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7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4A6CDD" w:rsidRPr="004A6CDD" w:rsidTr="004C4529">
        <w:tc>
          <w:tcPr>
            <w:tcW w:w="4360" w:type="dxa"/>
          </w:tcPr>
          <w:p w:rsidR="004C4529" w:rsidRPr="004A6CDD" w:rsidRDefault="004C4529" w:rsidP="004C4529">
            <w:pPr>
              <w:pStyle w:val="20"/>
              <w:widowControl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4A6CDD">
              <w:rPr>
                <w:bCs/>
                <w:sz w:val="28"/>
                <w:szCs w:val="28"/>
              </w:rPr>
              <w:t xml:space="preserve">Приложение 5.02  к ППССЗ </w:t>
            </w:r>
          </w:p>
          <w:p w:rsidR="004C4529" w:rsidRPr="004A6CDD" w:rsidRDefault="004C4529" w:rsidP="004C4529">
            <w:pPr>
              <w:pStyle w:val="20"/>
              <w:widowControl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4A6CDD">
              <w:rPr>
                <w:bCs/>
                <w:sz w:val="28"/>
                <w:szCs w:val="28"/>
              </w:rPr>
              <w:t xml:space="preserve">по специальности 49.02.01  </w:t>
            </w:r>
          </w:p>
          <w:p w:rsidR="004C4529" w:rsidRPr="004A6CDD" w:rsidRDefault="004C4529" w:rsidP="004C4529">
            <w:pPr>
              <w:pStyle w:val="20"/>
              <w:widowControl w:val="0"/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  <w:r w:rsidRPr="004A6CDD">
              <w:rPr>
                <w:bCs/>
                <w:sz w:val="28"/>
                <w:szCs w:val="28"/>
              </w:rPr>
              <w:t>Физическая культура</w:t>
            </w:r>
          </w:p>
        </w:tc>
      </w:tr>
    </w:tbl>
    <w:p w:rsidR="004C4529" w:rsidRPr="004A6CDD" w:rsidRDefault="004C4529" w:rsidP="009B3223">
      <w:pPr>
        <w:pStyle w:val="20"/>
        <w:widowControl w:val="0"/>
        <w:spacing w:after="0" w:line="240" w:lineRule="auto"/>
        <w:ind w:firstLine="794"/>
        <w:jc w:val="center"/>
        <w:rPr>
          <w:bCs/>
          <w:sz w:val="22"/>
          <w:szCs w:val="22"/>
        </w:rPr>
      </w:pPr>
    </w:p>
    <w:p w:rsidR="004C4529" w:rsidRPr="004A6CDD" w:rsidRDefault="004C4529" w:rsidP="009B3223">
      <w:pPr>
        <w:pStyle w:val="20"/>
        <w:widowControl w:val="0"/>
        <w:spacing w:after="0" w:line="240" w:lineRule="auto"/>
        <w:ind w:firstLine="794"/>
        <w:jc w:val="center"/>
        <w:rPr>
          <w:bCs/>
          <w:sz w:val="22"/>
          <w:szCs w:val="22"/>
        </w:rPr>
      </w:pPr>
    </w:p>
    <w:p w:rsidR="004C4529" w:rsidRPr="004A6CDD" w:rsidRDefault="004C4529" w:rsidP="009B3223">
      <w:pPr>
        <w:pStyle w:val="20"/>
        <w:widowControl w:val="0"/>
        <w:spacing w:after="0" w:line="240" w:lineRule="auto"/>
        <w:ind w:firstLine="794"/>
        <w:jc w:val="center"/>
        <w:rPr>
          <w:bCs/>
          <w:sz w:val="22"/>
          <w:szCs w:val="22"/>
        </w:rPr>
      </w:pPr>
    </w:p>
    <w:p w:rsidR="009B3223" w:rsidRPr="004A6CDD" w:rsidRDefault="009B3223" w:rsidP="009B3223">
      <w:pPr>
        <w:pStyle w:val="20"/>
        <w:widowControl w:val="0"/>
        <w:spacing w:after="0" w:line="240" w:lineRule="auto"/>
        <w:ind w:firstLine="794"/>
        <w:jc w:val="center"/>
        <w:rPr>
          <w:bCs/>
          <w:sz w:val="28"/>
          <w:szCs w:val="28"/>
        </w:rPr>
      </w:pPr>
    </w:p>
    <w:p w:rsidR="009B3223" w:rsidRPr="004A6CDD" w:rsidRDefault="009B3223" w:rsidP="009B3223">
      <w:pPr>
        <w:widowControl w:val="0"/>
        <w:autoSpaceDE w:val="0"/>
        <w:jc w:val="right"/>
        <w:rPr>
          <w:caps/>
          <w:sz w:val="28"/>
          <w:szCs w:val="28"/>
        </w:rPr>
      </w:pPr>
    </w:p>
    <w:p w:rsidR="009B3223" w:rsidRPr="004A6CDD" w:rsidRDefault="009B3223" w:rsidP="009B3223">
      <w:pPr>
        <w:widowControl w:val="0"/>
        <w:autoSpaceDE w:val="0"/>
        <w:jc w:val="right"/>
        <w:rPr>
          <w:caps/>
          <w:sz w:val="28"/>
          <w:szCs w:val="28"/>
        </w:rPr>
      </w:pPr>
    </w:p>
    <w:p w:rsidR="009B3223" w:rsidRPr="004A6CDD" w:rsidRDefault="009B3223" w:rsidP="009B3223">
      <w:pPr>
        <w:widowControl w:val="0"/>
        <w:autoSpaceDE w:val="0"/>
        <w:jc w:val="right"/>
        <w:rPr>
          <w:caps/>
          <w:sz w:val="28"/>
          <w:szCs w:val="28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  <w:sz w:val="28"/>
          <w:szCs w:val="28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4A6CDD">
        <w:rPr>
          <w:b/>
          <w:caps/>
          <w:sz w:val="28"/>
          <w:szCs w:val="28"/>
        </w:rPr>
        <w:t>РАБОЧАЯ ПРОГРАММа  ПРОФЕССИОНАЛЬНОГО МОДУЛЯ</w:t>
      </w:r>
    </w:p>
    <w:p w:rsidR="009B3223" w:rsidRPr="004A6CDD" w:rsidRDefault="009B3223" w:rsidP="009B3223">
      <w:pPr>
        <w:widowControl w:val="0"/>
        <w:ind w:firstLine="720"/>
        <w:jc w:val="center"/>
        <w:rPr>
          <w:b/>
          <w:sz w:val="28"/>
          <w:szCs w:val="28"/>
        </w:rPr>
      </w:pPr>
      <w:r w:rsidRPr="004A6CDD">
        <w:rPr>
          <w:b/>
          <w:sz w:val="28"/>
          <w:szCs w:val="28"/>
        </w:rPr>
        <w:t>ОРГАНИЗАЦИЯ И ПРОВЕДЕНИЕ ВНЕУРОЧНОЙ РАБОТЫ И ЗАНЯТИЙ ПО ПРОГРАММАМ ДОПОЛНИТЕЛЬНОГО ОБРАЗОВАНИЯ В ОБЛАСТИ ФИЗИЧЕСКОЙ КУЛЬТУРЫ</w:t>
      </w:r>
    </w:p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A6CDD">
        <w:rPr>
          <w:b/>
          <w:sz w:val="28"/>
          <w:szCs w:val="28"/>
        </w:rPr>
        <w:t>(ПМ.02)</w:t>
      </w:r>
    </w:p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i/>
          <w:caps/>
          <w:sz w:val="20"/>
          <w:szCs w:val="20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i/>
          <w:caps/>
          <w:sz w:val="20"/>
          <w:szCs w:val="20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15AAA" w:rsidRPr="004A6CDD" w:rsidRDefault="00615AAA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sectPr w:rsidR="00615AAA" w:rsidRPr="004A6CDD" w:rsidSect="00615AAA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sz w:val="28"/>
          <w:szCs w:val="28"/>
        </w:rPr>
      </w:pPr>
      <w:r w:rsidRPr="004A6CDD">
        <w:rPr>
          <w:sz w:val="28"/>
          <w:szCs w:val="28"/>
        </w:rPr>
        <w:lastRenderedPageBreak/>
        <w:t xml:space="preserve">        Рабочая программа профессионального модуля разработана на основе Федерального государственного образовательного стандарта (далее – ФГОС) по специальностям  среднего профессионального образования (далее СПО)</w:t>
      </w: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kern w:val="2"/>
          <w:sz w:val="28"/>
          <w:szCs w:val="28"/>
        </w:rPr>
      </w:pPr>
      <w:r w:rsidRPr="004A6CDD">
        <w:rPr>
          <w:sz w:val="28"/>
          <w:szCs w:val="28"/>
        </w:rPr>
        <w:t xml:space="preserve"> </w:t>
      </w:r>
      <w:r w:rsidRPr="004A6CDD">
        <w:rPr>
          <w:b/>
          <w:sz w:val="28"/>
          <w:szCs w:val="28"/>
        </w:rPr>
        <w:t>49.02.01 Физическая культура</w:t>
      </w:r>
      <w:r w:rsidRPr="004A6CDD">
        <w:rPr>
          <w:sz w:val="28"/>
          <w:szCs w:val="28"/>
        </w:rPr>
        <w:t xml:space="preserve"> (уровень подготовки углубленный)  укрупненной группы  направлений  подготовки и </w:t>
      </w:r>
      <w:r w:rsidRPr="004A6CDD">
        <w:rPr>
          <w:kern w:val="2"/>
          <w:sz w:val="28"/>
          <w:szCs w:val="28"/>
        </w:rPr>
        <w:t>специальностей 49.00.00 Физическая культура и спорт</w:t>
      </w: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Cs/>
          <w:kern w:val="2"/>
          <w:sz w:val="28"/>
          <w:szCs w:val="28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A6CDD">
        <w:rPr>
          <w:sz w:val="28"/>
          <w:szCs w:val="28"/>
        </w:rPr>
        <w:t>Организация-разработчик:   Бюджетное профессиональное образовательное учреждение Республики Алтай   «Горно-Алтайский педагогический колледж».</w:t>
      </w: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jc w:val="both"/>
        <w:rPr>
          <w:sz w:val="28"/>
          <w:szCs w:val="28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A6CDD">
        <w:rPr>
          <w:sz w:val="28"/>
          <w:szCs w:val="28"/>
        </w:rPr>
        <w:tab/>
      </w: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A6CDD">
        <w:rPr>
          <w:sz w:val="28"/>
          <w:szCs w:val="28"/>
        </w:rPr>
        <w:t xml:space="preserve">Разработчики: </w:t>
      </w: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A6CDD">
        <w:rPr>
          <w:sz w:val="28"/>
          <w:szCs w:val="28"/>
        </w:rPr>
        <w:t>Матрохина Елена Васильевна, преподаватель физической культуры.</w:t>
      </w: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rPr>
          <w:sz w:val="28"/>
          <w:szCs w:val="28"/>
        </w:rPr>
      </w:pPr>
    </w:p>
    <w:p w:rsidR="009B3223" w:rsidRPr="004A6CDD" w:rsidRDefault="009B3223" w:rsidP="009B3223">
      <w:pPr>
        <w:widowControl w:val="0"/>
        <w:tabs>
          <w:tab w:val="left" w:pos="0"/>
        </w:tabs>
        <w:ind w:firstLine="794"/>
        <w:jc w:val="both"/>
        <w:rPr>
          <w:sz w:val="28"/>
          <w:szCs w:val="28"/>
          <w:vertAlign w:val="superscript"/>
        </w:rPr>
      </w:pPr>
    </w:p>
    <w:p w:rsidR="009B3223" w:rsidRPr="004A6CDD" w:rsidRDefault="009B3223" w:rsidP="009B3223">
      <w:pPr>
        <w:widowControl w:val="0"/>
        <w:tabs>
          <w:tab w:val="left" w:pos="0"/>
        </w:tabs>
        <w:ind w:firstLine="794"/>
        <w:jc w:val="both"/>
        <w:rPr>
          <w:i/>
          <w:sz w:val="28"/>
          <w:szCs w:val="28"/>
          <w:vertAlign w:val="superscript"/>
        </w:rPr>
      </w:pPr>
    </w:p>
    <w:p w:rsidR="00615AAA" w:rsidRPr="004A6CDD" w:rsidRDefault="00615AAA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  <w:sectPr w:rsidR="00615AAA" w:rsidRPr="004A6CDD" w:rsidSect="00615AAA"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9B3223" w:rsidRPr="004A6CDD" w:rsidRDefault="009B3223" w:rsidP="009B3223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  <w:sz w:val="28"/>
          <w:szCs w:val="28"/>
          <w:u w:val="single"/>
        </w:rPr>
      </w:pPr>
    </w:p>
    <w:p w:rsidR="009B3223" w:rsidRPr="004A6CDD" w:rsidRDefault="009B3223" w:rsidP="009B32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4A6CDD">
        <w:rPr>
          <w:b/>
          <w:sz w:val="28"/>
          <w:szCs w:val="28"/>
        </w:rPr>
        <w:t xml:space="preserve">СОДЕРЖАНИЕ </w:t>
      </w:r>
    </w:p>
    <w:p w:rsidR="009B3223" w:rsidRPr="004A6CDD" w:rsidRDefault="009B3223" w:rsidP="009B3223"/>
    <w:p w:rsidR="009B3223" w:rsidRPr="004A6CDD" w:rsidRDefault="009B3223" w:rsidP="009B3223"/>
    <w:p w:rsidR="009B3223" w:rsidRPr="004A6CDD" w:rsidRDefault="009B3223" w:rsidP="009B3223"/>
    <w:p w:rsidR="009B3223" w:rsidRPr="004A6CDD" w:rsidRDefault="009B3223" w:rsidP="009B3223"/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9010"/>
        <w:gridCol w:w="800"/>
      </w:tblGrid>
      <w:tr w:rsidR="004A6CDD" w:rsidRPr="004A6CDD" w:rsidTr="009B3223">
        <w:trPr>
          <w:trHeight w:val="1061"/>
        </w:trPr>
        <w:tc>
          <w:tcPr>
            <w:tcW w:w="9007" w:type="dxa"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sz w:val="28"/>
                <w:szCs w:val="28"/>
              </w:rPr>
            </w:pPr>
            <w:r w:rsidRPr="004A6CDD">
              <w:rPr>
                <w:sz w:val="28"/>
                <w:szCs w:val="28"/>
              </w:rPr>
              <w:t>Стр.</w:t>
            </w:r>
          </w:p>
        </w:tc>
      </w:tr>
      <w:tr w:rsidR="004A6CDD" w:rsidRPr="004A6CDD" w:rsidTr="009B3223">
        <w:trPr>
          <w:trHeight w:val="1061"/>
        </w:trPr>
        <w:tc>
          <w:tcPr>
            <w:tcW w:w="9007" w:type="dxa"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caps/>
                <w:sz w:val="28"/>
                <w:szCs w:val="28"/>
              </w:rPr>
            </w:pPr>
            <w:r w:rsidRPr="004A6CDD">
              <w:rPr>
                <w:caps/>
                <w:sz w:val="28"/>
                <w:szCs w:val="28"/>
              </w:rPr>
              <w:t>1. ПАСПОСРТ РАБОЧЕЙ ПРОГРАММЫ ПРОФЕССИОНАЛЬНОГО МОДУЛЯ</w:t>
            </w: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caps/>
                <w:sz w:val="28"/>
                <w:szCs w:val="28"/>
              </w:rPr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caps/>
                <w:sz w:val="28"/>
                <w:szCs w:val="28"/>
              </w:rPr>
            </w:pPr>
            <w:r w:rsidRPr="004A6CDD">
              <w:rPr>
                <w:caps/>
                <w:sz w:val="28"/>
                <w:szCs w:val="28"/>
              </w:rPr>
              <w:t>4</w:t>
            </w:r>
          </w:p>
        </w:tc>
      </w:tr>
      <w:tr w:rsidR="004A6CDD" w:rsidRPr="004A6CDD" w:rsidTr="009B3223">
        <w:trPr>
          <w:trHeight w:val="594"/>
        </w:trPr>
        <w:tc>
          <w:tcPr>
            <w:tcW w:w="9007" w:type="dxa"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jc w:val="both"/>
              <w:rPr>
                <w:caps/>
                <w:sz w:val="28"/>
                <w:szCs w:val="28"/>
              </w:rPr>
            </w:pPr>
            <w:r w:rsidRPr="004A6CDD">
              <w:rPr>
                <w:caps/>
                <w:sz w:val="28"/>
                <w:szCs w:val="28"/>
              </w:rPr>
              <w:t>2. СТРУКТУРА и содержание РАБОЧЕЙ ПРОГРАММЫ ПРОФЕССИОНАЛЬНОГО МОДУЛЯ</w:t>
            </w: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</w:p>
          <w:p w:rsidR="009B3223" w:rsidRPr="004A6CDD" w:rsidRDefault="00E36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8</w:t>
            </w:r>
          </w:p>
        </w:tc>
      </w:tr>
      <w:tr w:rsidR="004A6CDD" w:rsidRPr="004A6CDD" w:rsidTr="009B3223">
        <w:trPr>
          <w:trHeight w:val="692"/>
        </w:trPr>
        <w:tc>
          <w:tcPr>
            <w:tcW w:w="9007" w:type="dxa"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jc w:val="both"/>
              <w:rPr>
                <w:caps/>
                <w:sz w:val="28"/>
                <w:szCs w:val="28"/>
              </w:rPr>
            </w:pPr>
            <w:r w:rsidRPr="004A6CDD">
              <w:rPr>
                <w:caps/>
                <w:sz w:val="28"/>
                <w:szCs w:val="28"/>
              </w:rPr>
              <w:t>3. условия реализации РАБОЧЕЙ программы ПРОФЕССИОНАЛЬНОГО МОДУЛЯ</w:t>
            </w: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</w:p>
          <w:p w:rsidR="009B3223" w:rsidRPr="004A6CDD" w:rsidRDefault="009B3223" w:rsidP="00615AA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  <w:r w:rsidRPr="004A6CDD">
              <w:rPr>
                <w:caps/>
                <w:sz w:val="28"/>
                <w:szCs w:val="28"/>
              </w:rPr>
              <w:t>1</w:t>
            </w:r>
            <w:r w:rsidR="00E36154">
              <w:rPr>
                <w:caps/>
                <w:sz w:val="28"/>
                <w:szCs w:val="28"/>
              </w:rPr>
              <w:t>6</w:t>
            </w:r>
          </w:p>
        </w:tc>
      </w:tr>
      <w:tr w:rsidR="009B3223" w:rsidRPr="004A6CDD" w:rsidTr="009B3223">
        <w:trPr>
          <w:trHeight w:val="692"/>
        </w:trPr>
        <w:tc>
          <w:tcPr>
            <w:tcW w:w="9007" w:type="dxa"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jc w:val="both"/>
              <w:rPr>
                <w:caps/>
                <w:sz w:val="28"/>
                <w:szCs w:val="28"/>
              </w:rPr>
            </w:pPr>
            <w:r w:rsidRPr="004A6CDD">
              <w:rPr>
                <w:caps/>
                <w:sz w:val="28"/>
                <w:szCs w:val="28"/>
              </w:rPr>
              <w:t>4. Контроль и оценка результатов освоения профессионального модуля (ВИДА ПРОФЕССИОНАЛЬНОЙ ДЕЯТЕЛЬНОСТИ)</w:t>
            </w: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</w:p>
          <w:p w:rsidR="009B3223" w:rsidRPr="004A6CDD" w:rsidRDefault="00E36154" w:rsidP="00615AA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napToGrid w:val="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20</w:t>
            </w:r>
          </w:p>
        </w:tc>
      </w:tr>
    </w:tbl>
    <w:p w:rsidR="009B3223" w:rsidRPr="004A6CDD" w:rsidRDefault="009B3223" w:rsidP="009B3223"/>
    <w:p w:rsidR="009B3223" w:rsidRPr="004A6CDD" w:rsidRDefault="009B3223" w:rsidP="009B3223"/>
    <w:p w:rsidR="009B3223" w:rsidRPr="004A6CDD" w:rsidRDefault="009B3223" w:rsidP="009B3223"/>
    <w:p w:rsidR="009B3223" w:rsidRPr="004A6CDD" w:rsidRDefault="009B3223" w:rsidP="009B3223">
      <w:pPr>
        <w:suppressAutoHyphens w:val="0"/>
        <w:sectPr w:rsidR="009B3223" w:rsidRPr="004A6CDD" w:rsidSect="00615AAA"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94"/>
        <w:jc w:val="center"/>
        <w:rPr>
          <w:b/>
          <w:sz w:val="28"/>
          <w:szCs w:val="28"/>
        </w:rPr>
      </w:pPr>
      <w:r w:rsidRPr="004A6CDD">
        <w:rPr>
          <w:b/>
          <w:caps/>
          <w:sz w:val="28"/>
          <w:szCs w:val="28"/>
        </w:rPr>
        <w:lastRenderedPageBreak/>
        <w:t>1. паспорт  рабочей ПРОГРАММЫ ПРОФЕССИОНАЛЬНОГО</w:t>
      </w:r>
      <w:r w:rsidRPr="004A6CDD">
        <w:rPr>
          <w:b/>
          <w:i/>
          <w:caps/>
          <w:sz w:val="28"/>
          <w:szCs w:val="28"/>
        </w:rPr>
        <w:t xml:space="preserve"> </w:t>
      </w:r>
      <w:r w:rsidRPr="004A6CDD">
        <w:rPr>
          <w:b/>
          <w:caps/>
          <w:sz w:val="28"/>
          <w:szCs w:val="28"/>
        </w:rPr>
        <w:t>МОДУЛЯ</w:t>
      </w:r>
    </w:p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6CDD">
        <w:rPr>
          <w:b/>
          <w:sz w:val="28"/>
          <w:szCs w:val="28"/>
        </w:rPr>
        <w:t>1.1.   Цель и планируемые результаты освоения профессионального модуля:</w:t>
      </w:r>
    </w:p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A6CDD">
        <w:rPr>
          <w:sz w:val="28"/>
          <w:szCs w:val="28"/>
        </w:rPr>
        <w:tab/>
        <w:t xml:space="preserve">В результате изучения профессионального модуля студент должен освоить основной вид деятельности и соответствующие ему общие и профессиональные компетенции: </w:t>
      </w:r>
    </w:p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4A6CDD">
        <w:rPr>
          <w:i/>
          <w:sz w:val="28"/>
          <w:szCs w:val="28"/>
        </w:rPr>
        <w:t>1.1.1.Перечень общих компетенций:</w:t>
      </w:r>
    </w:p>
    <w:tbl>
      <w:tblPr>
        <w:tblW w:w="0" w:type="auto"/>
        <w:tblInd w:w="-65" w:type="dxa"/>
        <w:tblLayout w:type="fixed"/>
        <w:tblLook w:val="04A0" w:firstRow="1" w:lastRow="0" w:firstColumn="1" w:lastColumn="0" w:noHBand="0" w:noVBand="1"/>
      </w:tblPr>
      <w:tblGrid>
        <w:gridCol w:w="1165"/>
        <w:gridCol w:w="8342"/>
      </w:tblGrid>
      <w:tr w:rsidR="004A6CDD" w:rsidRPr="004A6CDD" w:rsidTr="009B3223">
        <w:trPr>
          <w:trHeight w:val="373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  <w:jc w:val="center"/>
              <w:rPr>
                <w:b/>
              </w:rPr>
            </w:pPr>
            <w:r w:rsidRPr="004A6CDD">
              <w:rPr>
                <w:b/>
              </w:rPr>
              <w:t>Код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widowControl w:val="0"/>
              <w:snapToGrid w:val="0"/>
              <w:jc w:val="center"/>
              <w:rPr>
                <w:b/>
              </w:rPr>
            </w:pPr>
            <w:r w:rsidRPr="004A6CDD">
              <w:rPr>
                <w:b/>
              </w:rPr>
              <w:t>Наименование общих компетенций</w:t>
            </w:r>
          </w:p>
        </w:tc>
      </w:tr>
      <w:tr w:rsidR="004A6CDD" w:rsidRPr="004A6CDD" w:rsidTr="009B3223">
        <w:trPr>
          <w:trHeight w:val="567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proofErr w:type="gramStart"/>
            <w:r w:rsidRPr="004A6CDD">
              <w:t>ОК</w:t>
            </w:r>
            <w:proofErr w:type="gramEnd"/>
            <w:r w:rsidRPr="004A6CDD">
              <w:t xml:space="preserve"> 1.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pStyle w:val="ae"/>
              <w:widowControl w:val="0"/>
              <w:snapToGrid w:val="0"/>
              <w:ind w:left="0" w:firstLine="0"/>
              <w:jc w:val="both"/>
            </w:pPr>
            <w:r w:rsidRPr="004A6CDD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A6CDD" w:rsidRPr="004A6CDD" w:rsidTr="009B3223">
        <w:trPr>
          <w:trHeight w:val="567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proofErr w:type="gramStart"/>
            <w:r w:rsidRPr="004A6CDD">
              <w:t>ОК</w:t>
            </w:r>
            <w:proofErr w:type="gramEnd"/>
            <w:r w:rsidRPr="004A6CDD">
              <w:t xml:space="preserve"> 2.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pStyle w:val="ae"/>
              <w:widowControl w:val="0"/>
              <w:snapToGrid w:val="0"/>
              <w:ind w:left="0" w:firstLine="0"/>
              <w:jc w:val="both"/>
            </w:pPr>
            <w:r w:rsidRPr="004A6CDD"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4A6CDD" w:rsidRPr="004A6CDD" w:rsidTr="009B3223">
        <w:trPr>
          <w:trHeight w:val="227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proofErr w:type="gramStart"/>
            <w:r w:rsidRPr="004A6CDD">
              <w:t>ОК</w:t>
            </w:r>
            <w:proofErr w:type="gramEnd"/>
            <w:r w:rsidRPr="004A6CDD">
              <w:t xml:space="preserve"> 3.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pStyle w:val="ae"/>
              <w:widowControl w:val="0"/>
              <w:snapToGrid w:val="0"/>
              <w:ind w:left="0" w:firstLine="0"/>
            </w:pPr>
            <w:r w:rsidRPr="004A6CDD">
              <w:t>Оценивать риски и принимать решения в нестандартных ситуациях.</w:t>
            </w:r>
          </w:p>
        </w:tc>
      </w:tr>
      <w:tr w:rsidR="004A6CDD" w:rsidRPr="004A6CDD" w:rsidTr="009B3223">
        <w:trPr>
          <w:trHeight w:val="62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proofErr w:type="gramStart"/>
            <w:r w:rsidRPr="004A6CDD">
              <w:t>ОК</w:t>
            </w:r>
            <w:proofErr w:type="gramEnd"/>
            <w:r w:rsidRPr="004A6CDD">
              <w:t xml:space="preserve"> 4.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snapToGrid w:val="0"/>
              <w:jc w:val="both"/>
            </w:pPr>
            <w:r w:rsidRPr="004A6CDD"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4A6CDD" w:rsidRPr="004A6CDD" w:rsidTr="009B3223">
        <w:trPr>
          <w:trHeight w:val="62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proofErr w:type="gramStart"/>
            <w:r w:rsidRPr="004A6CDD">
              <w:t>ОК</w:t>
            </w:r>
            <w:proofErr w:type="gramEnd"/>
            <w:r w:rsidRPr="004A6CDD">
              <w:t xml:space="preserve"> 5.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pStyle w:val="ae"/>
              <w:widowControl w:val="0"/>
              <w:snapToGrid w:val="0"/>
              <w:ind w:left="0" w:firstLine="0"/>
              <w:jc w:val="both"/>
            </w:pPr>
            <w:r w:rsidRPr="004A6CDD"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4A6CDD" w:rsidRPr="004A6CDD" w:rsidTr="009B3223">
        <w:trPr>
          <w:trHeight w:val="62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proofErr w:type="gramStart"/>
            <w:r w:rsidRPr="004A6CDD">
              <w:t>ОК</w:t>
            </w:r>
            <w:proofErr w:type="gramEnd"/>
            <w:r w:rsidRPr="004A6CDD">
              <w:t xml:space="preserve"> 6.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widowControl w:val="0"/>
              <w:snapToGrid w:val="0"/>
              <w:jc w:val="both"/>
            </w:pPr>
            <w:r w:rsidRPr="004A6CDD">
              <w:t xml:space="preserve">Работать в коллективе и команде, взаимодействовать </w:t>
            </w:r>
            <w:r w:rsidRPr="004A6CDD">
              <w:br/>
              <w:t>с руководством, коллегами и социальными партнерами.</w:t>
            </w:r>
          </w:p>
        </w:tc>
      </w:tr>
      <w:tr w:rsidR="004A6CDD" w:rsidRPr="004A6CDD" w:rsidTr="009B3223">
        <w:trPr>
          <w:trHeight w:val="651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proofErr w:type="gramStart"/>
            <w:r w:rsidRPr="004A6CDD">
              <w:t>ОК</w:t>
            </w:r>
            <w:proofErr w:type="gramEnd"/>
            <w:r w:rsidRPr="004A6CDD">
              <w:t xml:space="preserve"> 7.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snapToGrid w:val="0"/>
              <w:jc w:val="both"/>
            </w:pPr>
            <w:r w:rsidRPr="004A6CDD"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4A6CDD" w:rsidRPr="004A6CDD" w:rsidTr="009B3223">
        <w:trPr>
          <w:trHeight w:val="567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proofErr w:type="gramStart"/>
            <w:r w:rsidRPr="004A6CDD">
              <w:t>ОК</w:t>
            </w:r>
            <w:proofErr w:type="gramEnd"/>
            <w:r w:rsidRPr="004A6CDD">
              <w:t xml:space="preserve"> 8.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snapToGrid w:val="0"/>
              <w:jc w:val="both"/>
            </w:pPr>
            <w:r w:rsidRPr="004A6CDD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4A6CDD" w:rsidRPr="004A6CDD" w:rsidTr="009B3223">
        <w:trPr>
          <w:trHeight w:val="62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proofErr w:type="gramStart"/>
            <w:r w:rsidRPr="004A6CDD">
              <w:t>ОК</w:t>
            </w:r>
            <w:proofErr w:type="gramEnd"/>
            <w:r w:rsidRPr="004A6CDD">
              <w:t xml:space="preserve"> 9.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pStyle w:val="ae"/>
              <w:widowControl w:val="0"/>
              <w:snapToGrid w:val="0"/>
              <w:ind w:left="0" w:firstLine="0"/>
              <w:jc w:val="both"/>
            </w:pPr>
            <w:r w:rsidRPr="004A6CDD"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4A6CDD" w:rsidRPr="004A6CDD" w:rsidTr="009B3223">
        <w:trPr>
          <w:trHeight w:val="45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proofErr w:type="gramStart"/>
            <w:r w:rsidRPr="004A6CDD">
              <w:t>ОК</w:t>
            </w:r>
            <w:proofErr w:type="gramEnd"/>
            <w:r w:rsidRPr="004A6CDD">
              <w:t xml:space="preserve"> 10.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snapToGrid w:val="0"/>
              <w:jc w:val="both"/>
            </w:pPr>
            <w:r w:rsidRPr="004A6CDD">
              <w:t>Осуществлять профилактику травматизма, обеспечивать охрану жизни и здоровья детей.</w:t>
            </w:r>
          </w:p>
        </w:tc>
      </w:tr>
      <w:tr w:rsidR="004A6CDD" w:rsidRPr="004A6CDD" w:rsidTr="009B3223">
        <w:trPr>
          <w:trHeight w:val="454"/>
        </w:trPr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  <w:rPr>
                <w:lang w:val="en-US"/>
              </w:rPr>
            </w:pPr>
            <w:r w:rsidRPr="004A6CDD">
              <w:rPr>
                <w:lang w:val="en-US"/>
              </w:rPr>
              <w:t>ОК 11.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pStyle w:val="ae"/>
              <w:widowControl w:val="0"/>
              <w:snapToGrid w:val="0"/>
              <w:ind w:left="0" w:firstLine="0"/>
              <w:jc w:val="both"/>
            </w:pPr>
            <w:r w:rsidRPr="004A6CDD">
              <w:t>Строить профессиональную деятельность с соблюдением регулирующих ее правовых норм.</w:t>
            </w:r>
          </w:p>
        </w:tc>
      </w:tr>
    </w:tbl>
    <w:p w:rsidR="009B3223" w:rsidRPr="004A6CDD" w:rsidRDefault="009B3223" w:rsidP="009B3223">
      <w:pPr>
        <w:rPr>
          <w:b/>
          <w:i/>
          <w:sz w:val="28"/>
          <w:szCs w:val="28"/>
        </w:rPr>
      </w:pPr>
    </w:p>
    <w:p w:rsidR="009B3223" w:rsidRPr="004A6CDD" w:rsidRDefault="009B3223" w:rsidP="009B3223">
      <w:pPr>
        <w:rPr>
          <w:i/>
          <w:sz w:val="28"/>
          <w:szCs w:val="28"/>
        </w:rPr>
      </w:pPr>
      <w:r w:rsidRPr="004A6CDD">
        <w:rPr>
          <w:i/>
          <w:sz w:val="28"/>
          <w:szCs w:val="28"/>
        </w:rPr>
        <w:t>1.1.2.Перечень профессиональных компетенций</w:t>
      </w:r>
    </w:p>
    <w:tbl>
      <w:tblPr>
        <w:tblW w:w="0" w:type="auto"/>
        <w:tblInd w:w="-65" w:type="dxa"/>
        <w:tblLayout w:type="fixed"/>
        <w:tblLook w:val="04A0" w:firstRow="1" w:lastRow="0" w:firstColumn="1" w:lastColumn="0" w:noHBand="0" w:noVBand="1"/>
      </w:tblPr>
      <w:tblGrid>
        <w:gridCol w:w="1165"/>
        <w:gridCol w:w="8342"/>
      </w:tblGrid>
      <w:tr w:rsidR="004A6CDD" w:rsidRPr="004A6CDD" w:rsidTr="009B3223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  <w:jc w:val="both"/>
              <w:rPr>
                <w:b/>
              </w:rPr>
            </w:pPr>
            <w:r w:rsidRPr="004A6CDD">
              <w:rPr>
                <w:b/>
              </w:rPr>
              <w:t>Код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widowControl w:val="0"/>
              <w:snapToGrid w:val="0"/>
              <w:jc w:val="both"/>
              <w:rPr>
                <w:b/>
              </w:rPr>
            </w:pPr>
            <w:r w:rsidRPr="004A6CDD">
              <w:rPr>
                <w:b/>
              </w:rPr>
              <w:t>Наименование видов деятельности и профессиональных компетенций</w:t>
            </w:r>
          </w:p>
        </w:tc>
      </w:tr>
      <w:tr w:rsidR="004A6CDD" w:rsidRPr="004A6CDD" w:rsidTr="009B3223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  <w:jc w:val="both"/>
              <w:rPr>
                <w:b/>
              </w:rPr>
            </w:pPr>
            <w:r w:rsidRPr="004A6CDD">
              <w:rPr>
                <w:b/>
              </w:rPr>
              <w:t>ВД.1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widowControl w:val="0"/>
              <w:snapToGrid w:val="0"/>
              <w:jc w:val="both"/>
              <w:rPr>
                <w:b/>
              </w:rPr>
            </w:pPr>
            <w:r w:rsidRPr="004A6CDD">
              <w:rPr>
                <w:b/>
              </w:rPr>
              <w:t>Организация и проведение внеурочной работы и занятий по программам дополнительного образования в области физической культуры</w:t>
            </w:r>
          </w:p>
        </w:tc>
      </w:tr>
      <w:tr w:rsidR="004A6CDD" w:rsidRPr="004A6CDD" w:rsidTr="009B3223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  <w:jc w:val="both"/>
            </w:pPr>
            <w:r w:rsidRPr="004A6CDD">
              <w:t>ПК 2.1.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widowControl w:val="0"/>
              <w:snapToGrid w:val="0"/>
              <w:jc w:val="both"/>
            </w:pPr>
            <w:r w:rsidRPr="004A6CDD">
              <w:t>Определять цели и задачи, планировать внеурочные мероприятия и занятия.</w:t>
            </w:r>
          </w:p>
        </w:tc>
      </w:tr>
      <w:tr w:rsidR="004A6CDD" w:rsidRPr="004A6CDD" w:rsidTr="009B3223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r w:rsidRPr="004A6CDD">
              <w:t>ПК 2.2.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widowControl w:val="0"/>
              <w:snapToGrid w:val="0"/>
              <w:jc w:val="both"/>
            </w:pPr>
            <w:r w:rsidRPr="004A6CDD">
              <w:t>Проводить внеурочные мероприятия и занятия.</w:t>
            </w:r>
          </w:p>
        </w:tc>
      </w:tr>
      <w:tr w:rsidR="004A6CDD" w:rsidRPr="004A6CDD" w:rsidTr="009B3223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r w:rsidRPr="004A6CDD">
              <w:t>ПК 2.3.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widowControl w:val="0"/>
              <w:snapToGrid w:val="0"/>
              <w:jc w:val="both"/>
            </w:pPr>
            <w:r w:rsidRPr="004A6CDD">
              <w:t>Мотивировать обучающихся, родителей (лиц, их заменяющих) к участию в физкультурно-спортивной деятельности.</w:t>
            </w:r>
          </w:p>
        </w:tc>
      </w:tr>
      <w:tr w:rsidR="004A6CDD" w:rsidRPr="004A6CDD" w:rsidTr="009B3223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r w:rsidRPr="004A6CDD">
              <w:t>ПК 2.4.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widowControl w:val="0"/>
              <w:snapToGrid w:val="0"/>
              <w:jc w:val="both"/>
            </w:pPr>
            <w:r w:rsidRPr="004A6CDD">
              <w:t xml:space="preserve">Осуществлять педагогический контроль, оценивать процесс и результаты деятельности </w:t>
            </w:r>
            <w:proofErr w:type="gramStart"/>
            <w:r w:rsidRPr="004A6CDD">
              <w:t>обучающихся</w:t>
            </w:r>
            <w:proofErr w:type="gramEnd"/>
            <w:r w:rsidRPr="004A6CDD">
              <w:t>.</w:t>
            </w:r>
          </w:p>
        </w:tc>
      </w:tr>
      <w:tr w:rsidR="004A6CDD" w:rsidRPr="004A6CDD" w:rsidTr="009B3223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r w:rsidRPr="004A6CDD">
              <w:t>ПК 2.5.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widowControl w:val="0"/>
              <w:snapToGrid w:val="0"/>
              <w:jc w:val="both"/>
            </w:pPr>
            <w:r w:rsidRPr="004A6CDD">
              <w:t>Анализировать внеурочные мероприятия и занятия.</w:t>
            </w:r>
          </w:p>
        </w:tc>
      </w:tr>
      <w:tr w:rsidR="004A6CDD" w:rsidRPr="004A6CDD" w:rsidTr="009B3223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r w:rsidRPr="004A6CDD">
              <w:rPr>
                <w:bCs/>
              </w:rPr>
              <w:t>ПК 2.6.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B3223" w:rsidRPr="004A6CDD" w:rsidRDefault="009B3223">
            <w:pPr>
              <w:widowControl w:val="0"/>
              <w:snapToGrid w:val="0"/>
              <w:jc w:val="both"/>
              <w:rPr>
                <w:bCs/>
              </w:rPr>
            </w:pPr>
            <w:r w:rsidRPr="004A6CDD">
              <w:rPr>
                <w:bCs/>
              </w:rPr>
              <w:t>Вести документацию, обеспечивающую</w:t>
            </w:r>
            <w:r w:rsidRPr="004A6CDD">
              <w:t xml:space="preserve"> организацию физкультурно-спортивной деятельности</w:t>
            </w:r>
            <w:r w:rsidRPr="004A6CDD">
              <w:rPr>
                <w:bCs/>
              </w:rPr>
              <w:t>.</w:t>
            </w:r>
          </w:p>
        </w:tc>
      </w:tr>
    </w:tbl>
    <w:p w:rsidR="009363B3" w:rsidRPr="004A6CDD" w:rsidRDefault="009363B3" w:rsidP="009363B3">
      <w:pPr>
        <w:rPr>
          <w:i/>
          <w:sz w:val="28"/>
          <w:szCs w:val="28"/>
        </w:rPr>
      </w:pPr>
      <w:r w:rsidRPr="004A6CDD">
        <w:rPr>
          <w:i/>
          <w:sz w:val="28"/>
          <w:szCs w:val="28"/>
        </w:rPr>
        <w:lastRenderedPageBreak/>
        <w:t>1.1.3.Перечень личностных результатов</w:t>
      </w:r>
      <w:r w:rsidR="00BF56EE" w:rsidRPr="004A6CDD">
        <w:rPr>
          <w:i/>
          <w:sz w:val="28"/>
          <w:szCs w:val="28"/>
        </w:rPr>
        <w:t xml:space="preserve"> </w:t>
      </w:r>
    </w:p>
    <w:tbl>
      <w:tblPr>
        <w:tblW w:w="0" w:type="auto"/>
        <w:tblInd w:w="-65" w:type="dxa"/>
        <w:tblLayout w:type="fixed"/>
        <w:tblLook w:val="04A0" w:firstRow="1" w:lastRow="0" w:firstColumn="1" w:lastColumn="0" w:noHBand="0" w:noVBand="1"/>
      </w:tblPr>
      <w:tblGrid>
        <w:gridCol w:w="1165"/>
        <w:gridCol w:w="8342"/>
      </w:tblGrid>
      <w:tr w:rsidR="004A6CDD" w:rsidRPr="004A6CDD" w:rsidTr="009363B3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9363B3" w:rsidRPr="004A6CDD" w:rsidRDefault="009363B3" w:rsidP="009363B3">
            <w:pPr>
              <w:widowControl w:val="0"/>
              <w:snapToGrid w:val="0"/>
              <w:jc w:val="both"/>
              <w:rPr>
                <w:b/>
              </w:rPr>
            </w:pPr>
            <w:r w:rsidRPr="004A6CDD">
              <w:rPr>
                <w:b/>
              </w:rPr>
              <w:t>Код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9363B3" w:rsidRPr="004A6CDD" w:rsidRDefault="009363B3" w:rsidP="00BF56EE">
            <w:pPr>
              <w:widowControl w:val="0"/>
              <w:snapToGrid w:val="0"/>
              <w:jc w:val="both"/>
              <w:rPr>
                <w:b/>
              </w:rPr>
            </w:pPr>
            <w:r w:rsidRPr="004A6CDD">
              <w:rPr>
                <w:b/>
              </w:rPr>
              <w:t xml:space="preserve">Наименование видов деятельности и </w:t>
            </w:r>
            <w:r w:rsidR="00BF56EE" w:rsidRPr="004A6CDD">
              <w:rPr>
                <w:b/>
              </w:rPr>
              <w:t>личностных результатов</w:t>
            </w:r>
          </w:p>
        </w:tc>
      </w:tr>
      <w:tr w:rsidR="004A6CDD" w:rsidRPr="004A6CDD" w:rsidTr="000A2059">
        <w:tc>
          <w:tcPr>
            <w:tcW w:w="950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A2059" w:rsidRPr="004A6CDD" w:rsidRDefault="000A2059" w:rsidP="000A2059">
            <w:pPr>
              <w:widowControl w:val="0"/>
              <w:snapToGrid w:val="0"/>
              <w:jc w:val="center"/>
              <w:rPr>
                <w:b/>
              </w:rPr>
            </w:pPr>
            <w:r w:rsidRPr="004A6CDD">
              <w:rPr>
                <w:b/>
              </w:rPr>
              <w:t>Личностные результаты реализации программы воспитания (дескриторы)</w:t>
            </w:r>
          </w:p>
        </w:tc>
      </w:tr>
      <w:tr w:rsidR="004A6CDD" w:rsidRPr="004A6CDD" w:rsidTr="009363B3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9363B3" w:rsidRPr="004A6CDD" w:rsidRDefault="009363B3" w:rsidP="009363B3">
            <w:pPr>
              <w:widowControl w:val="0"/>
              <w:snapToGrid w:val="0"/>
              <w:jc w:val="both"/>
            </w:pPr>
            <w:r w:rsidRPr="004A6CDD">
              <w:t>ЛР 6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63B3" w:rsidRPr="004A6CDD" w:rsidRDefault="009363B3" w:rsidP="009363B3">
            <w:pPr>
              <w:widowControl w:val="0"/>
              <w:snapToGrid w:val="0"/>
              <w:jc w:val="both"/>
            </w:pPr>
            <w:proofErr w:type="gramStart"/>
            <w:r w:rsidRPr="004A6CDD">
              <w:t>Проявляющий</w:t>
            </w:r>
            <w:proofErr w:type="gramEnd"/>
            <w:r w:rsidRPr="004A6CDD">
              <w:t xml:space="preserve"> уважение к людям старшего поколения и готовность  к участию в социальной поддержке </w:t>
            </w:r>
            <w:r w:rsidR="006D75FF" w:rsidRPr="004A6CDD">
              <w:t>и волонтерских движениях</w:t>
            </w:r>
          </w:p>
        </w:tc>
      </w:tr>
      <w:tr w:rsidR="004A6CDD" w:rsidRPr="004A6CDD" w:rsidTr="009363B3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9363B3" w:rsidRPr="004A6CDD" w:rsidRDefault="006D75FF" w:rsidP="009363B3">
            <w:pPr>
              <w:widowControl w:val="0"/>
              <w:snapToGrid w:val="0"/>
              <w:jc w:val="both"/>
            </w:pPr>
            <w:r w:rsidRPr="004A6CDD">
              <w:t>ЛР 7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63B3" w:rsidRPr="004A6CDD" w:rsidRDefault="006D75FF" w:rsidP="009363B3">
            <w:pPr>
              <w:widowControl w:val="0"/>
              <w:snapToGrid w:val="0"/>
              <w:jc w:val="both"/>
            </w:pPr>
            <w:proofErr w:type="gramStart"/>
            <w:r w:rsidRPr="004A6CDD">
              <w:t>Осознающий</w:t>
            </w:r>
            <w:proofErr w:type="gramEnd"/>
            <w:r w:rsidRPr="004A6CDD">
              <w:t xml:space="preserve"> приоритетную ценность личности человека, уважающий собственную и чужую уникальность в различных ситуациях, во всех формах и видах деятельности</w:t>
            </w:r>
          </w:p>
        </w:tc>
      </w:tr>
      <w:tr w:rsidR="004A6CDD" w:rsidRPr="004A6CDD" w:rsidTr="009363B3"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9363B3" w:rsidRPr="004A6CDD" w:rsidRDefault="006D75FF" w:rsidP="009363B3">
            <w:pPr>
              <w:widowControl w:val="0"/>
              <w:snapToGrid w:val="0"/>
            </w:pPr>
            <w:r w:rsidRPr="004A6CDD">
              <w:t>ЛР 9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63B3" w:rsidRPr="004A6CDD" w:rsidRDefault="006D75FF" w:rsidP="009363B3">
            <w:pPr>
              <w:widowControl w:val="0"/>
              <w:snapToGrid w:val="0"/>
              <w:jc w:val="both"/>
            </w:pPr>
            <w:proofErr w:type="gramStart"/>
            <w:r w:rsidRPr="004A6CDD">
              <w:t>Соблюдающий</w:t>
            </w:r>
            <w:proofErr w:type="gramEnd"/>
            <w:r w:rsidRPr="004A6CDD">
              <w:t xml:space="preserve"> и пропагандирующий правила здорового и безопасного образа жизни, спорта, предупреждающий либо преодолевающий зависимости от алкоголя, табака, психоактивных веществ, азартных игр и т.д. </w:t>
            </w:r>
            <w:proofErr w:type="gramStart"/>
            <w:r w:rsidRPr="004A6CDD">
              <w:t>Сохраняющий</w:t>
            </w:r>
            <w:proofErr w:type="gramEnd"/>
            <w:r w:rsidRPr="004A6CDD">
              <w:t xml:space="preserve"> психологическую устойчивость в ситуативно сложных или стремительно меняющихся ситуациях.</w:t>
            </w:r>
          </w:p>
        </w:tc>
      </w:tr>
      <w:tr w:rsidR="004A6CDD" w:rsidRPr="004A6CDD" w:rsidTr="000A2059">
        <w:tc>
          <w:tcPr>
            <w:tcW w:w="950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A2059" w:rsidRPr="004A6CDD" w:rsidRDefault="000A2059" w:rsidP="000A2059">
            <w:pPr>
              <w:widowControl w:val="0"/>
              <w:snapToGrid w:val="0"/>
              <w:jc w:val="center"/>
            </w:pPr>
            <w:r w:rsidRPr="004A6CDD">
              <w:rPr>
                <w:b/>
              </w:rPr>
              <w:t>Личностные результаты реализации программы воспитания</w:t>
            </w:r>
            <w:r w:rsidR="006C064F" w:rsidRPr="004A6CDD">
              <w:rPr>
                <w:b/>
              </w:rPr>
              <w:t>,</w:t>
            </w:r>
            <w:r w:rsidRPr="004A6CDD">
              <w:rPr>
                <w:b/>
              </w:rPr>
              <w:t xml:space="preserve"> </w:t>
            </w:r>
            <w:r w:rsidR="006C064F" w:rsidRPr="004A6CDD">
              <w:rPr>
                <w:b/>
              </w:rPr>
              <w:t>определённые</w:t>
            </w:r>
            <w:r w:rsidRPr="004A6CDD">
              <w:rPr>
                <w:b/>
              </w:rPr>
              <w:t xml:space="preserve"> отраслевыми требованиями к деловым качествам личности</w:t>
            </w:r>
          </w:p>
        </w:tc>
      </w:tr>
      <w:tr w:rsidR="004A6CDD" w:rsidRPr="004A6CDD" w:rsidTr="009363B3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9363B3" w:rsidRPr="004A6CDD" w:rsidRDefault="00BF56EE" w:rsidP="009363B3">
            <w:pPr>
              <w:widowControl w:val="0"/>
              <w:snapToGrid w:val="0"/>
            </w:pPr>
            <w:r w:rsidRPr="004A6CDD">
              <w:t xml:space="preserve">ЛР </w:t>
            </w:r>
            <w:r w:rsidR="00F170E7" w:rsidRPr="004A6CDD">
              <w:t>13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63B3" w:rsidRPr="004A6CDD" w:rsidRDefault="00F170E7" w:rsidP="009363B3">
            <w:pPr>
              <w:widowControl w:val="0"/>
              <w:snapToGrid w:val="0"/>
              <w:jc w:val="both"/>
            </w:pPr>
            <w:proofErr w:type="gramStart"/>
            <w:r w:rsidRPr="004A6CDD">
              <w:t>Принимающий</w:t>
            </w:r>
            <w:proofErr w:type="gramEnd"/>
            <w:r w:rsidRPr="004A6CDD">
              <w:t xml:space="preserve"> и </w:t>
            </w:r>
            <w:r w:rsidR="00B84174" w:rsidRPr="004A6CDD">
              <w:t>т</w:t>
            </w:r>
            <w:r w:rsidRPr="004A6CDD">
              <w:t>ранслирующий</w:t>
            </w:r>
            <w:r w:rsidR="00B84174" w:rsidRPr="004A6CDD">
              <w:t xml:space="preserve"> </w:t>
            </w:r>
            <w:r w:rsidRPr="004A6CDD">
              <w:t xml:space="preserve">ценность детства как особого периода жизни человека, проявляющий уважение к детям </w:t>
            </w:r>
          </w:p>
        </w:tc>
      </w:tr>
      <w:tr w:rsidR="004A6CDD" w:rsidRPr="004A6CDD" w:rsidTr="009363B3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9363B3" w:rsidRPr="004A6CDD" w:rsidRDefault="00027AC9" w:rsidP="009363B3">
            <w:pPr>
              <w:widowControl w:val="0"/>
              <w:snapToGrid w:val="0"/>
            </w:pPr>
            <w:r w:rsidRPr="004A6CDD">
              <w:t>ЛР 16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63B3" w:rsidRPr="004A6CDD" w:rsidRDefault="00027AC9" w:rsidP="009363B3">
            <w:pPr>
              <w:widowControl w:val="0"/>
              <w:snapToGrid w:val="0"/>
              <w:jc w:val="both"/>
            </w:pPr>
            <w:r w:rsidRPr="004A6CDD">
              <w:t>Демонстрирующий готовность к профессиональной коммуникации, толерантному общению, способность вести диалог с обучающимися, другими педагогическими работниками и специалистами, достигать в нем взаимопонимание, находить общие цели и сотрудничать для их достижения.</w:t>
            </w:r>
          </w:p>
        </w:tc>
      </w:tr>
      <w:tr w:rsidR="004A6CDD" w:rsidRPr="004A6CDD" w:rsidTr="00C1727D">
        <w:tc>
          <w:tcPr>
            <w:tcW w:w="950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61F9" w:rsidRPr="004A6CDD" w:rsidRDefault="00EE61F9" w:rsidP="00EE61F9">
            <w:pPr>
              <w:widowControl w:val="0"/>
              <w:snapToGrid w:val="0"/>
              <w:jc w:val="center"/>
            </w:pPr>
            <w:r w:rsidRPr="004A6CDD">
              <w:rPr>
                <w:b/>
              </w:rPr>
              <w:t>Личностные результаты реализации программы воспитания, определенные субъектом Российской Федерации</w:t>
            </w:r>
          </w:p>
        </w:tc>
      </w:tr>
      <w:tr w:rsidR="004A6CDD" w:rsidRPr="004A6CDD" w:rsidTr="009363B3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EE61F9" w:rsidRPr="004A6CDD" w:rsidRDefault="00EE61F9" w:rsidP="009363B3">
            <w:pPr>
              <w:widowControl w:val="0"/>
              <w:snapToGrid w:val="0"/>
            </w:pPr>
            <w:r w:rsidRPr="004A6CDD">
              <w:t>ЛР 18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61F9" w:rsidRPr="004A6CDD" w:rsidRDefault="00EE61F9" w:rsidP="009363B3">
            <w:pPr>
              <w:widowControl w:val="0"/>
              <w:snapToGrid w:val="0"/>
              <w:jc w:val="both"/>
            </w:pPr>
            <w:r w:rsidRPr="004A6CDD">
              <w:t>Осознающий значимость вклада Республики Алтай в историю и культуру России</w:t>
            </w:r>
          </w:p>
        </w:tc>
      </w:tr>
      <w:tr w:rsidR="004A6CDD" w:rsidRPr="004A6CDD" w:rsidTr="00C1727D">
        <w:tc>
          <w:tcPr>
            <w:tcW w:w="950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67519" w:rsidRPr="004A6CDD" w:rsidRDefault="00067519" w:rsidP="00067519">
            <w:pPr>
              <w:pStyle w:val="TableParagraph"/>
              <w:spacing w:line="267" w:lineRule="exact"/>
              <w:ind w:left="133" w:right="109"/>
              <w:jc w:val="center"/>
              <w:rPr>
                <w:b/>
                <w:sz w:val="24"/>
                <w:szCs w:val="24"/>
              </w:rPr>
            </w:pPr>
            <w:r w:rsidRPr="004A6CDD">
              <w:rPr>
                <w:b/>
                <w:sz w:val="24"/>
                <w:szCs w:val="24"/>
              </w:rPr>
              <w:t>Личностные результаты реализации программы воспитания,</w:t>
            </w:r>
          </w:p>
          <w:p w:rsidR="006C064F" w:rsidRPr="004A6CDD" w:rsidRDefault="00067519" w:rsidP="00067519">
            <w:pPr>
              <w:widowControl w:val="0"/>
              <w:snapToGrid w:val="0"/>
              <w:jc w:val="center"/>
            </w:pPr>
            <w:proofErr w:type="gramStart"/>
            <w:r w:rsidRPr="004A6CDD">
              <w:rPr>
                <w:b/>
              </w:rPr>
              <w:t>определенные</w:t>
            </w:r>
            <w:proofErr w:type="gramEnd"/>
            <w:r w:rsidRPr="004A6CDD">
              <w:rPr>
                <w:b/>
              </w:rPr>
              <w:t xml:space="preserve"> ключевыми работодателями</w:t>
            </w:r>
          </w:p>
        </w:tc>
      </w:tr>
      <w:tr w:rsidR="004A6CDD" w:rsidRPr="004A6CDD" w:rsidTr="009363B3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9363B3" w:rsidRPr="004A6CDD" w:rsidRDefault="00027AC9" w:rsidP="009363B3">
            <w:pPr>
              <w:widowControl w:val="0"/>
              <w:snapToGrid w:val="0"/>
            </w:pPr>
            <w:r w:rsidRPr="004A6CDD">
              <w:t>ЛР 20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63B3" w:rsidRPr="004A6CDD" w:rsidRDefault="00027AC9" w:rsidP="009363B3">
            <w:pPr>
              <w:widowControl w:val="0"/>
              <w:snapToGrid w:val="0"/>
              <w:jc w:val="both"/>
            </w:pPr>
            <w:proofErr w:type="gramStart"/>
            <w:r w:rsidRPr="004A6CDD">
              <w:t>Мотивированный</w:t>
            </w:r>
            <w:proofErr w:type="gramEnd"/>
            <w:r w:rsidRPr="004A6CDD">
              <w:t xml:space="preserve"> и проявляющий готовность к освоению функционально близких видов профессиональной деятельности</w:t>
            </w:r>
          </w:p>
        </w:tc>
      </w:tr>
      <w:tr w:rsidR="004A6CDD" w:rsidRPr="004A6CDD" w:rsidTr="009363B3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9363B3" w:rsidRPr="004A6CDD" w:rsidRDefault="00027AC9" w:rsidP="009363B3">
            <w:pPr>
              <w:widowControl w:val="0"/>
              <w:snapToGrid w:val="0"/>
            </w:pPr>
            <w:r w:rsidRPr="004A6CDD">
              <w:t>ЛР 21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363B3" w:rsidRPr="004A6CDD" w:rsidRDefault="00027AC9" w:rsidP="009363B3">
            <w:pPr>
              <w:widowControl w:val="0"/>
              <w:snapToGrid w:val="0"/>
              <w:jc w:val="both"/>
              <w:rPr>
                <w:bCs/>
              </w:rPr>
            </w:pPr>
            <w:proofErr w:type="gramStart"/>
            <w:r w:rsidRPr="004A6CDD">
              <w:rPr>
                <w:bCs/>
              </w:rPr>
              <w:t>Способный</w:t>
            </w:r>
            <w:proofErr w:type="gramEnd"/>
            <w:r w:rsidRPr="004A6CDD">
              <w:rPr>
                <w:bCs/>
              </w:rPr>
              <w:t xml:space="preserve"> работать в условиях многозадачности, многофункциональности, способный анализировать производственную ситуацию, быстро принимать решения.</w:t>
            </w:r>
          </w:p>
        </w:tc>
      </w:tr>
      <w:tr w:rsidR="004A6CDD" w:rsidRPr="004A6CDD" w:rsidTr="00C1727D">
        <w:tc>
          <w:tcPr>
            <w:tcW w:w="950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E23D3" w:rsidRPr="004A6CDD" w:rsidRDefault="00FE23D3" w:rsidP="00FE23D3">
            <w:pPr>
              <w:pStyle w:val="TableParagraph"/>
              <w:spacing w:line="267" w:lineRule="exact"/>
              <w:ind w:left="133" w:right="109"/>
              <w:jc w:val="center"/>
              <w:rPr>
                <w:b/>
                <w:sz w:val="24"/>
                <w:szCs w:val="24"/>
              </w:rPr>
            </w:pPr>
            <w:r w:rsidRPr="004A6CDD">
              <w:rPr>
                <w:b/>
                <w:sz w:val="24"/>
                <w:szCs w:val="24"/>
              </w:rPr>
              <w:t>Личностные результаты</w:t>
            </w:r>
          </w:p>
          <w:p w:rsidR="00FE23D3" w:rsidRPr="004A6CDD" w:rsidRDefault="00FE23D3" w:rsidP="00FE23D3">
            <w:pPr>
              <w:pStyle w:val="TableParagraph"/>
              <w:spacing w:line="267" w:lineRule="exact"/>
              <w:ind w:left="133" w:right="109"/>
              <w:jc w:val="center"/>
              <w:rPr>
                <w:b/>
                <w:sz w:val="24"/>
                <w:szCs w:val="24"/>
              </w:rPr>
            </w:pPr>
            <w:r w:rsidRPr="004A6CDD">
              <w:rPr>
                <w:b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FE23D3" w:rsidRPr="004A6CDD" w:rsidRDefault="00FE23D3" w:rsidP="00FE23D3">
            <w:pPr>
              <w:pStyle w:val="TableParagraph"/>
              <w:spacing w:line="267" w:lineRule="exact"/>
              <w:ind w:left="133" w:right="109"/>
              <w:jc w:val="center"/>
              <w:rPr>
                <w:b/>
                <w:sz w:val="24"/>
                <w:szCs w:val="24"/>
              </w:rPr>
            </w:pPr>
            <w:r w:rsidRPr="004A6CDD">
              <w:rPr>
                <w:b/>
                <w:sz w:val="24"/>
                <w:szCs w:val="24"/>
              </w:rPr>
              <w:t>образовательного процесса</w:t>
            </w:r>
          </w:p>
        </w:tc>
      </w:tr>
      <w:tr w:rsidR="004A6CDD" w:rsidRPr="004A6CDD" w:rsidTr="009363B3">
        <w:tc>
          <w:tcPr>
            <w:tcW w:w="11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027AC9" w:rsidRPr="004A6CDD" w:rsidRDefault="00027AC9" w:rsidP="009363B3">
            <w:pPr>
              <w:widowControl w:val="0"/>
              <w:snapToGrid w:val="0"/>
            </w:pPr>
            <w:r w:rsidRPr="004A6CDD">
              <w:t>ЛР 25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27AC9" w:rsidRPr="004A6CDD" w:rsidRDefault="00027AC9" w:rsidP="009363B3">
            <w:pPr>
              <w:widowControl w:val="0"/>
              <w:snapToGrid w:val="0"/>
              <w:jc w:val="both"/>
              <w:rPr>
                <w:bCs/>
              </w:rPr>
            </w:pPr>
            <w:proofErr w:type="gramStart"/>
            <w:r w:rsidRPr="004A6CDD">
              <w:rPr>
                <w:bCs/>
              </w:rPr>
              <w:t>Проявляющий</w:t>
            </w:r>
            <w:proofErr w:type="gramEnd"/>
            <w:r w:rsidRPr="004A6CDD">
              <w:rPr>
                <w:bCs/>
              </w:rPr>
              <w:t xml:space="preserve"> заботу о студентах младших курсов, уважительное отношение к педагогам и сотрудникам ко</w:t>
            </w:r>
            <w:r w:rsidR="00D86CD5" w:rsidRPr="004A6CDD">
              <w:rPr>
                <w:bCs/>
              </w:rPr>
              <w:t>лледжа, осознающий важность нас</w:t>
            </w:r>
            <w:r w:rsidRPr="004A6CDD">
              <w:rPr>
                <w:bCs/>
              </w:rPr>
              <w:t>тавничества, готовый к оказанию посильной помощи.</w:t>
            </w:r>
          </w:p>
        </w:tc>
      </w:tr>
    </w:tbl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A6CDD">
        <w:rPr>
          <w:i/>
          <w:sz w:val="28"/>
          <w:szCs w:val="28"/>
        </w:rPr>
        <w:t>1.1.</w:t>
      </w:r>
      <w:r w:rsidR="000A2059" w:rsidRPr="004A6CDD">
        <w:rPr>
          <w:i/>
          <w:sz w:val="28"/>
          <w:szCs w:val="28"/>
        </w:rPr>
        <w:t>4</w:t>
      </w:r>
      <w:r w:rsidRPr="004A6CDD">
        <w:rPr>
          <w:i/>
          <w:sz w:val="28"/>
          <w:szCs w:val="28"/>
        </w:rPr>
        <w:t>. В результате освоения профессионального модуля 02 «</w:t>
      </w:r>
      <w:r w:rsidRPr="004A6CDD">
        <w:rPr>
          <w:sz w:val="28"/>
          <w:szCs w:val="28"/>
        </w:rPr>
        <w:t>Организация и проведение внеурочной работы и занятий по программам дополнительного образования в области физической культуры»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77"/>
      </w:tblGrid>
      <w:tr w:rsidR="004A6CDD" w:rsidRPr="004A6CDD" w:rsidTr="009B322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A6CDD">
              <w:rPr>
                <w:b/>
              </w:rPr>
              <w:t>Иметь практический опыт: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</w:pPr>
            <w:r w:rsidRPr="004A6CDD">
              <w:t>анализа планов и организации внеурочной работы и дополнительного образования в области физической культуры, разработки предложений по их совершенствованию;</w:t>
            </w:r>
          </w:p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</w:pPr>
            <w:r w:rsidRPr="004A6CDD">
              <w:t>определения цели и задач, планирования, проведения, анализа и оценки внеурочных мероприятий и занятий по физической культуре;</w:t>
            </w:r>
          </w:p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</w:pPr>
            <w:r w:rsidRPr="004A6CDD">
              <w:t>применения приемов страховки и самостраховки при выполнении физических упражнений;</w:t>
            </w:r>
          </w:p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</w:pPr>
            <w:r w:rsidRPr="004A6CDD">
              <w:lastRenderedPageBreak/>
              <w:t xml:space="preserve">проведении диагностики физической подготовленности </w:t>
            </w:r>
            <w:proofErr w:type="gramStart"/>
            <w:r w:rsidRPr="004A6CDD">
              <w:t>обучающихся</w:t>
            </w:r>
            <w:proofErr w:type="gramEnd"/>
            <w:r w:rsidRPr="004A6CDD">
              <w:t>;</w:t>
            </w:r>
          </w:p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</w:pPr>
            <w:r w:rsidRPr="004A6CDD">
              <w:t>наблюдения, анализа и самоанализа внеурочных мероприятий и занятий физической культурой, обсуждения отдельных мероприятий или занятий в диалоге с сокурсниками, руководителем педагогической практики, учителями, разработке предложений по их совершенствованию и коррекции;</w:t>
            </w:r>
          </w:p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4A6CDD">
              <w:t>ведения документации, обеспечивающей организацию физкультурно-оздоровительной и спортивно-оздоровительной деятельности;</w:t>
            </w:r>
          </w:p>
        </w:tc>
      </w:tr>
      <w:tr w:rsidR="004A6CDD" w:rsidRPr="004A6CDD" w:rsidTr="009B322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A6CDD">
              <w:rPr>
                <w:b/>
              </w:rPr>
              <w:lastRenderedPageBreak/>
              <w:t>Уметь: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</w:pPr>
            <w:r w:rsidRPr="004A6CDD">
              <w:t>находить и использовать методическую литературу и др. источники информации, необходимой для подготовки и проведения внеурочной работы и занятий по программам дополнительного образования в области физической культуры;</w:t>
            </w:r>
          </w:p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</w:pPr>
            <w:r w:rsidRPr="004A6CDD">
              <w:t>использовать различные методы и формы организации внеурочных мероприятий и занятий, строить их с учетом возрастно-половых, морфофункциональных и индивидуально-психологических особенностей обучающихся, уровня их физической подготовленности;</w:t>
            </w:r>
          </w:p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</w:pPr>
            <w:r w:rsidRPr="004A6CDD">
              <w:t xml:space="preserve">устанавливать педагогически целесообразные взаимоотношения с </w:t>
            </w:r>
            <w:proofErr w:type="gramStart"/>
            <w:r w:rsidRPr="004A6CDD">
              <w:t>обучающимися</w:t>
            </w:r>
            <w:proofErr w:type="gramEnd"/>
            <w:r w:rsidRPr="004A6CDD">
              <w:t>;</w:t>
            </w:r>
          </w:p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</w:pPr>
            <w:r w:rsidRPr="004A6CDD">
              <w:t>мотивировать обучающихся, родителей (лиц, их заменяющих) к участию в физкультурно-оздоровительной и спортивно-оздоровительной деятельности;</w:t>
            </w:r>
          </w:p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</w:pPr>
            <w:r w:rsidRPr="004A6CDD">
              <w:t xml:space="preserve">комплектовать состав кружка, секции, студии, клубного или другого детского объединения и сохранять состав </w:t>
            </w:r>
            <w:proofErr w:type="gramStart"/>
            <w:r w:rsidRPr="004A6CDD">
              <w:t>обучающихся</w:t>
            </w:r>
            <w:proofErr w:type="gramEnd"/>
            <w:r w:rsidRPr="004A6CDD">
              <w:t xml:space="preserve"> в течение срока обучения;</w:t>
            </w:r>
          </w:p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</w:pPr>
            <w:r w:rsidRPr="004A6CDD">
              <w:t>планировать и проводить педагогически целесообразную работу с родителями;</w:t>
            </w:r>
          </w:p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</w:pPr>
            <w:r w:rsidRPr="004A6CDD">
              <w:t>подбирать, готовить к занятию и использовать спортивное оборудование и инвентарь;</w:t>
            </w:r>
          </w:p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</w:pPr>
            <w:r w:rsidRPr="004A6CDD">
              <w:t>использовать различные методы и приемы обучения двигательным действиям, методики развития физических качеств, дозировать физическую нагрузку в соответствии с функциональными возможностями организма обучающихся при проведении физкультурно-оздоровительных и спортивно-оздоровительных занятий;</w:t>
            </w:r>
          </w:p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</w:pPr>
            <w:r w:rsidRPr="004A6CDD">
              <w:t>применять приемы страховки и самостраховки при выполнении физических упражнений, соблюдать технику безопасности на занятиях;</w:t>
            </w:r>
          </w:p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</w:pPr>
            <w:r w:rsidRPr="004A6CDD">
              <w:t>организовывать, проводить соревнования и осуществлять судейство;</w:t>
            </w:r>
          </w:p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</w:pPr>
            <w:r w:rsidRPr="004A6CDD">
              <w:t xml:space="preserve">осуществлять педагогический контроль, оценивать процесс и результаты деятельности </w:t>
            </w:r>
            <w:proofErr w:type="gramStart"/>
            <w:r w:rsidRPr="004A6CDD">
              <w:t>обучающихся</w:t>
            </w:r>
            <w:proofErr w:type="gramEnd"/>
            <w:r w:rsidRPr="004A6CDD">
              <w:t xml:space="preserve"> на занятии;</w:t>
            </w:r>
          </w:p>
          <w:p w:rsidR="009B3223" w:rsidRPr="004A6CDD" w:rsidRDefault="009B3223" w:rsidP="009B3223">
            <w:pPr>
              <w:pStyle w:val="210"/>
              <w:widowControl w:val="0"/>
              <w:numPr>
                <w:ilvl w:val="0"/>
                <w:numId w:val="1"/>
              </w:numPr>
              <w:jc w:val="both"/>
            </w:pPr>
            <w:r w:rsidRPr="004A6CDD">
              <w:t>осуществлять самоанализ и самоконтроль при проведении внеурочных мероприятий и занятий;</w:t>
            </w:r>
          </w:p>
          <w:p w:rsidR="009B3223" w:rsidRPr="004A6CDD" w:rsidRDefault="009B3223" w:rsidP="009B3223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4A6CDD">
              <w:t>анализировать внеурочные мероприятия и занятия, корректировать и совершенствовать процесс организации физкультурно-оздоровительной и спортивно-оздоровительной деятельности;</w:t>
            </w:r>
          </w:p>
        </w:tc>
      </w:tr>
      <w:tr w:rsidR="009B3223" w:rsidRPr="004A6CDD" w:rsidTr="009B322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A6CDD">
              <w:rPr>
                <w:b/>
              </w:rPr>
              <w:lastRenderedPageBreak/>
              <w:t>Знать: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 w:rsidP="009B3223">
            <w:pPr>
              <w:numPr>
                <w:ilvl w:val="0"/>
                <w:numId w:val="2"/>
              </w:numPr>
              <w:jc w:val="both"/>
            </w:pPr>
            <w:r w:rsidRPr="004A6CDD">
              <w:t>сущность, цель, задачи, функции, содержание, формы и методы внеурочной работы и дополнительного образования в области физкультурно-оздоровительной и спортивно-оздоровительной деятельности;</w:t>
            </w:r>
          </w:p>
          <w:p w:rsidR="009B3223" w:rsidRPr="004A6CDD" w:rsidRDefault="009B3223" w:rsidP="009B3223">
            <w:pPr>
              <w:numPr>
                <w:ilvl w:val="0"/>
                <w:numId w:val="2"/>
              </w:numPr>
              <w:jc w:val="both"/>
            </w:pPr>
            <w:r w:rsidRPr="004A6CDD">
              <w:t>требования к планированию и проведению внеурочных мероприятий и занятий;</w:t>
            </w:r>
          </w:p>
          <w:p w:rsidR="009B3223" w:rsidRPr="004A6CDD" w:rsidRDefault="009B3223" w:rsidP="009B3223">
            <w:pPr>
              <w:numPr>
                <w:ilvl w:val="0"/>
                <w:numId w:val="2"/>
              </w:numPr>
              <w:jc w:val="both"/>
            </w:pPr>
            <w:r w:rsidRPr="004A6CDD">
              <w:t>приемы, способы страховки и самостраховки;</w:t>
            </w:r>
          </w:p>
          <w:p w:rsidR="009B3223" w:rsidRPr="004A6CDD" w:rsidRDefault="009B3223" w:rsidP="009B3223">
            <w:pPr>
              <w:numPr>
                <w:ilvl w:val="0"/>
                <w:numId w:val="2"/>
              </w:numPr>
              <w:jc w:val="both"/>
            </w:pPr>
            <w:r w:rsidRPr="004A6CDD">
              <w:t>формы и методы взаимодействия с родителями обучающихся или лицами, их заменяющими, как субъектами образовательного процесса;</w:t>
            </w:r>
          </w:p>
          <w:p w:rsidR="009B3223" w:rsidRPr="004A6CDD" w:rsidRDefault="009B3223" w:rsidP="009B3223">
            <w:pPr>
              <w:numPr>
                <w:ilvl w:val="0"/>
                <w:numId w:val="2"/>
              </w:numPr>
              <w:jc w:val="both"/>
            </w:pPr>
            <w:r w:rsidRPr="004A6CDD">
              <w:t>логику,  анализ внеурочных мероприятий и занятий по физической культуре;</w:t>
            </w:r>
          </w:p>
          <w:p w:rsidR="009B3223" w:rsidRPr="004A6CDD" w:rsidRDefault="009B3223" w:rsidP="009B3223">
            <w:pPr>
              <w:numPr>
                <w:ilvl w:val="0"/>
                <w:numId w:val="2"/>
              </w:numPr>
              <w:jc w:val="both"/>
            </w:pPr>
            <w:r w:rsidRPr="004A6CDD">
              <w:t>виды документации, требования к ее оформлению.</w:t>
            </w:r>
          </w:p>
        </w:tc>
      </w:tr>
    </w:tbl>
    <w:p w:rsidR="009B3223" w:rsidRPr="004A6CDD" w:rsidRDefault="009B3223" w:rsidP="009B3223">
      <w:pPr>
        <w:rPr>
          <w:b/>
        </w:rPr>
      </w:pPr>
    </w:p>
    <w:p w:rsidR="009B3223" w:rsidRPr="004A6CDD" w:rsidRDefault="009B3223" w:rsidP="009B3223">
      <w:pPr>
        <w:rPr>
          <w:b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6CDD">
        <w:rPr>
          <w:b/>
          <w:sz w:val="28"/>
          <w:szCs w:val="28"/>
        </w:rPr>
        <w:t xml:space="preserve">1.2. Количество часов, отводимое на основании профессионального модуля 02. «Организация и проведение внеурочной работы и занятий по программам дополнительного образования в области физической культуры»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59"/>
      </w:tblGrid>
      <w:tr w:rsidR="004A6CDD" w:rsidRPr="004A6CDD" w:rsidTr="009B3223"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Вид учебной работы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 xml:space="preserve">Объем </w:t>
            </w:r>
            <w:proofErr w:type="gramStart"/>
            <w:r w:rsidRPr="004A6CDD">
              <w:t>в</w:t>
            </w:r>
            <w:proofErr w:type="gramEnd"/>
            <w:r w:rsidRPr="004A6CDD">
              <w:t xml:space="preserve"> часа</w:t>
            </w:r>
          </w:p>
        </w:tc>
      </w:tr>
      <w:tr w:rsidR="004A6CDD" w:rsidRPr="004A6CDD" w:rsidTr="009B32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Квалификация: Учитель физической культуры</w:t>
            </w:r>
          </w:p>
        </w:tc>
      </w:tr>
      <w:tr w:rsidR="004A6CDD" w:rsidRPr="004A6CDD" w:rsidTr="009B322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bookmarkStart w:id="0" w:name="_GoBack" w:colFirst="1" w:colLast="1"/>
            <w:r w:rsidRPr="004A6CDD">
              <w:t>Объем образовательной программы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 w:rsidP="003149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173</w:t>
            </w:r>
          </w:p>
        </w:tc>
      </w:tr>
      <w:tr w:rsidR="004A6CDD" w:rsidRPr="004A6CDD" w:rsidTr="009B322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A6CDD">
              <w:t>Теоретическое обучение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 w:rsidP="003149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59</w:t>
            </w:r>
          </w:p>
        </w:tc>
      </w:tr>
      <w:tr w:rsidR="004A6CDD" w:rsidRPr="004A6CDD" w:rsidTr="009B322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 w:rsidP="00BB658E">
            <w:pPr>
              <w:widowControl w:val="0"/>
              <w:tabs>
                <w:tab w:val="left" w:pos="916"/>
                <w:tab w:val="left" w:pos="1832"/>
                <w:tab w:val="left" w:pos="2790"/>
              </w:tabs>
              <w:jc w:val="both"/>
            </w:pPr>
            <w:r w:rsidRPr="004A6CDD">
              <w:t xml:space="preserve">Практические </w:t>
            </w:r>
            <w:r w:rsidR="0072201F" w:rsidRPr="004A6CDD">
              <w:t>занятия,</w:t>
            </w:r>
            <w:r w:rsidR="001A1E11" w:rsidRPr="004A6CDD">
              <w:tab/>
              <w:t>/ в том числе в форме практическ</w:t>
            </w:r>
            <w:r w:rsidR="00BB658E" w:rsidRPr="004A6CDD">
              <w:t>ой подготовки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 w:rsidP="003149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56</w:t>
            </w:r>
            <w:r w:rsidR="001A1E11" w:rsidRPr="004A6CDD">
              <w:t>/56</w:t>
            </w:r>
          </w:p>
        </w:tc>
      </w:tr>
      <w:tr w:rsidR="004A6CDD" w:rsidRPr="004A6CDD" w:rsidTr="009B322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A6CDD">
              <w:t>Самостоятельная работа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 w:rsidP="003149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58</w:t>
            </w:r>
          </w:p>
        </w:tc>
      </w:tr>
      <w:tr w:rsidR="004A6CDD" w:rsidRPr="004A6CDD" w:rsidTr="009B322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A6CDD">
              <w:t>УП 02.01.Инструктивный лагерный сбор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 w:rsidP="003149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36</w:t>
            </w:r>
          </w:p>
        </w:tc>
      </w:tr>
      <w:tr w:rsidR="004A6CDD" w:rsidRPr="004A6CDD" w:rsidTr="009B322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A6CDD">
              <w:t>ПП 02.01.Практика по внеурочной деятельности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 w:rsidP="003149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32</w:t>
            </w:r>
          </w:p>
        </w:tc>
      </w:tr>
      <w:tr w:rsidR="004A6CDD" w:rsidRPr="004A6CDD" w:rsidTr="009B322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A6CDD">
              <w:t>ПП 02.01.Летня оздоровительная практика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 w:rsidP="003149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108</w:t>
            </w:r>
          </w:p>
        </w:tc>
      </w:tr>
      <w:tr w:rsidR="004A6CDD" w:rsidRPr="004A6CDD" w:rsidTr="009B322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A6CDD">
              <w:t>Промежуточная аттестация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 w:rsidP="003149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-</w:t>
            </w:r>
          </w:p>
        </w:tc>
      </w:tr>
      <w:tr w:rsidR="009B3223" w:rsidRPr="004A6CDD" w:rsidTr="009B322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A6CDD">
              <w:t>Итоговая аттестация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 w:rsidP="003149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gramStart"/>
            <w:r w:rsidRPr="004A6CDD">
              <w:t>Э(</w:t>
            </w:r>
            <w:proofErr w:type="gramEnd"/>
            <w:r w:rsidRPr="004A6CDD">
              <w:t>к)</w:t>
            </w:r>
          </w:p>
        </w:tc>
      </w:tr>
      <w:bookmarkEnd w:id="0"/>
    </w:tbl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B3223" w:rsidRPr="004A6CDD" w:rsidRDefault="009B3223" w:rsidP="009B3223">
      <w:pPr>
        <w:suppressAutoHyphens w:val="0"/>
        <w:rPr>
          <w:b/>
        </w:rPr>
        <w:sectPr w:rsidR="009B3223" w:rsidRPr="004A6CDD">
          <w:pgSz w:w="11906" w:h="16838"/>
          <w:pgMar w:top="1134" w:right="851" w:bottom="1134" w:left="1701" w:header="709" w:footer="709" w:gutter="0"/>
          <w:pgNumType w:start="4"/>
          <w:cols w:space="720"/>
        </w:sectPr>
      </w:pPr>
    </w:p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A6CDD">
        <w:rPr>
          <w:b/>
        </w:rPr>
        <w:lastRenderedPageBreak/>
        <w:t>2. СТРУКТУРА И СОДЕРЖАНИЕ ПРОФЕССИОНАЛЬНОГО МОДУЛЯ</w:t>
      </w:r>
    </w:p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A6CDD">
        <w:rPr>
          <w:b/>
        </w:rPr>
        <w:t xml:space="preserve">  2.1. Структура профессионального модуля </w:t>
      </w:r>
    </w:p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9"/>
        <w:gridCol w:w="2552"/>
        <w:gridCol w:w="1559"/>
        <w:gridCol w:w="1304"/>
        <w:gridCol w:w="1388"/>
        <w:gridCol w:w="157"/>
        <w:gridCol w:w="1545"/>
        <w:gridCol w:w="1086"/>
        <w:gridCol w:w="332"/>
        <w:gridCol w:w="754"/>
        <w:gridCol w:w="1087"/>
      </w:tblGrid>
      <w:tr w:rsidR="004A6CDD" w:rsidRPr="004A6CDD" w:rsidTr="007B1ED8"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>Коды профессиональных общих компетенций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>Суммарный объем нагрузки, час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>Всего</w:t>
            </w:r>
          </w:p>
        </w:tc>
        <w:tc>
          <w:tcPr>
            <w:tcW w:w="6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>Работа студентов во взаимосвязи с преподавателем</w:t>
            </w:r>
          </w:p>
        </w:tc>
      </w:tr>
      <w:tr w:rsidR="004A6CDD" w:rsidRPr="004A6CDD" w:rsidTr="007B1ED8"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>Обучение по МДК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>Практика</w:t>
            </w:r>
          </w:p>
        </w:tc>
      </w:tr>
      <w:tr w:rsidR="004A6CDD" w:rsidRPr="004A6CDD" w:rsidTr="008C3849">
        <w:trPr>
          <w:trHeight w:val="555"/>
        </w:trPr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>Самост.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 xml:space="preserve">Лабораторных и практических </w:t>
            </w:r>
            <w:proofErr w:type="gramStart"/>
            <w:r w:rsidRPr="004A6CDD">
              <w:rPr>
                <w:b/>
              </w:rPr>
              <w:t>занятий</w:t>
            </w:r>
            <w:proofErr w:type="gramEnd"/>
            <w:r w:rsidR="00B12FF3" w:rsidRPr="004A6CDD">
              <w:t xml:space="preserve"> в том числе в форме практической подготовки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>Учебная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>Производственная</w:t>
            </w:r>
          </w:p>
        </w:tc>
      </w:tr>
      <w:tr w:rsidR="004A6CDD" w:rsidRPr="004A6CDD" w:rsidTr="008C3849">
        <w:trPr>
          <w:trHeight w:val="555"/>
        </w:trPr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УП 02.01</w:t>
            </w: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ПП.02.01</w:t>
            </w: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ПП.02.01</w:t>
            </w: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4A6CDD" w:rsidRPr="004A6CDD" w:rsidTr="008C3849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23" w:rsidRPr="004A6CDD" w:rsidRDefault="005C5E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A6CDD">
              <w:rPr>
                <w:b/>
              </w:rPr>
              <w:t>По МДК 02.01 -</w:t>
            </w:r>
            <w:hyperlink r:id="rId10" w:anchor="sub_2021" w:history="1">
              <w:r w:rsidR="009B3223" w:rsidRPr="004A6CDD">
                <w:rPr>
                  <w:rStyle w:val="aff6"/>
                  <w:color w:val="auto"/>
                </w:rPr>
                <w:t>ПК 2.1, ПК 2.2, ПК 2.3, ПК 2.4, ПК 2.5, ПК 2.6</w:t>
              </w:r>
            </w:hyperlink>
            <w:r w:rsidR="009B3223" w:rsidRPr="004A6CDD">
              <w:t>.</w:t>
            </w:r>
          </w:p>
          <w:p w:rsidR="009B3223" w:rsidRPr="004A6CDD" w:rsidRDefault="008448C4">
            <w:pPr>
              <w:pStyle w:val="afc"/>
              <w:rPr>
                <w:rFonts w:ascii="Times New Roman" w:hAnsi="Times New Roman" w:cs="Times New Roman"/>
              </w:rPr>
            </w:pPr>
            <w:hyperlink r:id="rId11" w:anchor="sub_1001" w:history="1">
              <w:proofErr w:type="gramStart"/>
              <w:r w:rsidR="009B3223" w:rsidRPr="004A6CDD">
                <w:rPr>
                  <w:rStyle w:val="aff6"/>
                  <w:color w:val="auto"/>
                </w:rPr>
                <w:t>ОК</w:t>
              </w:r>
              <w:proofErr w:type="gramEnd"/>
              <w:r w:rsidR="009B3223" w:rsidRPr="004A6CDD">
                <w:rPr>
                  <w:rStyle w:val="aff6"/>
                  <w:color w:val="auto"/>
                </w:rPr>
                <w:t xml:space="preserve"> 1, ОК 2, ОК 3, ОК 4, ОК 5, ОК 6, ОК 7, ОК 8, ОК 9, ОК 10, ОК  11</w:t>
              </w:r>
            </w:hyperlink>
            <w:r w:rsidR="009B3223" w:rsidRPr="004A6CDD">
              <w:rPr>
                <w:rFonts w:ascii="Times New Roman" w:hAnsi="Times New Roman" w:cs="Times New Roman"/>
              </w:rPr>
              <w:t>.</w:t>
            </w: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pStyle w:val="afc"/>
              <w:rPr>
                <w:rFonts w:ascii="Times New Roman" w:hAnsi="Times New Roman" w:cs="Times New Roman"/>
              </w:rPr>
            </w:pPr>
            <w:r w:rsidRPr="004A6CDD">
              <w:rPr>
                <w:rFonts w:ascii="Times New Roman" w:hAnsi="Times New Roman" w:cs="Times New Roman"/>
              </w:rPr>
              <w:t>МДК.02.01.</w:t>
            </w: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A6CDD">
              <w:t>Методика внеурочной работы и дополнительного образования в области физической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>173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>115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>58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56</w:t>
            </w:r>
            <w:r w:rsidR="00B12FF3" w:rsidRPr="004A6CDD">
              <w:t>/56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36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32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108</w:t>
            </w:r>
          </w:p>
        </w:tc>
      </w:tr>
      <w:tr w:rsidR="004A6CDD" w:rsidRPr="004A6CDD" w:rsidTr="007B1ED8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A6CDD">
              <w:rPr>
                <w:b/>
              </w:rPr>
              <w:t>По МДК</w:t>
            </w:r>
            <w:r w:rsidRPr="004A6CDD">
              <w:t xml:space="preserve"> </w:t>
            </w:r>
            <w:r w:rsidRPr="004A6CDD">
              <w:rPr>
                <w:b/>
              </w:rPr>
              <w:t xml:space="preserve">02.01 </w:t>
            </w:r>
            <w:r w:rsidRPr="004A6CDD">
              <w:t xml:space="preserve">- </w:t>
            </w:r>
            <w:hyperlink r:id="rId12" w:anchor="sub_2021" w:history="1">
              <w:r w:rsidRPr="004A6CDD">
                <w:rPr>
                  <w:rStyle w:val="aff6"/>
                  <w:color w:val="auto"/>
                </w:rPr>
                <w:t>ПК 2.1, ПК 2.2, ПК 2.3, ПК 2.4, ПК 2.5, ПК 2.6</w:t>
              </w:r>
            </w:hyperlink>
            <w:r w:rsidRPr="004A6CDD">
              <w:t>.</w:t>
            </w:r>
          </w:p>
          <w:p w:rsidR="009B3223" w:rsidRPr="004A6CDD" w:rsidRDefault="008448C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hyperlink r:id="rId13" w:anchor="sub_1001" w:history="1">
              <w:proofErr w:type="gramStart"/>
              <w:r w:rsidR="009B3223" w:rsidRPr="004A6CDD">
                <w:rPr>
                  <w:rStyle w:val="aff6"/>
                  <w:color w:val="auto"/>
                </w:rPr>
                <w:t>ОК</w:t>
              </w:r>
              <w:proofErr w:type="gramEnd"/>
              <w:r w:rsidR="009B3223" w:rsidRPr="004A6CDD">
                <w:rPr>
                  <w:rStyle w:val="aff6"/>
                  <w:color w:val="auto"/>
                </w:rPr>
                <w:t xml:space="preserve"> 1, ОК 2, ОК 3, ОК 4, ОК 5, ОК 6, ОК 7, ОК 8, ОК 9, ОК 10, ОК  11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pStyle w:val="afc"/>
              <w:rPr>
                <w:rFonts w:ascii="Times New Roman" w:hAnsi="Times New Roman" w:cs="Times New Roman"/>
              </w:rPr>
            </w:pPr>
            <w:r w:rsidRPr="004A6CDD">
              <w:rPr>
                <w:rFonts w:ascii="Times New Roman" w:hAnsi="Times New Roman" w:cs="Times New Roman"/>
              </w:rPr>
              <w:t>Учебная и производственная практика (по профилю специальности), часов</w:t>
            </w:r>
          </w:p>
        </w:tc>
        <w:tc>
          <w:tcPr>
            <w:tcW w:w="92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B3223" w:rsidRPr="004A6CDD" w:rsidTr="007B1ED8">
        <w:tc>
          <w:tcPr>
            <w:tcW w:w="5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pStyle w:val="afc"/>
              <w:rPr>
                <w:rFonts w:ascii="Times New Roman" w:hAnsi="Times New Roman" w:cs="Times New Roman"/>
                <w:b/>
              </w:rPr>
            </w:pPr>
            <w:r w:rsidRPr="004A6CDD">
              <w:rPr>
                <w:rFonts w:ascii="Times New Roman" w:hAnsi="Times New Roman" w:cs="Times New Roman"/>
                <w:b/>
                <w:lang w:eastAsia="ar-SA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>173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>115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>58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56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36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32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108</w:t>
            </w:r>
          </w:p>
        </w:tc>
      </w:tr>
    </w:tbl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B3223" w:rsidRPr="004A6CDD" w:rsidRDefault="009B3223" w:rsidP="009B3223">
      <w:pPr>
        <w:rPr>
          <w:b/>
        </w:rPr>
      </w:pPr>
      <w:r w:rsidRPr="004A6CDD">
        <w:rPr>
          <w:b/>
        </w:rPr>
        <w:lastRenderedPageBreak/>
        <w:t xml:space="preserve">2.2. Тематический план и содержание профессионального модуля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8319"/>
        <w:gridCol w:w="2268"/>
      </w:tblGrid>
      <w:tr w:rsidR="004A6CDD" w:rsidRPr="004A6CDD" w:rsidTr="007B1ED8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rPr>
                <w:b/>
                <w:bCs/>
              </w:rPr>
            </w:pPr>
            <w:r w:rsidRPr="004A6CDD">
              <w:rPr>
                <w:b/>
                <w:bCs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center"/>
              <w:rPr>
                <w:bCs/>
                <w:i/>
              </w:rPr>
            </w:pPr>
            <w:r w:rsidRPr="004A6CDD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учебная работа студентов, курсовая работа (проект)</w:t>
            </w:r>
            <w:r w:rsidRPr="004A6CDD">
              <w:rPr>
                <w:bCs/>
                <w:i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center"/>
              <w:rPr>
                <w:rFonts w:eastAsia="Calibri"/>
                <w:b/>
                <w:bCs/>
              </w:rPr>
            </w:pPr>
            <w:r w:rsidRPr="004A6CDD">
              <w:rPr>
                <w:rFonts w:eastAsia="Calibri"/>
                <w:b/>
                <w:bCs/>
              </w:rPr>
              <w:t xml:space="preserve">Объем в </w:t>
            </w:r>
            <w:proofErr w:type="gramStart"/>
            <w:r w:rsidRPr="004A6CDD">
              <w:rPr>
                <w:rFonts w:eastAsia="Calibri"/>
                <w:b/>
                <w:bCs/>
              </w:rPr>
              <w:t>часах</w:t>
            </w:r>
            <w:proofErr w:type="gramEnd"/>
            <w:r w:rsidR="00BB658E" w:rsidRPr="004A6CDD">
              <w:t xml:space="preserve"> /в том числе в форме практической подготовки</w:t>
            </w:r>
            <w:r w:rsidRPr="004A6CDD">
              <w:rPr>
                <w:rFonts w:eastAsia="Calibri"/>
                <w:b/>
                <w:bCs/>
              </w:rPr>
              <w:t xml:space="preserve"> для специальности «Учитель физической культуры»</w:t>
            </w:r>
          </w:p>
        </w:tc>
      </w:tr>
      <w:tr w:rsidR="004A6CDD" w:rsidRPr="004A6CDD" w:rsidTr="007B1ED8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center"/>
              <w:rPr>
                <w:b/>
              </w:rPr>
            </w:pPr>
            <w:r w:rsidRPr="004A6CDD">
              <w:rPr>
                <w:b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center"/>
              <w:rPr>
                <w:b/>
              </w:rPr>
            </w:pPr>
            <w:r w:rsidRPr="004A6CDD">
              <w:rPr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center"/>
              <w:rPr>
                <w:b/>
              </w:rPr>
            </w:pPr>
            <w:r w:rsidRPr="004A6CDD">
              <w:rPr>
                <w:b/>
              </w:rPr>
              <w:t>3</w:t>
            </w:r>
          </w:p>
        </w:tc>
      </w:tr>
      <w:tr w:rsidR="004A6CDD" w:rsidRPr="004A6CDD" w:rsidTr="007B1ED8">
        <w:tc>
          <w:tcPr>
            <w:tcW w:w="1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A6CDD">
              <w:rPr>
                <w:b/>
              </w:rPr>
              <w:t>МДК.02.01. Методика внеурочной работы и дополнительного образования в области физической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center"/>
              <w:rPr>
                <w:b/>
              </w:rPr>
            </w:pPr>
            <w:r w:rsidRPr="004A6CDD">
              <w:rPr>
                <w:b/>
              </w:rPr>
              <w:t>173</w:t>
            </w:r>
          </w:p>
        </w:tc>
      </w:tr>
      <w:tr w:rsidR="004A6CDD" w:rsidRPr="004A6CDD" w:rsidTr="007B1ED8"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23" w:rsidRPr="004A6CDD" w:rsidRDefault="009B3223" w:rsidP="002F2EFC">
            <w:pPr>
              <w:snapToGrid w:val="0"/>
              <w:jc w:val="center"/>
              <w:rPr>
                <w:b/>
              </w:rPr>
            </w:pPr>
            <w:r w:rsidRPr="004A6CDD">
              <w:rPr>
                <w:rFonts w:eastAsia="Calibri"/>
                <w:b/>
                <w:bCs/>
              </w:rPr>
              <w:t xml:space="preserve">Тема 1.1. Цели  задачи и содержание </w:t>
            </w:r>
            <w:r w:rsidRPr="004A6CDD">
              <w:rPr>
                <w:b/>
              </w:rPr>
              <w:t xml:space="preserve"> внеурочной работы</w:t>
            </w:r>
          </w:p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A6CDD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13</w:t>
            </w: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4A6CDD">
              <w:t>1.Сущность, цель, задачи   внеурочной работы и  занятий по программам дополнительного образования в области физической культуры.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4A6CDD">
              <w:t>2.Содержание  внеурочной работы и  занятий по программам дополнительного образования в области физической культуры.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4A6CDD">
              <w:t xml:space="preserve">3.Методические положения и  возрастные особенности </w:t>
            </w:r>
            <w:proofErr w:type="gramStart"/>
            <w:r w:rsidRPr="004A6CDD">
              <w:t>занимающихся</w:t>
            </w:r>
            <w:proofErr w:type="gramEnd"/>
            <w:r w:rsidRPr="004A6CDD">
              <w:t>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4A6CDD">
              <w:t>4.Содержание и виды документов планирования внеурочной работы и  занятий по программам дополнительного образования в области физической культуры.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4A6CDD">
              <w:t>5.Требования к   оформлению документов планирования.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A6CDD">
              <w:t xml:space="preserve">6.Технология разработки документов планирования </w:t>
            </w:r>
          </w:p>
          <w:p w:rsidR="00EE17E1" w:rsidRPr="004A6CDD" w:rsidRDefault="00EE17E1">
            <w:pPr>
              <w:jc w:val="both"/>
            </w:pPr>
            <w:r w:rsidRPr="004A6CDD">
              <w:t>(многолетнее планирование, годовой план-график, тематический план,  план - конспект занятия).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A6CDD">
              <w:t>7.Медико-биологический контроль на занятиях и спортивных мероприятиях.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A6CDD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18</w:t>
            </w:r>
            <w:r w:rsidR="00BB658E" w:rsidRPr="004A6CDD">
              <w:t>/18</w:t>
            </w: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t>1.Анализ структуры и содержания документов планирования внеурочных занятий.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2.</w:t>
            </w:r>
            <w:r w:rsidRPr="004A6CDD">
              <w:t>Анализ  проведения мероприятий по программам дополнительного образования в области физической культуры.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3.</w:t>
            </w:r>
            <w:r w:rsidRPr="004A6CDD">
              <w:t>Разработка годового плана внеурочной работы в области физической культуры в учреждениях общего образования.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</w:pPr>
            <w:r w:rsidRPr="004A6CDD">
              <w:rPr>
                <w:rFonts w:eastAsia="Calibri"/>
                <w:bCs/>
              </w:rPr>
              <w:t>4.</w:t>
            </w:r>
            <w:r w:rsidRPr="004A6CDD">
              <w:t>Разработка плана – конспекта внеурочного занятия.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</w:pPr>
            <w:r w:rsidRPr="004A6CDD">
              <w:rPr>
                <w:rFonts w:eastAsia="Calibri"/>
                <w:bCs/>
              </w:rPr>
              <w:t>5.</w:t>
            </w:r>
            <w:r w:rsidRPr="004A6CDD">
              <w:t>Составление таблицы тестов, показателей физического развития занимающихся</w:t>
            </w:r>
            <w:r w:rsidR="00BB2663" w:rsidRPr="004A6CDD">
              <w:t xml:space="preserve"> </w:t>
            </w:r>
            <w:r w:rsidR="00BB2663" w:rsidRPr="004A6CDD">
              <w:rPr>
                <w:bCs/>
              </w:rPr>
              <w:t>по критериям WoldSkills Russia</w:t>
            </w:r>
            <w:r w:rsidRPr="004A6CDD">
              <w:t>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</w:pPr>
            <w:r w:rsidRPr="004A6CDD">
              <w:t>6.Составления карты  возрастных особенностей занимающихся</w:t>
            </w:r>
            <w:r w:rsidR="00BB2663" w:rsidRPr="004A6CDD">
              <w:t xml:space="preserve"> </w:t>
            </w:r>
            <w:r w:rsidR="00BB2663" w:rsidRPr="004A6CDD">
              <w:rPr>
                <w:bCs/>
              </w:rPr>
              <w:t>по критериям WoldSkills Russia</w:t>
            </w:r>
            <w:r w:rsidRPr="004A6CDD">
              <w:t>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b/>
              </w:rPr>
            </w:pPr>
            <w:r w:rsidRPr="004A6CDD">
              <w:rPr>
                <w:b/>
              </w:rPr>
              <w:t xml:space="preserve">Самостоятельная работа </w:t>
            </w:r>
            <w:proofErr w:type="gramStart"/>
            <w:r w:rsidRPr="004A6CDD">
              <w:rPr>
                <w:b/>
              </w:rPr>
              <w:t>обучающихся</w:t>
            </w:r>
            <w:proofErr w:type="gramEnd"/>
          </w:p>
          <w:p w:rsidR="009B3223" w:rsidRPr="004A6CDD" w:rsidRDefault="009B3223">
            <w:pPr>
              <w:snapToGrid w:val="0"/>
              <w:jc w:val="both"/>
            </w:pPr>
            <w:r w:rsidRPr="004A6CDD">
              <w:t>Технология разработки документации в соответствии с требованиями ФГОС</w:t>
            </w:r>
          </w:p>
          <w:p w:rsidR="009B3223" w:rsidRPr="004A6CDD" w:rsidRDefault="009B3223">
            <w:pPr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Анализ внеурочных занятий и мероприятий по физической культуре и спорту и их основных направлений и форм в учреждениях общего образования и дополнительного образования.</w:t>
            </w:r>
          </w:p>
          <w:p w:rsidR="009B3223" w:rsidRPr="004A6CDD" w:rsidRDefault="009B3223">
            <w:pPr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Внеурочные занятия и мероприятия по физической культуре и спорта и её основные направления и формы в учреждениях отдыха и оздоровления детей.</w:t>
            </w:r>
          </w:p>
          <w:p w:rsidR="009B3223" w:rsidRPr="004A6CDD" w:rsidRDefault="009B3223">
            <w:pPr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Основы построения  внеурочных занятий и мероприятий по физической культуре и спорту в учреждениях общего образования и учреждениях дополнительного образования.</w:t>
            </w:r>
          </w:p>
          <w:p w:rsidR="009B3223" w:rsidRPr="004A6CDD" w:rsidRDefault="009B3223">
            <w:pPr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Основы построения  внеурочных занятий и мероприятий по физической культуре и спорту в учреждениях до вузовского профессионального образования и учреждениях отдыха и оздоровления детей.</w:t>
            </w:r>
          </w:p>
          <w:p w:rsidR="009B3223" w:rsidRPr="004A6CDD" w:rsidRDefault="009B3223">
            <w:pPr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Средства внеурочных занятий и мероприятий по физической культуре и спорта в учреждениях общего образования и в учреждениях дополнительного образования.</w:t>
            </w:r>
          </w:p>
          <w:p w:rsidR="009B3223" w:rsidRPr="004A6CDD" w:rsidRDefault="009B3223">
            <w:pPr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Средства внеурочных занятий и мероприятий по физической культуре и спорта в учреждениях до вузовского профессионального образования.</w:t>
            </w:r>
          </w:p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A6CDD">
              <w:rPr>
                <w:rFonts w:eastAsia="Calibri"/>
                <w:bCs/>
              </w:rPr>
              <w:t>Средства внеурочных занятий и мероприятий по физической культуре и спорта в учреждениях отдыха и оздоровления детей.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20</w:t>
            </w:r>
          </w:p>
        </w:tc>
      </w:tr>
      <w:tr w:rsidR="004A6CDD" w:rsidRPr="004A6CDD" w:rsidTr="007B1ED8"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223" w:rsidRPr="004A6CDD" w:rsidRDefault="009B3223" w:rsidP="00EE17E1">
            <w:pPr>
              <w:snapToGrid w:val="0"/>
              <w:jc w:val="center"/>
              <w:rPr>
                <w:rFonts w:eastAsia="Calibri"/>
                <w:b/>
                <w:bCs/>
              </w:rPr>
            </w:pPr>
            <w:r w:rsidRPr="004A6CDD">
              <w:rPr>
                <w:rFonts w:eastAsia="Calibri"/>
                <w:b/>
                <w:bCs/>
              </w:rPr>
              <w:t>Тема</w:t>
            </w:r>
            <w:r w:rsidR="003B4805" w:rsidRPr="004A6CDD">
              <w:rPr>
                <w:rFonts w:eastAsia="Calibri"/>
                <w:b/>
                <w:bCs/>
              </w:rPr>
              <w:t xml:space="preserve">  1.2. Организация физкультурно-</w:t>
            </w:r>
            <w:r w:rsidRPr="004A6CDD">
              <w:rPr>
                <w:rFonts w:eastAsia="Calibri"/>
                <w:b/>
                <w:bCs/>
              </w:rPr>
              <w:t>спортивной работы в спортивных клубах,</w:t>
            </w:r>
          </w:p>
          <w:p w:rsidR="009B3223" w:rsidRPr="004A6CDD" w:rsidRDefault="009B3223" w:rsidP="00EE17E1">
            <w:pPr>
              <w:jc w:val="center"/>
              <w:rPr>
                <w:rFonts w:eastAsia="Calibri"/>
                <w:b/>
                <w:bCs/>
              </w:rPr>
            </w:pPr>
            <w:r w:rsidRPr="004A6CDD">
              <w:rPr>
                <w:rFonts w:eastAsia="Calibri"/>
                <w:b/>
                <w:bCs/>
              </w:rPr>
              <w:t>на стадионах и по месту жительства</w:t>
            </w:r>
          </w:p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A6CDD">
              <w:rPr>
                <w:b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12</w:t>
            </w: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A6CDD">
              <w:t>1.Цель, за</w:t>
            </w:r>
            <w:r w:rsidR="008C3849" w:rsidRPr="004A6CDD">
              <w:t>дачи и содержание  физкультурно-</w:t>
            </w:r>
            <w:r w:rsidRPr="004A6CDD">
              <w:t>спортивной работы  в спортивных клубах.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8C38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A6CDD">
              <w:t>2.Цель, за</w:t>
            </w:r>
            <w:r w:rsidR="008C3849" w:rsidRPr="004A6CDD">
              <w:t>дачи и содержание  физкультурно</w:t>
            </w:r>
            <w:r w:rsidRPr="004A6CDD">
              <w:t>-спортивной работы   на стадионах.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A6CDD">
              <w:t>3.Цель,  задачи  и содержание физкуль</w:t>
            </w:r>
            <w:r w:rsidR="008C3849" w:rsidRPr="004A6CDD">
              <w:t>турно-</w:t>
            </w:r>
            <w:r w:rsidRPr="004A6CDD">
              <w:t>спортивной работы    по месту жительства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4A6CDD">
              <w:t xml:space="preserve">4.Особенности организации и проведения </w:t>
            </w:r>
            <w:r w:rsidR="008C3849" w:rsidRPr="004A6CDD">
              <w:rPr>
                <w:rFonts w:eastAsia="Calibri"/>
                <w:bCs/>
              </w:rPr>
              <w:t>физкультурно-</w:t>
            </w:r>
            <w:r w:rsidRPr="004A6CDD">
              <w:rPr>
                <w:rFonts w:eastAsia="Calibri"/>
                <w:bCs/>
              </w:rPr>
              <w:t>спортивной работы по месту жительства</w:t>
            </w:r>
            <w:r w:rsidRPr="004A6CDD">
              <w:t>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4A6CDD">
              <w:t>5.Формы и методы взаимодействия с родителями или лицами их заменяющих.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8C3849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4A6CDD">
              <w:t>6.Организация физкультурно-</w:t>
            </w:r>
            <w:r w:rsidR="00EE17E1" w:rsidRPr="004A6CDD">
              <w:t>оздоровительных мероприятий в местах  массового отдыха.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A6CDD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b/>
              </w:rPr>
              <w:t>-</w:t>
            </w: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b/>
              </w:rPr>
            </w:pPr>
            <w:r w:rsidRPr="004A6CDD">
              <w:rPr>
                <w:b/>
              </w:rPr>
              <w:t xml:space="preserve">Самостоятельная работа </w:t>
            </w:r>
            <w:proofErr w:type="gramStart"/>
            <w:r w:rsidRPr="004A6CDD">
              <w:rPr>
                <w:b/>
              </w:rPr>
              <w:t>обучающихся</w:t>
            </w:r>
            <w:proofErr w:type="gramEnd"/>
          </w:p>
          <w:p w:rsidR="009B3223" w:rsidRPr="004A6CDD" w:rsidRDefault="009B3223">
            <w:pPr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Рассмотрение работы детско-юношеского клуба физической подготовки.</w:t>
            </w:r>
          </w:p>
          <w:p w:rsidR="009B3223" w:rsidRPr="004A6CDD" w:rsidRDefault="009B3223">
            <w:pPr>
              <w:jc w:val="both"/>
            </w:pPr>
            <w:r w:rsidRPr="004A6CDD">
              <w:rPr>
                <w:rFonts w:eastAsia="Calibri"/>
                <w:bCs/>
              </w:rPr>
              <w:t>Разработка презентации «</w:t>
            </w:r>
            <w:r w:rsidRPr="004A6CDD">
              <w:t>Методика внеклассных занятий физическими упражнениями».</w:t>
            </w:r>
          </w:p>
          <w:p w:rsidR="009B3223" w:rsidRPr="004A6CDD" w:rsidRDefault="009B3223">
            <w:pPr>
              <w:jc w:val="both"/>
            </w:pPr>
            <w:r w:rsidRPr="004A6CDD">
              <w:t>Разработка памятки «Анализ физкультурно-оздоровительного мероприятия»</w:t>
            </w:r>
            <w:r w:rsidR="00BB2663" w:rsidRPr="004A6CDD">
              <w:t xml:space="preserve"> </w:t>
            </w:r>
            <w:r w:rsidR="00BB2663" w:rsidRPr="004A6CDD">
              <w:rPr>
                <w:bCs/>
              </w:rPr>
              <w:t>по критериям WoldSkills Russia</w:t>
            </w:r>
            <w:r w:rsidRPr="004A6CDD">
              <w:t>.</w:t>
            </w:r>
          </w:p>
          <w:p w:rsidR="009B3223" w:rsidRPr="004A6CDD" w:rsidRDefault="009B3223">
            <w:pPr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Разработать физкультурно-оздоровительное мероприятие по месту жительства</w:t>
            </w:r>
            <w:r w:rsidR="00BB2663" w:rsidRPr="004A6CDD">
              <w:rPr>
                <w:rFonts w:eastAsia="Calibri"/>
                <w:bCs/>
              </w:rPr>
              <w:t xml:space="preserve"> </w:t>
            </w:r>
            <w:r w:rsidR="00BB2663" w:rsidRPr="004A6CDD">
              <w:rPr>
                <w:bCs/>
              </w:rPr>
              <w:t>по критериям WoldSkills Russia</w:t>
            </w:r>
            <w:r w:rsidRPr="004A6CDD">
              <w:rPr>
                <w:rFonts w:eastAsia="Calibri"/>
                <w:bCs/>
              </w:rPr>
              <w:t>.</w:t>
            </w:r>
          </w:p>
          <w:p w:rsidR="009B3223" w:rsidRPr="004A6CDD" w:rsidRDefault="009B3223">
            <w:pPr>
              <w:jc w:val="both"/>
            </w:pPr>
            <w:r w:rsidRPr="004A6CDD">
              <w:rPr>
                <w:rFonts w:eastAsia="Calibri"/>
                <w:bCs/>
              </w:rPr>
              <w:t xml:space="preserve">Разработать план беседы </w:t>
            </w:r>
            <w:r w:rsidRPr="004A6CDD">
              <w:t>с родителями или лицами их заменяющих (возраст занимающихся по выбору).</w:t>
            </w:r>
          </w:p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A6CDD">
              <w:rPr>
                <w:rFonts w:eastAsia="Calibri"/>
                <w:bCs/>
              </w:rPr>
              <w:t xml:space="preserve">Разработать </w:t>
            </w:r>
            <w:r w:rsidR="00E36154">
              <w:t>физкультурно-</w:t>
            </w:r>
            <w:r w:rsidRPr="004A6CDD">
              <w:t>оздоровительное мероприятие в местах  массового отдыха (парк)</w:t>
            </w:r>
            <w:r w:rsidR="00BB2663" w:rsidRPr="004A6CDD">
              <w:t xml:space="preserve"> </w:t>
            </w:r>
            <w:r w:rsidR="00BB2663" w:rsidRPr="004A6CDD">
              <w:rPr>
                <w:bCs/>
              </w:rPr>
              <w:t>по критериям WoldSkills Russia</w:t>
            </w:r>
            <w:r w:rsidRPr="004A6CDD"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8</w:t>
            </w:r>
          </w:p>
        </w:tc>
      </w:tr>
      <w:tr w:rsidR="004A6CDD" w:rsidRPr="004A6CDD" w:rsidTr="007B1ED8"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rFonts w:eastAsia="Calibri"/>
                <w:b/>
                <w:bCs/>
              </w:rPr>
              <w:t>Тема 1.3. Организация работы ДЮСШ и СДЮШОР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A6CDD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18</w:t>
            </w: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4A6CDD">
              <w:t>1.Цель и задачи  работы детских  спортивных школ.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4A6CDD">
              <w:t>2.Спортивная ориентация и отбор в секции.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4A6CDD">
              <w:t>3.Основные формы  и содержание занятий в спортивной школе.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4A6CDD">
              <w:t>4.Планирование спортивных результатов.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4A6CDD">
              <w:t>5.Документы планирования и учета в спортивной школе.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4A6CDD">
              <w:t>6.Педагогический и медико-биологический контроль.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4A6CDD">
              <w:t>7.Психологическая подготовка юных спортсменов.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4A6CDD">
              <w:t>8.Инструкторская и судейская практика.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4A6CDD">
              <w:t>9.Содержание воспитательной работы с детьми.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EE17E1">
            <w:pPr>
              <w:snapToGrid w:val="0"/>
              <w:rPr>
                <w:rFonts w:eastAsia="Calibri"/>
                <w:b/>
                <w:bCs/>
              </w:rPr>
            </w:pPr>
            <w:r w:rsidRPr="004A6CDD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18</w:t>
            </w:r>
            <w:r w:rsidR="00BB658E" w:rsidRPr="004A6CDD">
              <w:t>/18</w:t>
            </w: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t>1.</w:t>
            </w:r>
            <w:r w:rsidRPr="004A6CDD">
              <w:rPr>
                <w:rFonts w:eastAsia="Calibri"/>
                <w:bCs/>
              </w:rPr>
              <w:t>Разработка таблиц и схем показателей физического развития детей</w:t>
            </w:r>
            <w:r w:rsidRPr="004A6CDD">
              <w:t xml:space="preserve"> раннего и дошкольного и </w:t>
            </w:r>
            <w:r w:rsidRPr="004A6CDD">
              <w:rPr>
                <w:rFonts w:eastAsia="Calibri"/>
                <w:bCs/>
              </w:rPr>
              <w:t xml:space="preserve">младшего </w:t>
            </w:r>
            <w:r w:rsidRPr="004A6CDD">
              <w:t>школьного  возраста.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2. Разработка таблиц и схем показателей физического развития детей</w:t>
            </w:r>
            <w:r w:rsidRPr="004A6CDD">
              <w:t xml:space="preserve"> среднего школьного  возраста.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3. Разработка таблиц и схем показателей физического развития детей</w:t>
            </w:r>
            <w:r w:rsidRPr="004A6CDD">
              <w:t xml:space="preserve"> старшего школьного  возраста.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 xml:space="preserve">4. </w:t>
            </w:r>
            <w:r w:rsidRPr="004A6CDD">
              <w:t>Подбор средств и методов  физического воспитания для детей различного возраста.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5.</w:t>
            </w:r>
            <w:r w:rsidRPr="004A6CDD">
              <w:t>Разработка таблицы «особенности физиологического развития детей различного возраста».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 xml:space="preserve">6. </w:t>
            </w:r>
            <w:r w:rsidRPr="004A6CDD">
              <w:t>Разработка документов планирования спортивной тренировки.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 xml:space="preserve">7. </w:t>
            </w:r>
            <w:r w:rsidRPr="004A6CDD">
              <w:t>Разработка тестов спортивного отбора в секции по видам спорта.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 xml:space="preserve">8. </w:t>
            </w:r>
            <w:r w:rsidRPr="004A6CDD">
              <w:t>Разработка тестов спортивного отбора в секции по видам спорта.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t>9. Разработка документов проведения спортивных соревнований.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jc w:val="both"/>
              <w:rPr>
                <w:b/>
              </w:rPr>
            </w:pPr>
            <w:r w:rsidRPr="004A6CDD">
              <w:rPr>
                <w:b/>
              </w:rPr>
              <w:t xml:space="preserve">Самостоятельная работа </w:t>
            </w:r>
            <w:proofErr w:type="gramStart"/>
            <w:r w:rsidRPr="004A6CDD">
              <w:rPr>
                <w:b/>
              </w:rPr>
              <w:t>обучающихся</w:t>
            </w:r>
            <w:proofErr w:type="gramEnd"/>
          </w:p>
          <w:p w:rsidR="009B3223" w:rsidRPr="004A6CDD" w:rsidRDefault="009B3223">
            <w:pPr>
              <w:tabs>
                <w:tab w:val="left" w:pos="4755"/>
              </w:tabs>
              <w:jc w:val="both"/>
              <w:rPr>
                <w:rFonts w:eastAsia="Calibri"/>
                <w:bCs/>
              </w:rPr>
            </w:pPr>
            <w:r w:rsidRPr="004A6CDD">
              <w:t xml:space="preserve">Разработка документов планирования по </w:t>
            </w:r>
            <w:r w:rsidRPr="004A6CDD">
              <w:rPr>
                <w:rFonts w:eastAsia="Calibri"/>
                <w:bCs/>
              </w:rPr>
              <w:t xml:space="preserve"> внеурочной работе по физической культуре и спорту в учреждениях общего и до вузовского профессионального образования.</w:t>
            </w:r>
          </w:p>
          <w:p w:rsidR="009B3223" w:rsidRPr="004A6CDD" w:rsidRDefault="009B3223">
            <w:pPr>
              <w:tabs>
                <w:tab w:val="left" w:pos="4755"/>
              </w:tabs>
              <w:jc w:val="both"/>
              <w:rPr>
                <w:rFonts w:eastAsia="Calibri"/>
                <w:bCs/>
              </w:rPr>
            </w:pPr>
            <w:r w:rsidRPr="004A6CDD">
              <w:t xml:space="preserve">Разработка документов планирования по </w:t>
            </w:r>
            <w:r w:rsidRPr="004A6CDD">
              <w:rPr>
                <w:rFonts w:eastAsia="Calibri"/>
                <w:bCs/>
              </w:rPr>
              <w:t xml:space="preserve"> внеурочной работе по физической культуре и спорту в учреждениях дополнительного образования.</w:t>
            </w:r>
          </w:p>
          <w:p w:rsidR="009B3223" w:rsidRPr="004A6CDD" w:rsidRDefault="009B3223">
            <w:pPr>
              <w:tabs>
                <w:tab w:val="left" w:pos="4755"/>
              </w:tabs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Разработка программы работы занятий в учреждениях дополнительного образования.</w:t>
            </w:r>
          </w:p>
          <w:p w:rsidR="009B3223" w:rsidRPr="004A6CDD" w:rsidRDefault="009B3223">
            <w:pPr>
              <w:tabs>
                <w:tab w:val="left" w:pos="4755"/>
              </w:tabs>
              <w:jc w:val="both"/>
              <w:rPr>
                <w:rFonts w:eastAsia="Calibri"/>
                <w:bCs/>
              </w:rPr>
            </w:pPr>
            <w:r w:rsidRPr="004A6CDD">
              <w:t xml:space="preserve">Построение  </w:t>
            </w:r>
            <w:r w:rsidRPr="004A6CDD">
              <w:rPr>
                <w:rFonts w:eastAsia="Calibri"/>
                <w:bCs/>
              </w:rPr>
              <w:t xml:space="preserve"> внеурочных занятий и мероприятий по физической культуре и спорта.</w:t>
            </w:r>
          </w:p>
          <w:p w:rsidR="009B3223" w:rsidRPr="004A6CDD" w:rsidRDefault="009B3223">
            <w:pPr>
              <w:jc w:val="both"/>
            </w:pPr>
            <w:r w:rsidRPr="004A6CDD">
              <w:t xml:space="preserve">Отбор </w:t>
            </w:r>
            <w:proofErr w:type="gramStart"/>
            <w:r w:rsidRPr="004A6CDD">
              <w:t>занимающихся</w:t>
            </w:r>
            <w:proofErr w:type="gramEnd"/>
            <w:r w:rsidRPr="004A6CDD">
              <w:t xml:space="preserve"> в спортивные группы.</w:t>
            </w:r>
          </w:p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A6CDD">
              <w:t xml:space="preserve">Оценка и контроль </w:t>
            </w:r>
            <w:r w:rsidRPr="004A6CDD">
              <w:rPr>
                <w:rFonts w:eastAsia="Calibri"/>
                <w:bCs/>
              </w:rPr>
              <w:t>внеурочных занятий и мероприятий по физической культуре и спорта.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12</w:t>
            </w:r>
          </w:p>
        </w:tc>
      </w:tr>
      <w:tr w:rsidR="004A6CDD" w:rsidRPr="004A6CDD" w:rsidTr="007B1ED8"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A6CDD">
              <w:rPr>
                <w:rFonts w:eastAsia="Calibri"/>
                <w:b/>
                <w:bCs/>
              </w:rPr>
              <w:t>Тема</w:t>
            </w:r>
            <w:r w:rsidR="00C8048C" w:rsidRPr="004A6CDD">
              <w:rPr>
                <w:rFonts w:eastAsia="Calibri"/>
                <w:b/>
                <w:bCs/>
              </w:rPr>
              <w:t xml:space="preserve"> 1.4. Организация  физкультурно-</w:t>
            </w:r>
            <w:r w:rsidRPr="004A6CDD">
              <w:rPr>
                <w:rFonts w:eastAsia="Calibri"/>
                <w:b/>
                <w:bCs/>
              </w:rPr>
              <w:t>спортивной работы в летнем оздоровительном лагере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A6CDD">
              <w:rPr>
                <w:b/>
              </w:rPr>
              <w:t>Содержан</w:t>
            </w:r>
            <w:r w:rsidR="00EE17E1" w:rsidRPr="004A6CDD">
              <w:rPr>
                <w:b/>
              </w:rPr>
              <w:t>ие учебного 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16</w:t>
            </w: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4A6CDD">
              <w:t>1.Цели задачи работы</w:t>
            </w:r>
            <w:r w:rsidRPr="004A6CDD">
              <w:rPr>
                <w:rFonts w:eastAsia="Calibri"/>
                <w:b/>
                <w:bCs/>
              </w:rPr>
              <w:t xml:space="preserve"> </w:t>
            </w:r>
            <w:r w:rsidRPr="004A6CDD">
              <w:rPr>
                <w:rFonts w:eastAsia="Calibri"/>
                <w:bCs/>
              </w:rPr>
              <w:t xml:space="preserve">в летнем оздоровительном лагере. 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4A6CDD">
              <w:t xml:space="preserve">2.Формы и содержание работы в </w:t>
            </w:r>
            <w:r w:rsidRPr="004A6CDD">
              <w:rPr>
                <w:rFonts w:eastAsia="Calibri"/>
                <w:bCs/>
              </w:rPr>
              <w:t xml:space="preserve"> летнем оздоровительном лагере.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A6CDD">
              <w:t>3.</w:t>
            </w:r>
            <w:r w:rsidRPr="004A6CDD">
              <w:rPr>
                <w:rFonts w:eastAsia="Calibri"/>
                <w:bCs/>
              </w:rPr>
              <w:t>Физкультурные и оздоровительные  мероприятия  в летнем оздоровительном лагере.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4A6CDD">
              <w:t>4.</w:t>
            </w:r>
            <w:r w:rsidRPr="004A6CDD">
              <w:rPr>
                <w:rFonts w:eastAsia="Calibri"/>
                <w:bCs/>
              </w:rPr>
              <w:t>Организация и проведение соревнований</w:t>
            </w:r>
            <w:proofErr w:type="gramStart"/>
            <w:r w:rsidRPr="004A6CDD">
              <w:rPr>
                <w:rFonts w:eastAsia="Calibri"/>
                <w:bCs/>
              </w:rPr>
              <w:t>.</w:t>
            </w:r>
            <w:proofErr w:type="gramEnd"/>
            <w:r w:rsidRPr="004A6CDD">
              <w:rPr>
                <w:rFonts w:eastAsia="Calibri"/>
                <w:bCs/>
              </w:rPr>
              <w:t xml:space="preserve"> </w:t>
            </w:r>
            <w:proofErr w:type="gramStart"/>
            <w:r w:rsidRPr="004A6CDD">
              <w:rPr>
                <w:rFonts w:eastAsia="Calibri"/>
                <w:bCs/>
              </w:rPr>
              <w:t>т</w:t>
            </w:r>
            <w:proofErr w:type="gramEnd"/>
            <w:r w:rsidRPr="004A6CDD">
              <w:rPr>
                <w:rFonts w:eastAsia="Calibri"/>
                <w:bCs/>
              </w:rPr>
              <w:t>уристских походов, праздников.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</w:rPr>
            </w:pPr>
            <w:r w:rsidRPr="004A6CDD">
              <w:t xml:space="preserve">5.Основные документы планирования и учета работы </w:t>
            </w:r>
            <w:r w:rsidRPr="004A6CDD">
              <w:rPr>
                <w:rFonts w:eastAsia="Calibri"/>
                <w:bCs/>
              </w:rPr>
              <w:t>в летнем оздоровительном лагере (план работы лагеря, календарный план проведения спортивно - массовых и оздоровительных мероприятий, положение о проведении соревнований, протоколы соревнований итоговые таблицы, учет детей имеющих отклонение в состоянии здоровья, учет детей не умеющих плавать).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4A6CDD">
              <w:t>6.</w:t>
            </w:r>
            <w:r w:rsidRPr="004A6CDD">
              <w:rPr>
                <w:rFonts w:eastAsia="Calibri"/>
                <w:bCs/>
              </w:rPr>
              <w:t>Проведение физкультурно-оздоровительных мероприятий  в летнем оздоровительном лагере.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E1" w:rsidRPr="004A6CDD" w:rsidRDefault="00EE17E1" w:rsidP="00EE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4A6CDD">
              <w:t>7.</w:t>
            </w:r>
            <w:r w:rsidRPr="004A6CDD">
              <w:rPr>
                <w:rFonts w:eastAsia="Calibri"/>
                <w:bCs/>
              </w:rPr>
              <w:t>Проведение спортивно-массовых  мероприятий  в летнем оздоровительном лагере.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E1" w:rsidRPr="004A6CDD" w:rsidRDefault="00EE17E1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EE17E1">
            <w:pPr>
              <w:snapToGrid w:val="0"/>
              <w:rPr>
                <w:rFonts w:eastAsia="Calibri"/>
                <w:b/>
                <w:bCs/>
              </w:rPr>
            </w:pPr>
            <w:r w:rsidRPr="004A6CDD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t>20</w:t>
            </w:r>
            <w:r w:rsidR="00BB658E" w:rsidRPr="004A6CDD">
              <w:t>/20</w:t>
            </w: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t xml:space="preserve">1. </w:t>
            </w:r>
            <w:r w:rsidRPr="004A6CDD">
              <w:rPr>
                <w:rFonts w:eastAsia="Calibri"/>
                <w:bCs/>
              </w:rPr>
              <w:t>Составление плана работы лагеря.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2. Разработка  календарного плана проведения спортивно - массовых мероприятий.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 xml:space="preserve">3.  </w:t>
            </w:r>
            <w:r w:rsidRPr="004A6CDD">
              <w:t>Разработка перечня необходимого инвентаря и специального оборудования  для проведения спортивно - массовой работы.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4.  Разработка спортивного праздника.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5.  Разработка спортивного праздника.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6.  Разработка спортивного праздника.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7.  Разработка спортивного праздника.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8.  Разработка положения о поведении соревнований.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9. Разработка положения о поведении соревнований.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</w:pPr>
            <w:r w:rsidRPr="004A6CDD">
              <w:t xml:space="preserve">10. </w:t>
            </w:r>
            <w:r w:rsidRPr="004A6CDD">
              <w:rPr>
                <w:rFonts w:eastAsia="Calibri"/>
                <w:bCs/>
              </w:rPr>
              <w:t>Разработка положения о поведении соревнований.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</w:pPr>
          </w:p>
        </w:tc>
      </w:tr>
      <w:tr w:rsidR="004A6CDD" w:rsidRPr="004A6CDD" w:rsidTr="007B1E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223" w:rsidRPr="004A6CDD" w:rsidRDefault="009B3223">
            <w:pPr>
              <w:suppressAutoHyphens w:val="0"/>
              <w:rPr>
                <w:b/>
              </w:rPr>
            </w:pP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jc w:val="both"/>
              <w:rPr>
                <w:b/>
              </w:rPr>
            </w:pPr>
            <w:r w:rsidRPr="004A6CDD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4A6CDD">
              <w:rPr>
                <w:b/>
              </w:rPr>
              <w:t>обучающихся</w:t>
            </w:r>
            <w:proofErr w:type="gramEnd"/>
          </w:p>
          <w:p w:rsidR="009B3223" w:rsidRPr="004A6CDD" w:rsidRDefault="009B3223">
            <w:pPr>
              <w:jc w:val="both"/>
            </w:pPr>
            <w:r w:rsidRPr="004A6CDD">
              <w:t>Составление опорных схем, терминологического словаря; подготовка сообщения; составление кратких конспектов; подготовка ответов на вопросы; подбор примеров на основе изучения специальной литературы.</w:t>
            </w:r>
          </w:p>
          <w:p w:rsidR="009B3223" w:rsidRPr="004A6CDD" w:rsidRDefault="009B3223">
            <w:pPr>
              <w:jc w:val="both"/>
            </w:pPr>
            <w:r w:rsidRPr="004A6CDD">
              <w:t>Знакомство со структурой  работы учреждений</w:t>
            </w:r>
          </w:p>
          <w:p w:rsidR="009B3223" w:rsidRPr="004A6CDD" w:rsidRDefault="009B3223">
            <w:pPr>
              <w:jc w:val="both"/>
            </w:pPr>
            <w:r w:rsidRPr="004A6CDD">
              <w:t>Разработка плана проведения вводной части занятий.</w:t>
            </w:r>
          </w:p>
          <w:p w:rsidR="009B3223" w:rsidRPr="004A6CDD" w:rsidRDefault="009B3223">
            <w:pPr>
              <w:jc w:val="both"/>
            </w:pPr>
            <w:r w:rsidRPr="004A6CDD">
              <w:t>Подготовка к практическим работам с использованием методических рекомендаций преподавателя, оформление практических работ и подготовка к их защите.</w:t>
            </w:r>
          </w:p>
          <w:p w:rsidR="009B3223" w:rsidRPr="004A6CDD" w:rsidRDefault="009B3223">
            <w:r w:rsidRPr="004A6CDD">
              <w:t>Написание сообщений, докладов, рефератов.</w:t>
            </w:r>
          </w:p>
          <w:p w:rsidR="009B3223" w:rsidRPr="004A6CDD" w:rsidRDefault="009B3223">
            <w:pPr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Разработка  презентации  классификации форм занятий физическими упражнениями</w:t>
            </w:r>
          </w:p>
          <w:p w:rsidR="009B3223" w:rsidRPr="004A6CDD" w:rsidRDefault="009B3223">
            <w:pPr>
              <w:tabs>
                <w:tab w:val="left" w:pos="4755"/>
              </w:tabs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Основы теории и методики повышения двигательной активности</w:t>
            </w:r>
            <w:r w:rsidRPr="004A6CDD">
              <w:tab/>
            </w:r>
            <w:r w:rsidRPr="004A6CDD">
              <w:rPr>
                <w:rFonts w:eastAsia="Calibri"/>
                <w:bCs/>
              </w:rPr>
              <w:t xml:space="preserve"> внеурочных занятий и мероприятий по физической культуре и спорту.</w:t>
            </w:r>
          </w:p>
          <w:p w:rsidR="009B3223" w:rsidRPr="004A6CDD" w:rsidRDefault="009B3223">
            <w:pPr>
              <w:tabs>
                <w:tab w:val="left" w:pos="4755"/>
              </w:tabs>
              <w:rPr>
                <w:rFonts w:eastAsia="Calibri"/>
                <w:bCs/>
              </w:rPr>
            </w:pPr>
            <w:r w:rsidRPr="004A6CDD">
              <w:rPr>
                <w:rFonts w:eastAsia="Calibri"/>
                <w:bCs/>
              </w:rPr>
              <w:t>Формы построения  внеурочных занятий и мероприятий по физической культуре и спорту.</w:t>
            </w:r>
          </w:p>
          <w:p w:rsidR="009B3223" w:rsidRPr="004A6CDD" w:rsidRDefault="009B3223">
            <w:pPr>
              <w:snapToGrid w:val="0"/>
              <w:jc w:val="both"/>
              <w:rPr>
                <w:rFonts w:eastAsia="Calibri"/>
                <w:b/>
                <w:bCs/>
              </w:rPr>
            </w:pPr>
            <w:r w:rsidRPr="004A6CDD">
              <w:rPr>
                <w:rFonts w:eastAsia="Calibri"/>
                <w:bCs/>
              </w:rPr>
              <w:lastRenderedPageBreak/>
              <w:t xml:space="preserve">Физическое воспитание детей младшего и среднего возраста во время внеурочных занятий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A6CDD">
              <w:lastRenderedPageBreak/>
              <w:t>18</w:t>
            </w:r>
          </w:p>
        </w:tc>
      </w:tr>
      <w:tr w:rsidR="004A6CDD" w:rsidRPr="004A6CDD" w:rsidTr="007B1ED8">
        <w:tc>
          <w:tcPr>
            <w:tcW w:w="1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both"/>
              <w:rPr>
                <w:rFonts w:eastAsia="Calibri"/>
                <w:b/>
                <w:bCs/>
              </w:rPr>
            </w:pPr>
            <w:r w:rsidRPr="004A6CDD">
              <w:rPr>
                <w:rFonts w:eastAsia="Calibri"/>
                <w:b/>
                <w:bCs/>
              </w:rPr>
              <w:lastRenderedPageBreak/>
              <w:t xml:space="preserve">УП 02.01 </w:t>
            </w:r>
            <w:r w:rsidRPr="004A6CDD">
              <w:rPr>
                <w:b/>
              </w:rPr>
              <w:t>Инструктивный лагерный сбор</w:t>
            </w:r>
          </w:p>
          <w:p w:rsidR="009B3223" w:rsidRPr="004A6CDD" w:rsidRDefault="009B3223">
            <w:pPr>
              <w:snapToGrid w:val="0"/>
              <w:jc w:val="both"/>
              <w:rPr>
                <w:rFonts w:eastAsia="Calibri"/>
                <w:b/>
                <w:bCs/>
              </w:rPr>
            </w:pPr>
            <w:r w:rsidRPr="004A6CDD">
              <w:rPr>
                <w:rFonts w:eastAsia="Calibri"/>
                <w:b/>
                <w:bCs/>
              </w:rPr>
              <w:t>Виды работ:</w:t>
            </w:r>
          </w:p>
          <w:p w:rsidR="009B3223" w:rsidRPr="004A6CDD" w:rsidRDefault="009B3223" w:rsidP="009B3223">
            <w:pPr>
              <w:pStyle w:val="2"/>
              <w:widowControl w:val="0"/>
              <w:numPr>
                <w:ilvl w:val="0"/>
                <w:numId w:val="3"/>
              </w:numPr>
              <w:jc w:val="both"/>
              <w:rPr>
                <w:rFonts w:cs="Times New Roman"/>
              </w:rPr>
            </w:pPr>
            <w:r w:rsidRPr="004A6CDD">
              <w:rPr>
                <w:rFonts w:cs="Times New Roman"/>
              </w:rPr>
              <w:t>анализ учебно-методических комплектов, разработка учебно-методических материалов (по программам дополнительного образования в области физической культуры.);</w:t>
            </w:r>
          </w:p>
          <w:p w:rsidR="009B3223" w:rsidRPr="004A6CDD" w:rsidRDefault="009B3223" w:rsidP="009B3223">
            <w:pPr>
              <w:pStyle w:val="2"/>
              <w:widowControl w:val="0"/>
              <w:numPr>
                <w:ilvl w:val="0"/>
                <w:numId w:val="3"/>
              </w:numPr>
              <w:jc w:val="both"/>
              <w:rPr>
                <w:rFonts w:cs="Times New Roman"/>
              </w:rPr>
            </w:pPr>
            <w:r w:rsidRPr="004A6CDD">
              <w:rPr>
                <w:rFonts w:cs="Times New Roman"/>
              </w:rPr>
              <w:t>изучение и анализ педагогической и методической литературы по проблемам спорта, подготовка и презентация отчетов, рефератов, докладов;</w:t>
            </w:r>
          </w:p>
          <w:p w:rsidR="009B3223" w:rsidRPr="004A6CDD" w:rsidRDefault="009B3223" w:rsidP="009B3223">
            <w:pPr>
              <w:pStyle w:val="2"/>
              <w:widowControl w:val="0"/>
              <w:numPr>
                <w:ilvl w:val="0"/>
                <w:numId w:val="3"/>
              </w:numPr>
              <w:jc w:val="both"/>
              <w:rPr>
                <w:rFonts w:cs="Times New Roman"/>
              </w:rPr>
            </w:pPr>
            <w:r w:rsidRPr="004A6CDD">
              <w:rPr>
                <w:rFonts w:cs="Times New Roman"/>
              </w:rPr>
              <w:t>оформление портфолио спортивных достижений;</w:t>
            </w:r>
          </w:p>
          <w:p w:rsidR="009B3223" w:rsidRPr="004A6CDD" w:rsidRDefault="009B3223" w:rsidP="009B3223">
            <w:pPr>
              <w:pStyle w:val="2"/>
              <w:widowControl w:val="0"/>
              <w:numPr>
                <w:ilvl w:val="0"/>
                <w:numId w:val="3"/>
              </w:numPr>
              <w:jc w:val="both"/>
              <w:rPr>
                <w:rFonts w:cs="Times New Roman"/>
              </w:rPr>
            </w:pPr>
            <w:r w:rsidRPr="004A6CDD">
              <w:rPr>
                <w:rFonts w:cs="Times New Roman"/>
              </w:rPr>
              <w:t>презентация педагогических разработок в виде отчетов, рефератов, выступлений;</w:t>
            </w:r>
          </w:p>
          <w:p w:rsidR="009B3223" w:rsidRPr="004A6CDD" w:rsidRDefault="009B3223">
            <w:pPr>
              <w:tabs>
                <w:tab w:val="left" w:pos="4755"/>
              </w:tabs>
              <w:rPr>
                <w:rFonts w:eastAsia="Calibri"/>
                <w:bCs/>
              </w:rPr>
            </w:pPr>
            <w:r w:rsidRPr="004A6CDD">
              <w:t>участие в исследовательской и проектной деятельности в области спорта.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center"/>
            </w:pPr>
            <w:r w:rsidRPr="004A6CDD">
              <w:t>36</w:t>
            </w:r>
          </w:p>
        </w:tc>
      </w:tr>
      <w:tr w:rsidR="004A6CDD" w:rsidRPr="004A6CDD" w:rsidTr="007B1ED8">
        <w:tc>
          <w:tcPr>
            <w:tcW w:w="1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jc w:val="both"/>
              <w:rPr>
                <w:rFonts w:eastAsia="Calibri"/>
                <w:b/>
                <w:bCs/>
              </w:rPr>
            </w:pPr>
            <w:r w:rsidRPr="004A6CDD">
              <w:rPr>
                <w:b/>
              </w:rPr>
              <w:t>ПП 02.01.Практика по внеурочной деятельности</w:t>
            </w:r>
            <w:r w:rsidRPr="004A6CDD">
              <w:rPr>
                <w:rFonts w:eastAsia="Calibri"/>
                <w:b/>
                <w:bCs/>
              </w:rPr>
              <w:t xml:space="preserve"> </w:t>
            </w:r>
          </w:p>
          <w:p w:rsidR="009B3223" w:rsidRPr="004A6CDD" w:rsidRDefault="009B3223">
            <w:pPr>
              <w:jc w:val="both"/>
              <w:rPr>
                <w:rFonts w:eastAsia="Calibri"/>
                <w:b/>
                <w:bCs/>
              </w:rPr>
            </w:pPr>
            <w:r w:rsidRPr="004A6CDD">
              <w:rPr>
                <w:rFonts w:eastAsia="Calibri"/>
                <w:b/>
                <w:bCs/>
              </w:rPr>
              <w:t>Виды работ:</w:t>
            </w:r>
          </w:p>
          <w:p w:rsidR="009B3223" w:rsidRPr="004A6CDD" w:rsidRDefault="009B3223" w:rsidP="009B3223">
            <w:pPr>
              <w:numPr>
                <w:ilvl w:val="0"/>
                <w:numId w:val="4"/>
              </w:numPr>
              <w:jc w:val="both"/>
            </w:pPr>
            <w:r w:rsidRPr="004A6CDD">
              <w:t>ознакомление  и анализ  с документацией по внеурочным занятиям и мероприятиям в образовательных учреждениях;</w:t>
            </w:r>
          </w:p>
          <w:p w:rsidR="009B3223" w:rsidRPr="004A6CDD" w:rsidRDefault="009B3223" w:rsidP="009B3223">
            <w:pPr>
              <w:numPr>
                <w:ilvl w:val="0"/>
                <w:numId w:val="4"/>
              </w:numPr>
              <w:jc w:val="both"/>
            </w:pPr>
            <w:r w:rsidRPr="004A6CDD">
              <w:t>составление конспектов  занятий  по внеурочной работе, по программам дополнительного образования в области физической культуры в учреждениях</w:t>
            </w:r>
            <w:r w:rsidRPr="004A6CDD">
              <w:rPr>
                <w:rFonts w:eastAsia="Calibri"/>
                <w:bCs/>
              </w:rPr>
              <w:t xml:space="preserve"> общего образования, дополнительного образования,  до вузовского профессионального образования;</w:t>
            </w:r>
          </w:p>
          <w:p w:rsidR="009B3223" w:rsidRPr="004A6CDD" w:rsidRDefault="009B3223" w:rsidP="009B3223">
            <w:pPr>
              <w:numPr>
                <w:ilvl w:val="0"/>
                <w:numId w:val="4"/>
              </w:numPr>
              <w:jc w:val="both"/>
              <w:rPr>
                <w:b/>
              </w:rPr>
            </w:pPr>
            <w:r w:rsidRPr="004A6CDD">
              <w:t>наблюдение и анализ за  занятиями  и мероприятиями  в образовательных учреждениях;</w:t>
            </w:r>
          </w:p>
          <w:p w:rsidR="009B3223" w:rsidRPr="004A6CDD" w:rsidRDefault="009B3223" w:rsidP="009B3223">
            <w:pPr>
              <w:numPr>
                <w:ilvl w:val="0"/>
                <w:numId w:val="4"/>
              </w:numPr>
              <w:jc w:val="both"/>
              <w:rPr>
                <w:b/>
              </w:rPr>
            </w:pPr>
            <w:r w:rsidRPr="004A6CDD">
              <w:t>проведение внеклассных занятий и мероприятий в роли помощника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center"/>
            </w:pPr>
            <w:r w:rsidRPr="004A6CDD">
              <w:t>32</w:t>
            </w:r>
          </w:p>
        </w:tc>
      </w:tr>
      <w:tr w:rsidR="009B3223" w:rsidRPr="004A6CDD" w:rsidTr="007B1ED8">
        <w:tc>
          <w:tcPr>
            <w:tcW w:w="1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jc w:val="both"/>
              <w:rPr>
                <w:rFonts w:eastAsia="Calibri"/>
                <w:b/>
                <w:bCs/>
              </w:rPr>
            </w:pPr>
            <w:r w:rsidRPr="004A6CDD">
              <w:rPr>
                <w:b/>
              </w:rPr>
              <w:t>ПП 02.01.Летня оздоровительная практика</w:t>
            </w:r>
          </w:p>
          <w:p w:rsidR="009B3223" w:rsidRPr="004A6CDD" w:rsidRDefault="009B3223">
            <w:pPr>
              <w:jc w:val="both"/>
              <w:rPr>
                <w:rFonts w:eastAsia="Calibri"/>
                <w:b/>
                <w:bCs/>
              </w:rPr>
            </w:pPr>
            <w:r w:rsidRPr="004A6CDD">
              <w:rPr>
                <w:rFonts w:eastAsia="Calibri"/>
                <w:b/>
                <w:bCs/>
              </w:rPr>
              <w:t>Виды работ:</w:t>
            </w:r>
          </w:p>
          <w:p w:rsidR="009B3223" w:rsidRPr="004A6CDD" w:rsidRDefault="009B3223" w:rsidP="009B3223">
            <w:pPr>
              <w:numPr>
                <w:ilvl w:val="0"/>
                <w:numId w:val="4"/>
              </w:numPr>
              <w:jc w:val="both"/>
            </w:pPr>
            <w:r w:rsidRPr="004A6CDD">
              <w:t>анализ нормативно-правовых документов по организации отдыха и оздоровления детей в загородных оздоровительных лагерях</w:t>
            </w:r>
            <w:r w:rsidR="005C5E33" w:rsidRPr="004A6CDD">
              <w:t>;</w:t>
            </w:r>
          </w:p>
          <w:p w:rsidR="009B3223" w:rsidRPr="004A6CDD" w:rsidRDefault="009B3223" w:rsidP="009B3223">
            <w:pPr>
              <w:numPr>
                <w:ilvl w:val="0"/>
                <w:numId w:val="4"/>
              </w:numPr>
              <w:jc w:val="both"/>
            </w:pPr>
            <w:r w:rsidRPr="004A6CDD">
              <w:t>анализ основных документов планирования и учета работы по физическому воспитанию в летнем оздоровительном лагере;</w:t>
            </w:r>
          </w:p>
          <w:p w:rsidR="009B3223" w:rsidRPr="004A6CDD" w:rsidRDefault="009B3223" w:rsidP="009B3223">
            <w:pPr>
              <w:numPr>
                <w:ilvl w:val="0"/>
                <w:numId w:val="4"/>
              </w:numPr>
              <w:jc w:val="both"/>
            </w:pPr>
            <w:r w:rsidRPr="004A6CDD">
              <w:t xml:space="preserve">разработка </w:t>
            </w:r>
            <w:proofErr w:type="gramStart"/>
            <w:r w:rsidRPr="004A6CDD">
              <w:t>отрядного</w:t>
            </w:r>
            <w:proofErr w:type="gramEnd"/>
            <w:r w:rsidRPr="004A6CDD">
              <w:t xml:space="preserve"> план досуговой деятельности и физкультурно-оздоровительной работы;</w:t>
            </w:r>
          </w:p>
          <w:p w:rsidR="009B3223" w:rsidRPr="004A6CDD" w:rsidRDefault="009B3223" w:rsidP="009B3223">
            <w:pPr>
              <w:numPr>
                <w:ilvl w:val="0"/>
                <w:numId w:val="4"/>
              </w:numPr>
              <w:jc w:val="both"/>
            </w:pPr>
            <w:r w:rsidRPr="004A6CDD">
              <w:t>составление комплексов утренней гигиенической гимнастики;</w:t>
            </w:r>
          </w:p>
          <w:p w:rsidR="009B3223" w:rsidRPr="004A6CDD" w:rsidRDefault="009B3223" w:rsidP="009B3223">
            <w:pPr>
              <w:numPr>
                <w:ilvl w:val="0"/>
                <w:numId w:val="4"/>
              </w:numPr>
              <w:jc w:val="both"/>
            </w:pPr>
            <w:r w:rsidRPr="004A6CDD">
              <w:t>разработки игровых комплексов для различных возрастных групп детей и подростков;</w:t>
            </w:r>
          </w:p>
          <w:p w:rsidR="009B3223" w:rsidRPr="004A6CDD" w:rsidRDefault="009B3223" w:rsidP="009B3223">
            <w:pPr>
              <w:numPr>
                <w:ilvl w:val="0"/>
                <w:numId w:val="4"/>
              </w:numPr>
              <w:jc w:val="both"/>
            </w:pPr>
            <w:r w:rsidRPr="004A6CDD">
              <w:t>разработка сценария проведения неклассификационных соревнований с использованием подвижных игр;</w:t>
            </w:r>
          </w:p>
          <w:p w:rsidR="009B3223" w:rsidRPr="004A6CDD" w:rsidRDefault="009B3223" w:rsidP="009B3223">
            <w:pPr>
              <w:numPr>
                <w:ilvl w:val="0"/>
                <w:numId w:val="4"/>
              </w:numPr>
              <w:jc w:val="both"/>
            </w:pPr>
            <w:r w:rsidRPr="004A6CDD">
              <w:t>проведение спортивных конкурсов и подвижных игр;</w:t>
            </w:r>
          </w:p>
          <w:p w:rsidR="009B3223" w:rsidRPr="004A6CDD" w:rsidRDefault="009B3223" w:rsidP="009B3223">
            <w:pPr>
              <w:numPr>
                <w:ilvl w:val="0"/>
                <w:numId w:val="4"/>
              </w:numPr>
              <w:jc w:val="both"/>
            </w:pPr>
            <w:r w:rsidRPr="004A6CDD">
              <w:t xml:space="preserve">разработка </w:t>
            </w:r>
            <w:proofErr w:type="gramStart"/>
            <w:r w:rsidRPr="004A6CDD">
              <w:t>сценария проведения нетрадиционных форм организации игровой деятельности детей</w:t>
            </w:r>
            <w:proofErr w:type="gramEnd"/>
            <w:r w:rsidRPr="004A6CDD">
              <w:t xml:space="preserve"> и </w:t>
            </w:r>
            <w:r w:rsidRPr="004A6CDD">
              <w:lastRenderedPageBreak/>
              <w:t>подростков;</w:t>
            </w:r>
          </w:p>
          <w:p w:rsidR="009B3223" w:rsidRPr="004A6CDD" w:rsidRDefault="009B3223" w:rsidP="009B3223">
            <w:pPr>
              <w:numPr>
                <w:ilvl w:val="0"/>
                <w:numId w:val="4"/>
              </w:numPr>
              <w:jc w:val="both"/>
            </w:pPr>
            <w:r w:rsidRPr="004A6CDD">
              <w:t xml:space="preserve">подготовка отряда к участию в </w:t>
            </w:r>
            <w:r w:rsidR="00CE1278" w:rsidRPr="004A6CDD">
              <w:t>обще лагерных</w:t>
            </w:r>
            <w:r w:rsidRPr="004A6CDD">
              <w:t xml:space="preserve"> мероприятиях.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223" w:rsidRPr="004A6CDD" w:rsidRDefault="009B3223">
            <w:pPr>
              <w:snapToGrid w:val="0"/>
              <w:jc w:val="center"/>
            </w:pPr>
            <w:r w:rsidRPr="004A6CDD">
              <w:lastRenderedPageBreak/>
              <w:t>108</w:t>
            </w:r>
          </w:p>
        </w:tc>
      </w:tr>
    </w:tbl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F5534A" w:rsidRPr="004A6CDD" w:rsidRDefault="00F5534A" w:rsidP="009B3223">
      <w:pPr>
        <w:suppressAutoHyphens w:val="0"/>
        <w:sectPr w:rsidR="00F5534A" w:rsidRPr="004A6CDD" w:rsidSect="007B1ED8">
          <w:pgSz w:w="16838" w:h="11906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caps/>
          <w:sz w:val="28"/>
          <w:szCs w:val="28"/>
        </w:rPr>
      </w:pPr>
      <w:r w:rsidRPr="004A6CDD">
        <w:rPr>
          <w:b/>
          <w:caps/>
          <w:sz w:val="28"/>
          <w:szCs w:val="28"/>
        </w:rPr>
        <w:lastRenderedPageBreak/>
        <w:t xml:space="preserve">3.условия реализации ПРОГРАММЫ ПРОФЕССИОНАЛЬНОГО МОДУЛЯ </w:t>
      </w:r>
    </w:p>
    <w:p w:rsidR="009B3223" w:rsidRPr="004A6CDD" w:rsidRDefault="009B3223" w:rsidP="009B3223">
      <w:pPr>
        <w:jc w:val="both"/>
        <w:rPr>
          <w:b/>
          <w:sz w:val="28"/>
          <w:szCs w:val="28"/>
        </w:rPr>
      </w:pPr>
      <w:r w:rsidRPr="004A6CDD">
        <w:rPr>
          <w:b/>
          <w:caps/>
          <w:sz w:val="28"/>
          <w:szCs w:val="28"/>
        </w:rPr>
        <w:t xml:space="preserve">3.1. </w:t>
      </w:r>
      <w:r w:rsidRPr="004A6CDD">
        <w:rPr>
          <w:b/>
          <w:sz w:val="28"/>
          <w:szCs w:val="28"/>
        </w:rPr>
        <w:t xml:space="preserve">Для реализации рабочей программы профессионального модуля </w:t>
      </w:r>
      <w:r w:rsidRPr="004A6CDD">
        <w:rPr>
          <w:b/>
          <w:caps/>
          <w:sz w:val="28"/>
          <w:szCs w:val="28"/>
        </w:rPr>
        <w:t>02. «</w:t>
      </w:r>
      <w:r w:rsidRPr="004A6CDD">
        <w:rPr>
          <w:b/>
          <w:sz w:val="28"/>
          <w:szCs w:val="28"/>
        </w:rPr>
        <w:t>Организация и проведение внеурочной работы и занятий по программам дополнительного образования в области физической культуры» должно быть предусмотрено следующее:</w:t>
      </w: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sz w:val="28"/>
          <w:szCs w:val="14"/>
        </w:rPr>
      </w:pPr>
      <w:r w:rsidRPr="004A6CDD">
        <w:rPr>
          <w:b/>
          <w:sz w:val="28"/>
          <w:szCs w:val="14"/>
        </w:rPr>
        <w:t xml:space="preserve">     1. Кабинеты: </w:t>
      </w:r>
    </w:p>
    <w:p w:rsidR="009B3223" w:rsidRPr="004A6CDD" w:rsidRDefault="009B3223" w:rsidP="009B3223">
      <w:pPr>
        <w:widowControl w:val="0"/>
        <w:numPr>
          <w:ilvl w:val="0"/>
          <w:numId w:val="5"/>
        </w:numPr>
        <w:tabs>
          <w:tab w:val="left" w:pos="540"/>
        </w:tabs>
        <w:jc w:val="both"/>
        <w:rPr>
          <w:sz w:val="28"/>
        </w:rPr>
      </w:pPr>
      <w:r w:rsidRPr="004A6CDD">
        <w:rPr>
          <w:sz w:val="28"/>
          <w:szCs w:val="28"/>
        </w:rPr>
        <w:t>учебный кабинет методики физического воспитания;</w:t>
      </w:r>
      <w:r w:rsidRPr="004A6CDD">
        <w:rPr>
          <w:sz w:val="28"/>
        </w:rPr>
        <w:t xml:space="preserve"> </w:t>
      </w:r>
    </w:p>
    <w:p w:rsidR="009B3223" w:rsidRPr="004A6CDD" w:rsidRDefault="009B3223" w:rsidP="009B3223">
      <w:pPr>
        <w:widowControl w:val="0"/>
        <w:numPr>
          <w:ilvl w:val="0"/>
          <w:numId w:val="5"/>
        </w:numPr>
        <w:tabs>
          <w:tab w:val="left" w:pos="540"/>
        </w:tabs>
        <w:jc w:val="both"/>
        <w:rPr>
          <w:sz w:val="28"/>
        </w:rPr>
      </w:pPr>
      <w:r w:rsidRPr="004A6CDD">
        <w:rPr>
          <w:sz w:val="28"/>
        </w:rPr>
        <w:t>кабинет лечебной физической культуры и врачебного контроля.</w:t>
      </w:r>
    </w:p>
    <w:p w:rsidR="009B3223" w:rsidRPr="004A6CDD" w:rsidRDefault="009B3223" w:rsidP="009B3223">
      <w:pPr>
        <w:widowControl w:val="0"/>
        <w:numPr>
          <w:ilvl w:val="0"/>
          <w:numId w:val="6"/>
        </w:numPr>
        <w:suppressAutoHyphens w:val="0"/>
        <w:jc w:val="both"/>
        <w:rPr>
          <w:b/>
          <w:sz w:val="28"/>
          <w:szCs w:val="14"/>
        </w:rPr>
      </w:pPr>
      <w:r w:rsidRPr="004A6CDD">
        <w:rPr>
          <w:b/>
          <w:sz w:val="28"/>
          <w:szCs w:val="14"/>
        </w:rPr>
        <w:t>Лаборатории: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rFonts w:eastAsia="Calibri"/>
          <w:bCs/>
          <w:szCs w:val="20"/>
        </w:rPr>
      </w:pPr>
      <w:r w:rsidRPr="004A6CDD">
        <w:rPr>
          <w:sz w:val="28"/>
          <w:szCs w:val="28"/>
        </w:rPr>
        <w:t>информатики и информационно-коммуникационных технологий</w:t>
      </w:r>
      <w:r w:rsidRPr="004A6CDD">
        <w:rPr>
          <w:rFonts w:eastAsia="Calibri"/>
          <w:bCs/>
          <w:szCs w:val="20"/>
        </w:rPr>
        <w:t>.</w:t>
      </w:r>
    </w:p>
    <w:p w:rsidR="009B3223" w:rsidRPr="004A6CDD" w:rsidRDefault="009B3223" w:rsidP="009B3223">
      <w:pPr>
        <w:widowControl w:val="0"/>
        <w:numPr>
          <w:ilvl w:val="0"/>
          <w:numId w:val="6"/>
        </w:numPr>
        <w:suppressAutoHyphens w:val="0"/>
        <w:jc w:val="both"/>
        <w:rPr>
          <w:b/>
          <w:sz w:val="28"/>
          <w:szCs w:val="14"/>
        </w:rPr>
      </w:pPr>
      <w:r w:rsidRPr="004A6CDD">
        <w:rPr>
          <w:b/>
          <w:sz w:val="28"/>
          <w:szCs w:val="14"/>
        </w:rPr>
        <w:t xml:space="preserve">Залы: </w:t>
      </w:r>
    </w:p>
    <w:p w:rsidR="009B3223" w:rsidRPr="004A6CDD" w:rsidRDefault="009B3223" w:rsidP="009B3223">
      <w:pPr>
        <w:widowControl w:val="0"/>
        <w:numPr>
          <w:ilvl w:val="0"/>
          <w:numId w:val="5"/>
        </w:numPr>
        <w:tabs>
          <w:tab w:val="left" w:pos="540"/>
        </w:tabs>
        <w:jc w:val="both"/>
        <w:rPr>
          <w:sz w:val="28"/>
          <w:szCs w:val="28"/>
        </w:rPr>
      </w:pPr>
      <w:r w:rsidRPr="004A6CDD">
        <w:rPr>
          <w:sz w:val="28"/>
          <w:szCs w:val="28"/>
        </w:rPr>
        <w:t xml:space="preserve">библиотека; </w:t>
      </w:r>
    </w:p>
    <w:p w:rsidR="009B3223" w:rsidRPr="004A6CDD" w:rsidRDefault="009B3223" w:rsidP="009B3223">
      <w:pPr>
        <w:widowControl w:val="0"/>
        <w:numPr>
          <w:ilvl w:val="0"/>
          <w:numId w:val="5"/>
        </w:numPr>
        <w:tabs>
          <w:tab w:val="left" w:pos="540"/>
        </w:tabs>
        <w:jc w:val="both"/>
        <w:rPr>
          <w:sz w:val="28"/>
          <w:szCs w:val="28"/>
        </w:rPr>
      </w:pPr>
      <w:r w:rsidRPr="004A6CDD">
        <w:rPr>
          <w:sz w:val="28"/>
          <w:szCs w:val="28"/>
        </w:rPr>
        <w:t xml:space="preserve">читальный зал с выходом в сеть Интернет; </w:t>
      </w:r>
    </w:p>
    <w:p w:rsidR="009B3223" w:rsidRPr="004A6CDD" w:rsidRDefault="009B3223" w:rsidP="009B3223">
      <w:pPr>
        <w:widowControl w:val="0"/>
        <w:numPr>
          <w:ilvl w:val="0"/>
          <w:numId w:val="5"/>
        </w:numPr>
        <w:tabs>
          <w:tab w:val="left" w:pos="540"/>
        </w:tabs>
        <w:jc w:val="both"/>
        <w:rPr>
          <w:sz w:val="28"/>
          <w:szCs w:val="28"/>
        </w:rPr>
      </w:pPr>
      <w:r w:rsidRPr="004A6CDD">
        <w:rPr>
          <w:sz w:val="28"/>
          <w:szCs w:val="28"/>
        </w:rPr>
        <w:t>актовый зал;</w:t>
      </w:r>
    </w:p>
    <w:p w:rsidR="009B3223" w:rsidRPr="004A6CDD" w:rsidRDefault="009B3223" w:rsidP="009B3223">
      <w:pPr>
        <w:widowControl w:val="0"/>
        <w:numPr>
          <w:ilvl w:val="0"/>
          <w:numId w:val="5"/>
        </w:numPr>
        <w:tabs>
          <w:tab w:val="left" w:pos="540"/>
        </w:tabs>
        <w:jc w:val="both"/>
        <w:rPr>
          <w:sz w:val="28"/>
          <w:szCs w:val="28"/>
        </w:rPr>
      </w:pPr>
      <w:r w:rsidRPr="004A6CDD">
        <w:rPr>
          <w:sz w:val="28"/>
          <w:szCs w:val="28"/>
        </w:rPr>
        <w:t>большой спортивный зал;</w:t>
      </w:r>
    </w:p>
    <w:p w:rsidR="009B3223" w:rsidRPr="004A6CDD" w:rsidRDefault="009B3223" w:rsidP="009B3223">
      <w:pPr>
        <w:widowControl w:val="0"/>
        <w:numPr>
          <w:ilvl w:val="0"/>
          <w:numId w:val="5"/>
        </w:numPr>
        <w:tabs>
          <w:tab w:val="left" w:pos="540"/>
        </w:tabs>
        <w:jc w:val="both"/>
        <w:rPr>
          <w:sz w:val="28"/>
          <w:szCs w:val="28"/>
        </w:rPr>
      </w:pPr>
      <w:r w:rsidRPr="004A6CDD">
        <w:rPr>
          <w:sz w:val="28"/>
          <w:szCs w:val="28"/>
        </w:rPr>
        <w:t>малый спортивный зал;</w:t>
      </w:r>
    </w:p>
    <w:p w:rsidR="009B3223" w:rsidRPr="004A6CDD" w:rsidRDefault="009B3223" w:rsidP="009B3223">
      <w:pPr>
        <w:widowControl w:val="0"/>
        <w:numPr>
          <w:ilvl w:val="0"/>
          <w:numId w:val="5"/>
        </w:numPr>
        <w:tabs>
          <w:tab w:val="left" w:pos="540"/>
        </w:tabs>
        <w:jc w:val="both"/>
        <w:rPr>
          <w:sz w:val="28"/>
          <w:szCs w:val="28"/>
        </w:rPr>
      </w:pPr>
      <w:r w:rsidRPr="004A6CDD">
        <w:rPr>
          <w:sz w:val="28"/>
          <w:szCs w:val="28"/>
        </w:rPr>
        <w:t>гимнастический зал.</w:t>
      </w:r>
    </w:p>
    <w:p w:rsidR="009B3223" w:rsidRPr="004A6CDD" w:rsidRDefault="009B3223" w:rsidP="009B3223">
      <w:pPr>
        <w:widowControl w:val="0"/>
        <w:numPr>
          <w:ilvl w:val="0"/>
          <w:numId w:val="6"/>
        </w:numPr>
        <w:suppressAutoHyphens w:val="0"/>
        <w:jc w:val="both"/>
        <w:rPr>
          <w:b/>
          <w:sz w:val="28"/>
          <w:szCs w:val="14"/>
        </w:rPr>
      </w:pPr>
      <w:r w:rsidRPr="004A6CDD">
        <w:rPr>
          <w:b/>
          <w:sz w:val="28"/>
          <w:szCs w:val="14"/>
        </w:rPr>
        <w:t>Оборудование учебных кабинетов и рабочих мест кабинетов: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>посадочные места по количеству студентов;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>рабочее место преподавателя;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 xml:space="preserve">систематизированные по типам наглядные пособия; раздаточный материал, видео и   </w:t>
      </w:r>
      <w:proofErr w:type="gramStart"/>
      <w:r w:rsidRPr="004A6CDD">
        <w:rPr>
          <w:sz w:val="28"/>
          <w:szCs w:val="28"/>
        </w:rPr>
        <w:t>аудио-записи</w:t>
      </w:r>
      <w:proofErr w:type="gramEnd"/>
      <w:r w:rsidRPr="004A6CDD">
        <w:rPr>
          <w:sz w:val="28"/>
          <w:szCs w:val="28"/>
        </w:rPr>
        <w:t>;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>комплект необходимой методической документации учителя физической культуры;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>интерактивная доска с лицензионным программным обеспечением и мультимедиа проектор.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>вентиляционное оборудование, обеспечивающие комфортные условия проведения занятий.</w:t>
      </w:r>
    </w:p>
    <w:p w:rsidR="009B3223" w:rsidRPr="004A6CDD" w:rsidRDefault="009B3223" w:rsidP="009B3223">
      <w:pPr>
        <w:widowControl w:val="0"/>
        <w:numPr>
          <w:ilvl w:val="0"/>
          <w:numId w:val="6"/>
        </w:numPr>
        <w:suppressAutoHyphens w:val="0"/>
        <w:jc w:val="both"/>
        <w:rPr>
          <w:b/>
          <w:sz w:val="28"/>
          <w:szCs w:val="14"/>
        </w:rPr>
      </w:pPr>
      <w:r w:rsidRPr="004A6CDD">
        <w:rPr>
          <w:b/>
          <w:sz w:val="28"/>
          <w:szCs w:val="14"/>
        </w:rPr>
        <w:t>Оборудование лаборатории информатики и информационно-коммуникативных технологий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 xml:space="preserve">посадочные места по количеству подгруппы студентов; 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>рабочее место преподавателя;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Интернет;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 xml:space="preserve">аудиторная доска для письма; 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 xml:space="preserve">компьютерные столы по числу рабочих мест подгруппы студентов; 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>вентиляционное оборудование, обеспечивающие комфортные условия проведения занятий.</w:t>
      </w:r>
    </w:p>
    <w:p w:rsidR="009B3223" w:rsidRPr="004A6CDD" w:rsidRDefault="009B3223" w:rsidP="009B322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i/>
          <w:sz w:val="28"/>
          <w:szCs w:val="14"/>
        </w:rPr>
      </w:pPr>
      <w:r w:rsidRPr="004A6CDD">
        <w:rPr>
          <w:b/>
          <w:i/>
          <w:sz w:val="28"/>
          <w:szCs w:val="14"/>
        </w:rPr>
        <w:t>Технические средства обучения: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 xml:space="preserve">мультимедиа проектор; 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 xml:space="preserve">интерактивная   доска; 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lastRenderedPageBreak/>
        <w:t>персональные компьютеры с лицензионным программным обеспечением с доступом к сети Интернет;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 xml:space="preserve">лазерный принтер; 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 xml:space="preserve">цифровой фотоаппарат; 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 xml:space="preserve">цифровая видеокамера. </w:t>
      </w:r>
    </w:p>
    <w:p w:rsidR="009B3223" w:rsidRPr="004A6CDD" w:rsidRDefault="009B3223" w:rsidP="009B3223">
      <w:pPr>
        <w:widowControl w:val="0"/>
        <w:numPr>
          <w:ilvl w:val="0"/>
          <w:numId w:val="6"/>
        </w:numPr>
        <w:suppressAutoHyphens w:val="0"/>
        <w:jc w:val="both"/>
        <w:rPr>
          <w:b/>
          <w:sz w:val="28"/>
          <w:szCs w:val="14"/>
        </w:rPr>
      </w:pPr>
      <w:r w:rsidRPr="004A6CDD">
        <w:rPr>
          <w:b/>
          <w:sz w:val="28"/>
          <w:szCs w:val="14"/>
        </w:rPr>
        <w:t>Оборудование для  демонстрационного экзамена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>мобильный компьютерный класс с доступом к сети Интернет;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>интерактивный стол;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>интерактивная доска;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>мультимедийный проектор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>цветное МФУ;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>цифровой фотоаппарат;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>цифровая видеокамера;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>устройства вывода звуковой информации: звуковые колонки и наушники по числу мест обучающихся;</w:t>
      </w:r>
    </w:p>
    <w:p w:rsidR="009B3223" w:rsidRPr="004A6CDD" w:rsidRDefault="009B3223" w:rsidP="009B3223">
      <w:pPr>
        <w:numPr>
          <w:ilvl w:val="0"/>
          <w:numId w:val="7"/>
        </w:numPr>
        <w:jc w:val="both"/>
        <w:rPr>
          <w:sz w:val="28"/>
          <w:szCs w:val="28"/>
        </w:rPr>
      </w:pPr>
      <w:r w:rsidRPr="004A6CDD">
        <w:rPr>
          <w:sz w:val="28"/>
          <w:szCs w:val="28"/>
        </w:rPr>
        <w:t>электронные часы.</w:t>
      </w:r>
    </w:p>
    <w:p w:rsidR="009B3223" w:rsidRPr="004A6CDD" w:rsidRDefault="009B3223" w:rsidP="009B3223">
      <w:pPr>
        <w:widowControl w:val="0"/>
        <w:suppressAutoHyphens w:val="0"/>
        <w:jc w:val="both"/>
        <w:rPr>
          <w:b/>
          <w:sz w:val="28"/>
          <w:szCs w:val="14"/>
        </w:rPr>
      </w:pPr>
      <w:r w:rsidRPr="004A6CDD">
        <w:rPr>
          <w:b/>
          <w:sz w:val="28"/>
          <w:szCs w:val="14"/>
        </w:rPr>
        <w:t>3.2. Информационное обеспечение реализации рабочей программы</w:t>
      </w:r>
    </w:p>
    <w:p w:rsidR="009B3223" w:rsidRPr="004A6CDD" w:rsidRDefault="009B3223" w:rsidP="009B3223">
      <w:pPr>
        <w:ind w:firstLine="708"/>
        <w:jc w:val="both"/>
        <w:rPr>
          <w:sz w:val="28"/>
          <w:szCs w:val="28"/>
        </w:rPr>
      </w:pPr>
      <w:r w:rsidRPr="004A6CDD">
        <w:rPr>
          <w:sz w:val="28"/>
          <w:szCs w:val="28"/>
        </w:rPr>
        <w:t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9B3223" w:rsidRPr="004A6CDD" w:rsidRDefault="009B3223" w:rsidP="009B3223">
      <w:pPr>
        <w:widowControl w:val="0"/>
        <w:suppressAutoHyphens w:val="0"/>
        <w:jc w:val="both"/>
        <w:rPr>
          <w:b/>
          <w:sz w:val="28"/>
          <w:szCs w:val="14"/>
        </w:rPr>
      </w:pPr>
      <w:r w:rsidRPr="004A6CDD">
        <w:rPr>
          <w:b/>
          <w:sz w:val="28"/>
          <w:szCs w:val="14"/>
        </w:rPr>
        <w:t>3.2.1. Печатные издания:</w:t>
      </w:r>
    </w:p>
    <w:p w:rsidR="009B3223" w:rsidRPr="004A6CDD" w:rsidRDefault="009B3223" w:rsidP="009B3223">
      <w:pPr>
        <w:widowControl w:val="0"/>
        <w:suppressAutoHyphens w:val="0"/>
        <w:ind w:firstLine="708"/>
        <w:jc w:val="both"/>
        <w:rPr>
          <w:b/>
          <w:sz w:val="28"/>
          <w:szCs w:val="14"/>
        </w:rPr>
      </w:pPr>
      <w:r w:rsidRPr="004A6CDD">
        <w:rPr>
          <w:b/>
          <w:sz w:val="28"/>
          <w:szCs w:val="14"/>
        </w:rPr>
        <w:t xml:space="preserve">Основные источники: </w:t>
      </w:r>
    </w:p>
    <w:p w:rsidR="009B3223" w:rsidRPr="004A6CDD" w:rsidRDefault="009B3223" w:rsidP="009B3223">
      <w:pPr>
        <w:pStyle w:val="af7"/>
        <w:numPr>
          <w:ilvl w:val="0"/>
          <w:numId w:val="8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6CDD">
        <w:rPr>
          <w:rFonts w:ascii="Times New Roman" w:hAnsi="Times New Roman"/>
          <w:sz w:val="28"/>
          <w:szCs w:val="28"/>
        </w:rPr>
        <w:t>Гогунов</w:t>
      </w:r>
      <w:proofErr w:type="spellEnd"/>
      <w:r w:rsidRPr="004A6CDD">
        <w:rPr>
          <w:rFonts w:ascii="Times New Roman" w:hAnsi="Times New Roman"/>
          <w:sz w:val="28"/>
          <w:szCs w:val="28"/>
        </w:rPr>
        <w:t>, Е.Н. Психология физического воспитания и спорта /Е.Н.Горбунов, Б.И.Мартьянов</w:t>
      </w:r>
      <w:proofErr w:type="gramStart"/>
      <w:r w:rsidRPr="004A6CDD">
        <w:rPr>
          <w:rFonts w:ascii="Times New Roman" w:hAnsi="Times New Roman"/>
          <w:sz w:val="28"/>
          <w:szCs w:val="28"/>
        </w:rPr>
        <w:t> :</w:t>
      </w:r>
      <w:proofErr w:type="gramEnd"/>
      <w:r w:rsidRPr="004A6CDD">
        <w:rPr>
          <w:rFonts w:ascii="Times New Roman" w:hAnsi="Times New Roman"/>
          <w:sz w:val="28"/>
          <w:szCs w:val="28"/>
        </w:rPr>
        <w:t> Уровень образования. Высшее. Рекомендовано  </w:t>
      </w:r>
      <w:proofErr w:type="spellStart"/>
      <w:r w:rsidRPr="004A6CDD">
        <w:rPr>
          <w:rFonts w:ascii="Times New Roman" w:hAnsi="Times New Roman"/>
          <w:sz w:val="28"/>
          <w:szCs w:val="28"/>
        </w:rPr>
        <w:t>Минобразованием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 России Издание 2-е 2018. - 288 с.</w:t>
      </w:r>
    </w:p>
    <w:p w:rsidR="009B3223" w:rsidRPr="004A6CDD" w:rsidRDefault="009B3223" w:rsidP="009B3223">
      <w:pPr>
        <w:pStyle w:val="af7"/>
        <w:numPr>
          <w:ilvl w:val="0"/>
          <w:numId w:val="8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 xml:space="preserve">Железняк, Ю.Д. Теория и методика обучения предмету "Физическая культура"  / </w:t>
      </w:r>
      <w:proofErr w:type="spellStart"/>
      <w:r w:rsidRPr="004A6CDD">
        <w:rPr>
          <w:rFonts w:ascii="Times New Roman" w:hAnsi="Times New Roman"/>
          <w:sz w:val="28"/>
          <w:szCs w:val="28"/>
        </w:rPr>
        <w:t>Ю.Д.Железняк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A6CDD">
        <w:rPr>
          <w:rFonts w:ascii="Times New Roman" w:hAnsi="Times New Roman"/>
          <w:sz w:val="28"/>
          <w:szCs w:val="28"/>
        </w:rPr>
        <w:t>В.М.Минбулатов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A6CDD">
        <w:rPr>
          <w:rFonts w:ascii="Times New Roman" w:hAnsi="Times New Roman"/>
          <w:sz w:val="28"/>
          <w:szCs w:val="28"/>
        </w:rPr>
        <w:t>И.В.Кулишенко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A6CDD">
        <w:rPr>
          <w:rFonts w:ascii="Times New Roman" w:hAnsi="Times New Roman"/>
          <w:sz w:val="28"/>
          <w:szCs w:val="28"/>
        </w:rPr>
        <w:t>Е.В.Кривякина</w:t>
      </w:r>
      <w:proofErr w:type="spellEnd"/>
      <w:proofErr w:type="gramStart"/>
      <w:r w:rsidRPr="004A6CD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A6CDD">
        <w:rPr>
          <w:rFonts w:ascii="Times New Roman" w:hAnsi="Times New Roman"/>
          <w:sz w:val="28"/>
          <w:szCs w:val="28"/>
        </w:rPr>
        <w:t xml:space="preserve"> Высшее профессиональное образование 4-е изд., </w:t>
      </w:r>
      <w:proofErr w:type="spellStart"/>
      <w:r w:rsidRPr="004A6CDD">
        <w:rPr>
          <w:rFonts w:ascii="Times New Roman" w:hAnsi="Times New Roman"/>
          <w:sz w:val="28"/>
          <w:szCs w:val="28"/>
        </w:rPr>
        <w:t>перераб</w:t>
      </w:r>
      <w:proofErr w:type="spellEnd"/>
      <w:r w:rsidRPr="004A6CDD">
        <w:rPr>
          <w:rFonts w:ascii="Times New Roman" w:hAnsi="Times New Roman"/>
          <w:sz w:val="28"/>
          <w:szCs w:val="28"/>
        </w:rPr>
        <w:t>. Учебное пособие. М.: «Академия».- 2014. - 272 с.</w:t>
      </w:r>
    </w:p>
    <w:p w:rsidR="009B3223" w:rsidRPr="004A6CDD" w:rsidRDefault="009B3223" w:rsidP="009B3223">
      <w:pPr>
        <w:pStyle w:val="af7"/>
        <w:numPr>
          <w:ilvl w:val="0"/>
          <w:numId w:val="8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>Железняк, Ю.Д. Педагогическое физкультурно-спортивное совершенствование</w:t>
      </w:r>
      <w:proofErr w:type="gramStart"/>
      <w:r w:rsidRPr="004A6CDD">
        <w:rPr>
          <w:rFonts w:ascii="Times New Roman" w:hAnsi="Times New Roman"/>
          <w:sz w:val="28"/>
          <w:szCs w:val="28"/>
        </w:rPr>
        <w:t xml:space="preserve">  :</w:t>
      </w:r>
      <w:proofErr w:type="gramEnd"/>
      <w:r w:rsidRPr="004A6CDD">
        <w:rPr>
          <w:rFonts w:ascii="Times New Roman" w:hAnsi="Times New Roman"/>
          <w:sz w:val="28"/>
          <w:szCs w:val="28"/>
        </w:rPr>
        <w:t xml:space="preserve"> Учеб</w:t>
      </w:r>
      <w:proofErr w:type="gramStart"/>
      <w:r w:rsidRPr="004A6CDD">
        <w:rPr>
          <w:rFonts w:ascii="Times New Roman" w:hAnsi="Times New Roman"/>
          <w:sz w:val="28"/>
          <w:szCs w:val="28"/>
        </w:rPr>
        <w:t>.</w:t>
      </w:r>
      <w:proofErr w:type="gramEnd"/>
      <w:r w:rsidRPr="004A6C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A6CDD">
        <w:rPr>
          <w:rFonts w:ascii="Times New Roman" w:hAnsi="Times New Roman"/>
          <w:sz w:val="28"/>
          <w:szCs w:val="28"/>
        </w:rPr>
        <w:t>п</w:t>
      </w:r>
      <w:proofErr w:type="gramEnd"/>
      <w:r w:rsidRPr="004A6CDD">
        <w:rPr>
          <w:rFonts w:ascii="Times New Roman" w:hAnsi="Times New Roman"/>
          <w:sz w:val="28"/>
          <w:szCs w:val="28"/>
        </w:rPr>
        <w:t xml:space="preserve">особие для студ. высш. пед. учеб. заведений / Ю.Д. Железняк, В.А. </w:t>
      </w:r>
      <w:proofErr w:type="spellStart"/>
      <w:r w:rsidRPr="004A6CDD">
        <w:rPr>
          <w:rFonts w:ascii="Times New Roman" w:hAnsi="Times New Roman"/>
          <w:sz w:val="28"/>
          <w:szCs w:val="28"/>
        </w:rPr>
        <w:t>Кашкарев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, И.П. </w:t>
      </w:r>
      <w:proofErr w:type="spellStart"/>
      <w:r w:rsidRPr="004A6CDD">
        <w:rPr>
          <w:rFonts w:ascii="Times New Roman" w:hAnsi="Times New Roman"/>
          <w:sz w:val="28"/>
          <w:szCs w:val="28"/>
        </w:rPr>
        <w:t>Кравцевич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 и др.– М.: Академия, 2017. – 384 с.</w:t>
      </w:r>
    </w:p>
    <w:p w:rsidR="009B3223" w:rsidRPr="004A6CDD" w:rsidRDefault="009B3223" w:rsidP="009B3223">
      <w:pPr>
        <w:pStyle w:val="af7"/>
        <w:numPr>
          <w:ilvl w:val="0"/>
          <w:numId w:val="8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6CDD">
        <w:rPr>
          <w:rFonts w:ascii="Times New Roman" w:hAnsi="Times New Roman"/>
          <w:sz w:val="28"/>
          <w:szCs w:val="28"/>
        </w:rPr>
        <w:t>Жилкин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, А. И. Легкая атлетика  / </w:t>
      </w:r>
      <w:proofErr w:type="spellStart"/>
      <w:r w:rsidRPr="004A6CDD">
        <w:rPr>
          <w:rFonts w:ascii="Times New Roman" w:hAnsi="Times New Roman"/>
          <w:sz w:val="28"/>
          <w:szCs w:val="28"/>
        </w:rPr>
        <w:t>А.И.Жилкин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A6CDD">
        <w:rPr>
          <w:rFonts w:ascii="Times New Roman" w:hAnsi="Times New Roman"/>
          <w:sz w:val="28"/>
          <w:szCs w:val="28"/>
        </w:rPr>
        <w:t>В.С.Кузьмин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A6CDD">
        <w:rPr>
          <w:rFonts w:ascii="Times New Roman" w:hAnsi="Times New Roman"/>
          <w:sz w:val="28"/>
          <w:szCs w:val="28"/>
        </w:rPr>
        <w:t>Е.В.Сидорчук</w:t>
      </w:r>
      <w:proofErr w:type="spellEnd"/>
      <w:proofErr w:type="gramStart"/>
      <w:r w:rsidRPr="004A6CD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A6CDD">
        <w:rPr>
          <w:rFonts w:ascii="Times New Roman" w:hAnsi="Times New Roman"/>
          <w:sz w:val="28"/>
          <w:szCs w:val="28"/>
        </w:rPr>
        <w:t xml:space="preserve"> Высшее профессиональное образование 5-е изд. стер.</w:t>
      </w:r>
      <w:r w:rsidRPr="004A6CDD">
        <w:rPr>
          <w:rFonts w:ascii="Times New Roman" w:hAnsi="Times New Roman"/>
          <w:sz w:val="28"/>
          <w:szCs w:val="28"/>
        </w:rPr>
        <w:tab/>
        <w:t>Учебное пособие. М.: «Академия».- 2018 -  464 с.</w:t>
      </w:r>
    </w:p>
    <w:p w:rsidR="009B3223" w:rsidRPr="004A6CDD" w:rsidRDefault="009B3223" w:rsidP="009B3223">
      <w:pPr>
        <w:pStyle w:val="af7"/>
        <w:numPr>
          <w:ilvl w:val="0"/>
          <w:numId w:val="8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6CDD">
        <w:rPr>
          <w:rFonts w:ascii="Times New Roman" w:hAnsi="Times New Roman"/>
          <w:sz w:val="28"/>
          <w:szCs w:val="28"/>
        </w:rPr>
        <w:t>Журавин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, М.Л. Гимнастика  / Под ред. М.Л.Журавина и Н.К.Меньшикова Высшее профессиональное образование 6-е изд., </w:t>
      </w:r>
      <w:proofErr w:type="spellStart"/>
      <w:r w:rsidRPr="004A6CDD">
        <w:rPr>
          <w:rFonts w:ascii="Times New Roman" w:hAnsi="Times New Roman"/>
          <w:sz w:val="28"/>
          <w:szCs w:val="28"/>
        </w:rPr>
        <w:t>стер</w:t>
      </w:r>
      <w:proofErr w:type="gramStart"/>
      <w:r w:rsidRPr="004A6CDD">
        <w:rPr>
          <w:rFonts w:ascii="Times New Roman" w:hAnsi="Times New Roman"/>
          <w:sz w:val="28"/>
          <w:szCs w:val="28"/>
        </w:rPr>
        <w:t>.У</w:t>
      </w:r>
      <w:proofErr w:type="gramEnd"/>
      <w:r w:rsidRPr="004A6CDD">
        <w:rPr>
          <w:rFonts w:ascii="Times New Roman" w:hAnsi="Times New Roman"/>
          <w:sz w:val="28"/>
          <w:szCs w:val="28"/>
        </w:rPr>
        <w:t>чебник</w:t>
      </w:r>
      <w:proofErr w:type="spellEnd"/>
      <w:r w:rsidRPr="004A6CDD">
        <w:rPr>
          <w:rFonts w:ascii="Times New Roman" w:hAnsi="Times New Roman"/>
          <w:sz w:val="28"/>
          <w:szCs w:val="28"/>
        </w:rPr>
        <w:t>. 2014.- 448 с.</w:t>
      </w:r>
    </w:p>
    <w:p w:rsidR="009B3223" w:rsidRPr="004A6CDD" w:rsidRDefault="009B3223" w:rsidP="009B3223">
      <w:pPr>
        <w:pStyle w:val="af7"/>
        <w:numPr>
          <w:ilvl w:val="0"/>
          <w:numId w:val="8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6CDD">
        <w:rPr>
          <w:rFonts w:ascii="Times New Roman" w:hAnsi="Times New Roman"/>
          <w:spacing w:val="-1"/>
          <w:sz w:val="28"/>
          <w:szCs w:val="28"/>
        </w:rPr>
        <w:t>Колодницкий</w:t>
      </w:r>
      <w:proofErr w:type="spellEnd"/>
      <w:r w:rsidRPr="004A6CDD">
        <w:rPr>
          <w:rFonts w:ascii="Times New Roman" w:hAnsi="Times New Roman"/>
          <w:spacing w:val="-1"/>
          <w:sz w:val="28"/>
          <w:szCs w:val="28"/>
        </w:rPr>
        <w:t xml:space="preserve">, Г.А. Внеурочная деятельность учащихся Футбол  / </w:t>
      </w:r>
      <w:proofErr w:type="spellStart"/>
      <w:r w:rsidRPr="004A6CDD">
        <w:rPr>
          <w:rFonts w:ascii="Times New Roman" w:hAnsi="Times New Roman"/>
          <w:spacing w:val="-1"/>
          <w:sz w:val="28"/>
          <w:szCs w:val="28"/>
        </w:rPr>
        <w:t>Г.А.Колодницкий</w:t>
      </w:r>
      <w:proofErr w:type="spellEnd"/>
      <w:r w:rsidRPr="004A6CDD">
        <w:rPr>
          <w:rFonts w:ascii="Times New Roman" w:hAnsi="Times New Roman"/>
          <w:spacing w:val="-1"/>
          <w:sz w:val="28"/>
          <w:szCs w:val="28"/>
        </w:rPr>
        <w:t xml:space="preserve">, </w:t>
      </w:r>
      <w:r w:rsidRPr="004A6CDD">
        <w:rPr>
          <w:rFonts w:ascii="Times New Roman" w:hAnsi="Times New Roman"/>
          <w:sz w:val="28"/>
          <w:szCs w:val="28"/>
        </w:rPr>
        <w:t>М.В. Маслов</w:t>
      </w:r>
      <w:r w:rsidRPr="004A6CDD">
        <w:rPr>
          <w:rFonts w:ascii="Times New Roman" w:hAnsi="Times New Roman"/>
          <w:spacing w:val="-1"/>
          <w:sz w:val="28"/>
          <w:szCs w:val="28"/>
        </w:rPr>
        <w:t xml:space="preserve">: пособие для </w:t>
      </w:r>
      <w:r w:rsidRPr="004A6CDD">
        <w:rPr>
          <w:rFonts w:ascii="Times New Roman" w:hAnsi="Times New Roman"/>
          <w:sz w:val="28"/>
          <w:szCs w:val="28"/>
        </w:rPr>
        <w:t>учителей и методистов. - М: Просвещение, 2019. – 95 с.</w:t>
      </w:r>
    </w:p>
    <w:p w:rsidR="009B3223" w:rsidRPr="004A6CDD" w:rsidRDefault="009B3223" w:rsidP="009B3223">
      <w:pPr>
        <w:pStyle w:val="af7"/>
        <w:numPr>
          <w:ilvl w:val="0"/>
          <w:numId w:val="8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6CDD">
        <w:rPr>
          <w:rFonts w:ascii="Times New Roman" w:hAnsi="Times New Roman"/>
          <w:sz w:val="28"/>
          <w:szCs w:val="28"/>
        </w:rPr>
        <w:lastRenderedPageBreak/>
        <w:t>Колодницкий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, Г.А. Внеурочная деятельность учащихся. Волейбол </w:t>
      </w:r>
      <w:r w:rsidRPr="004A6CDD">
        <w:rPr>
          <w:rFonts w:ascii="Times New Roman" w:hAnsi="Times New Roman"/>
          <w:spacing w:val="-1"/>
          <w:sz w:val="28"/>
          <w:szCs w:val="28"/>
        </w:rPr>
        <w:t xml:space="preserve">  </w:t>
      </w:r>
      <w:r w:rsidRPr="004A6CDD">
        <w:rPr>
          <w:rFonts w:ascii="Times New Roman" w:hAnsi="Times New Roman"/>
          <w:sz w:val="28"/>
          <w:szCs w:val="28"/>
        </w:rPr>
        <w:t xml:space="preserve">/ Г.А. </w:t>
      </w:r>
      <w:proofErr w:type="spellStart"/>
      <w:r w:rsidRPr="004A6CDD">
        <w:rPr>
          <w:rFonts w:ascii="Times New Roman" w:hAnsi="Times New Roman"/>
          <w:sz w:val="28"/>
          <w:szCs w:val="28"/>
        </w:rPr>
        <w:t>Колодницкий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, </w:t>
      </w:r>
      <w:r w:rsidRPr="004A6CDD">
        <w:rPr>
          <w:rFonts w:ascii="Times New Roman" w:hAnsi="Times New Roman"/>
          <w:sz w:val="28"/>
          <w:szCs w:val="28"/>
          <w:lang w:val="en-US"/>
        </w:rPr>
        <w:t>B</w:t>
      </w:r>
      <w:r w:rsidRPr="004A6CDD">
        <w:rPr>
          <w:rFonts w:ascii="Times New Roman" w:hAnsi="Times New Roman"/>
          <w:sz w:val="28"/>
          <w:szCs w:val="28"/>
        </w:rPr>
        <w:t>.</w:t>
      </w:r>
      <w:r w:rsidRPr="004A6CDD">
        <w:rPr>
          <w:rFonts w:ascii="Times New Roman" w:hAnsi="Times New Roman"/>
          <w:sz w:val="28"/>
          <w:szCs w:val="28"/>
          <w:lang w:val="en-US"/>
        </w:rPr>
        <w:t>C</w:t>
      </w:r>
      <w:r w:rsidRPr="004A6CDD">
        <w:rPr>
          <w:rFonts w:ascii="Times New Roman" w:hAnsi="Times New Roman"/>
          <w:sz w:val="28"/>
          <w:szCs w:val="28"/>
        </w:rPr>
        <w:t xml:space="preserve">. Кузнецов, М.В. Маслов.: пособие для учителей и методистов  </w:t>
      </w:r>
      <w:proofErr w:type="gramStart"/>
      <w:r w:rsidRPr="004A6CDD">
        <w:rPr>
          <w:rFonts w:ascii="Times New Roman" w:hAnsi="Times New Roman"/>
          <w:sz w:val="28"/>
          <w:szCs w:val="28"/>
        </w:rPr>
        <w:t>-М</w:t>
      </w:r>
      <w:proofErr w:type="gramEnd"/>
      <w:r w:rsidRPr="004A6CDD">
        <w:rPr>
          <w:rFonts w:ascii="Times New Roman" w:hAnsi="Times New Roman"/>
          <w:sz w:val="28"/>
          <w:szCs w:val="28"/>
        </w:rPr>
        <w:t>: Просвещение, 2014. – 77 с.</w:t>
      </w:r>
    </w:p>
    <w:p w:rsidR="009B3223" w:rsidRPr="004A6CDD" w:rsidRDefault="008448C4" w:rsidP="009B3223">
      <w:pPr>
        <w:pStyle w:val="af7"/>
        <w:numPr>
          <w:ilvl w:val="0"/>
          <w:numId w:val="8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13.55pt,-38.8pt" to="513.55pt,10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" strokeweight=".5pt">
            <w10:wrap anchorx="margin"/>
          </v:line>
        </w:pict>
      </w:r>
      <w:proofErr w:type="spellStart"/>
      <w:r w:rsidR="009B3223" w:rsidRPr="004A6CDD">
        <w:rPr>
          <w:rFonts w:ascii="Times New Roman" w:hAnsi="Times New Roman"/>
          <w:spacing w:val="-2"/>
          <w:sz w:val="28"/>
          <w:szCs w:val="28"/>
        </w:rPr>
        <w:t>Колодницкий</w:t>
      </w:r>
      <w:proofErr w:type="spellEnd"/>
      <w:r w:rsidR="009B3223" w:rsidRPr="004A6CDD">
        <w:rPr>
          <w:rFonts w:ascii="Times New Roman" w:hAnsi="Times New Roman"/>
          <w:spacing w:val="-2"/>
          <w:sz w:val="28"/>
          <w:szCs w:val="28"/>
        </w:rPr>
        <w:t xml:space="preserve">, Г.А. Внеурочная деятельность учащихся. Легкая атлетика </w:t>
      </w:r>
      <w:r w:rsidR="009B3223" w:rsidRPr="004A6CDD">
        <w:rPr>
          <w:rFonts w:ascii="Times New Roman" w:hAnsi="Times New Roman"/>
          <w:spacing w:val="-1"/>
          <w:sz w:val="28"/>
          <w:szCs w:val="28"/>
        </w:rPr>
        <w:t xml:space="preserve">  </w:t>
      </w:r>
      <w:r w:rsidR="009B3223" w:rsidRPr="004A6CDD">
        <w:rPr>
          <w:rFonts w:ascii="Times New Roman" w:hAnsi="Times New Roman"/>
          <w:spacing w:val="-2"/>
          <w:sz w:val="28"/>
          <w:szCs w:val="28"/>
        </w:rPr>
        <w:t xml:space="preserve">/ Г.А. </w:t>
      </w:r>
      <w:proofErr w:type="spellStart"/>
      <w:r w:rsidR="009B3223" w:rsidRPr="004A6CDD">
        <w:rPr>
          <w:rFonts w:ascii="Times New Roman" w:hAnsi="Times New Roman"/>
          <w:spacing w:val="-2"/>
          <w:sz w:val="28"/>
          <w:szCs w:val="28"/>
        </w:rPr>
        <w:t>Колодницкий</w:t>
      </w:r>
      <w:proofErr w:type="spellEnd"/>
      <w:r w:rsidR="009B3223" w:rsidRPr="004A6CDD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9B3223" w:rsidRPr="004A6CDD">
        <w:rPr>
          <w:rFonts w:ascii="Times New Roman" w:hAnsi="Times New Roman"/>
          <w:spacing w:val="-2"/>
          <w:sz w:val="28"/>
          <w:szCs w:val="28"/>
          <w:lang w:val="en-US"/>
        </w:rPr>
        <w:t>B</w:t>
      </w:r>
      <w:r w:rsidR="009B3223" w:rsidRPr="004A6CDD">
        <w:rPr>
          <w:rFonts w:ascii="Times New Roman" w:hAnsi="Times New Roman"/>
          <w:spacing w:val="-2"/>
          <w:sz w:val="28"/>
          <w:szCs w:val="28"/>
        </w:rPr>
        <w:t>.</w:t>
      </w:r>
      <w:r w:rsidR="009B3223" w:rsidRPr="004A6CDD">
        <w:rPr>
          <w:rFonts w:ascii="Times New Roman" w:hAnsi="Times New Roman"/>
          <w:spacing w:val="-2"/>
          <w:sz w:val="28"/>
          <w:szCs w:val="28"/>
          <w:lang w:val="en-US"/>
        </w:rPr>
        <w:t>C</w:t>
      </w:r>
      <w:r w:rsidR="009B3223" w:rsidRPr="004A6CDD">
        <w:rPr>
          <w:rFonts w:ascii="Times New Roman" w:hAnsi="Times New Roman"/>
          <w:spacing w:val="-2"/>
          <w:sz w:val="28"/>
          <w:szCs w:val="28"/>
        </w:rPr>
        <w:t>. Кузнецов, М.В. Мас</w:t>
      </w:r>
      <w:r w:rsidR="009B3223" w:rsidRPr="004A6CDD">
        <w:rPr>
          <w:rFonts w:ascii="Times New Roman" w:hAnsi="Times New Roman"/>
          <w:sz w:val="28"/>
          <w:szCs w:val="28"/>
        </w:rPr>
        <w:t>лов</w:t>
      </w:r>
      <w:proofErr w:type="gramStart"/>
      <w:r w:rsidR="009B3223" w:rsidRPr="004A6CDD">
        <w:rPr>
          <w:rFonts w:ascii="Times New Roman" w:hAnsi="Times New Roman"/>
          <w:sz w:val="28"/>
          <w:szCs w:val="28"/>
        </w:rPr>
        <w:t>.</w:t>
      </w:r>
      <w:r w:rsidR="009B3223" w:rsidRPr="004A6CDD">
        <w:rPr>
          <w:rFonts w:ascii="Times New Roman" w:hAnsi="Times New Roman"/>
          <w:spacing w:val="-2"/>
          <w:sz w:val="28"/>
          <w:szCs w:val="28"/>
        </w:rPr>
        <w:t xml:space="preserve">: </w:t>
      </w:r>
      <w:proofErr w:type="gramEnd"/>
      <w:r w:rsidR="009B3223" w:rsidRPr="004A6CDD">
        <w:rPr>
          <w:rFonts w:ascii="Times New Roman" w:hAnsi="Times New Roman"/>
          <w:spacing w:val="-2"/>
          <w:sz w:val="28"/>
          <w:szCs w:val="28"/>
        </w:rPr>
        <w:t>по</w:t>
      </w:r>
      <w:r w:rsidR="009B3223" w:rsidRPr="004A6CDD">
        <w:rPr>
          <w:rFonts w:ascii="Times New Roman" w:hAnsi="Times New Roman"/>
          <w:spacing w:val="-2"/>
          <w:sz w:val="28"/>
          <w:szCs w:val="28"/>
        </w:rPr>
        <w:softHyphen/>
        <w:t xml:space="preserve">собие для учителей и </w:t>
      </w:r>
      <w:r w:rsidR="009B3223" w:rsidRPr="004A6CDD">
        <w:rPr>
          <w:rFonts w:ascii="Times New Roman" w:hAnsi="Times New Roman"/>
          <w:sz w:val="28"/>
          <w:szCs w:val="28"/>
        </w:rPr>
        <w:t>- М: Просвещение, 2018. – 93 с.</w:t>
      </w:r>
    </w:p>
    <w:p w:rsidR="009B3223" w:rsidRPr="004A6CDD" w:rsidRDefault="009B3223" w:rsidP="009B3223">
      <w:pPr>
        <w:pStyle w:val="af7"/>
        <w:numPr>
          <w:ilvl w:val="0"/>
          <w:numId w:val="8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6CDD">
        <w:rPr>
          <w:rFonts w:ascii="Times New Roman" w:hAnsi="Times New Roman"/>
          <w:sz w:val="28"/>
          <w:szCs w:val="28"/>
        </w:rPr>
        <w:t>Неверкович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, С.Д. Педагогика физической культуры и спорта  / Под ред. </w:t>
      </w:r>
      <w:proofErr w:type="spellStart"/>
      <w:r w:rsidRPr="004A6CDD">
        <w:rPr>
          <w:rFonts w:ascii="Times New Roman" w:hAnsi="Times New Roman"/>
          <w:sz w:val="28"/>
          <w:szCs w:val="28"/>
        </w:rPr>
        <w:t>С.Д.Неверковича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A6CDD">
        <w:rPr>
          <w:rFonts w:ascii="Times New Roman" w:hAnsi="Times New Roman"/>
          <w:sz w:val="28"/>
          <w:szCs w:val="28"/>
        </w:rPr>
        <w:t>Т.В.Адронова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, А.Р. </w:t>
      </w:r>
      <w:proofErr w:type="spellStart"/>
      <w:r w:rsidRPr="004A6CDD">
        <w:rPr>
          <w:rFonts w:ascii="Times New Roman" w:hAnsi="Times New Roman"/>
          <w:sz w:val="28"/>
          <w:szCs w:val="28"/>
        </w:rPr>
        <w:t>Баймурзин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  Высшее профессиональное образование 1-е изд. Вид издания. Учебник. 2014  -336 с.</w:t>
      </w:r>
    </w:p>
    <w:p w:rsidR="009B3223" w:rsidRPr="004A6CDD" w:rsidRDefault="009B3223" w:rsidP="009B3223">
      <w:pPr>
        <w:pStyle w:val="af7"/>
        <w:numPr>
          <w:ilvl w:val="0"/>
          <w:numId w:val="8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6CDD">
        <w:rPr>
          <w:rFonts w:ascii="Times New Roman" w:hAnsi="Times New Roman"/>
          <w:sz w:val="28"/>
          <w:szCs w:val="28"/>
        </w:rPr>
        <w:t>Нестеровский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, Д.И. Баскетбол: Теория и методика обучения  / </w:t>
      </w:r>
      <w:proofErr w:type="spellStart"/>
      <w:r w:rsidRPr="004A6CDD">
        <w:rPr>
          <w:rFonts w:ascii="Times New Roman" w:hAnsi="Times New Roman"/>
          <w:sz w:val="28"/>
          <w:szCs w:val="28"/>
        </w:rPr>
        <w:t>Д.И.Нестеровский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  Высшее профессиональное образование 5-е изд. стер. Учебное пособие. М.: «Академия».- 2018. -336 с.</w:t>
      </w:r>
    </w:p>
    <w:p w:rsidR="009B3223" w:rsidRPr="004A6CDD" w:rsidRDefault="009B3223" w:rsidP="009B3223">
      <w:pPr>
        <w:pStyle w:val="af7"/>
        <w:numPr>
          <w:ilvl w:val="0"/>
          <w:numId w:val="8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 xml:space="preserve">Степанов, П. В. Внеурочная деятельность в стандарте начального общего образования  / </w:t>
      </w:r>
      <w:proofErr w:type="spellStart"/>
      <w:r w:rsidRPr="004A6CDD">
        <w:rPr>
          <w:rFonts w:ascii="Times New Roman" w:hAnsi="Times New Roman"/>
          <w:sz w:val="28"/>
          <w:szCs w:val="28"/>
        </w:rPr>
        <w:t>П.В.Степанов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A6CDD">
        <w:rPr>
          <w:rFonts w:ascii="Times New Roman" w:hAnsi="Times New Roman"/>
          <w:sz w:val="28"/>
          <w:szCs w:val="28"/>
        </w:rPr>
        <w:t>И.В.Степанова</w:t>
      </w:r>
      <w:proofErr w:type="spellEnd"/>
      <w:proofErr w:type="gramStart"/>
      <w:r w:rsidRPr="004A6CD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A6CDD">
        <w:rPr>
          <w:rFonts w:ascii="Times New Roman" w:hAnsi="Times New Roman"/>
          <w:sz w:val="28"/>
          <w:szCs w:val="28"/>
        </w:rPr>
        <w:t xml:space="preserve"> вопросы, ответы, комментарии. //Завуч начальной школы. – 2019.- №  6. – С. 15-19</w:t>
      </w:r>
    </w:p>
    <w:p w:rsidR="009B3223" w:rsidRPr="004A6CDD" w:rsidRDefault="009B3223" w:rsidP="009B3223">
      <w:pPr>
        <w:pStyle w:val="af7"/>
        <w:numPr>
          <w:ilvl w:val="0"/>
          <w:numId w:val="8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 xml:space="preserve">Степанов,  Е. Н. Методические советы по организации внеурочной деятельности учащихся начальных классов  / </w:t>
      </w:r>
      <w:proofErr w:type="spellStart"/>
      <w:r w:rsidRPr="004A6CDD">
        <w:rPr>
          <w:rFonts w:ascii="Times New Roman" w:hAnsi="Times New Roman"/>
          <w:sz w:val="28"/>
          <w:szCs w:val="28"/>
        </w:rPr>
        <w:t>П.В.Степанов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  // Завуч начальной школы. – 2019.- №  6. – С. 36-64.</w:t>
      </w:r>
    </w:p>
    <w:p w:rsidR="009B3223" w:rsidRPr="004A6CDD" w:rsidRDefault="009B3223" w:rsidP="009B3223">
      <w:pPr>
        <w:pStyle w:val="af7"/>
        <w:numPr>
          <w:ilvl w:val="0"/>
          <w:numId w:val="8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 xml:space="preserve">Холодов, Ж.К. Теория и методика физического воспитания и спорта   / </w:t>
      </w:r>
      <w:proofErr w:type="spellStart"/>
      <w:r w:rsidRPr="004A6CDD">
        <w:rPr>
          <w:rFonts w:ascii="Times New Roman" w:hAnsi="Times New Roman"/>
          <w:sz w:val="28"/>
          <w:szCs w:val="28"/>
        </w:rPr>
        <w:t>Ж.К.Холодов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A6CDD">
        <w:rPr>
          <w:rFonts w:ascii="Times New Roman" w:hAnsi="Times New Roman"/>
          <w:sz w:val="28"/>
          <w:szCs w:val="28"/>
        </w:rPr>
        <w:t>В.С.Кузнецов</w:t>
      </w:r>
      <w:proofErr w:type="spellEnd"/>
      <w:proofErr w:type="gramStart"/>
      <w:r w:rsidRPr="004A6CD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A6CDD">
        <w:rPr>
          <w:rFonts w:ascii="Times New Roman" w:hAnsi="Times New Roman"/>
          <w:sz w:val="28"/>
          <w:szCs w:val="28"/>
        </w:rPr>
        <w:t xml:space="preserve"> учеб. Пособия для студ. Высш. Учеб. Заведений/– 7-е </w:t>
      </w:r>
      <w:proofErr w:type="spellStart"/>
      <w:r w:rsidRPr="004A6CDD">
        <w:rPr>
          <w:rFonts w:ascii="Times New Roman" w:hAnsi="Times New Roman"/>
          <w:sz w:val="28"/>
          <w:szCs w:val="28"/>
        </w:rPr>
        <w:t>изд.</w:t>
      </w:r>
      <w:proofErr w:type="gramStart"/>
      <w:r w:rsidRPr="004A6CDD">
        <w:rPr>
          <w:rFonts w:ascii="Times New Roman" w:hAnsi="Times New Roman"/>
          <w:sz w:val="28"/>
          <w:szCs w:val="28"/>
        </w:rPr>
        <w:t>,с</w:t>
      </w:r>
      <w:proofErr w:type="gramEnd"/>
      <w:r w:rsidRPr="004A6CDD">
        <w:rPr>
          <w:rFonts w:ascii="Times New Roman" w:hAnsi="Times New Roman"/>
          <w:sz w:val="28"/>
          <w:szCs w:val="28"/>
        </w:rPr>
        <w:t>тер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. – М.: Издательский центр «Академия».- 2014. - 480 с. </w:t>
      </w:r>
    </w:p>
    <w:p w:rsidR="009B3223" w:rsidRPr="004A6CDD" w:rsidRDefault="009B3223" w:rsidP="009B3223">
      <w:pPr>
        <w:pStyle w:val="af7"/>
        <w:numPr>
          <w:ilvl w:val="0"/>
          <w:numId w:val="8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 xml:space="preserve">Барчуков, И.С. Физическая культура и спорт: методология, теория, практика   / Барчуков, А.А. Нестеров : учеб. пособие для студ. </w:t>
      </w:r>
      <w:proofErr w:type="spellStart"/>
      <w:r w:rsidRPr="004A6CDD">
        <w:rPr>
          <w:rFonts w:ascii="Times New Roman" w:hAnsi="Times New Roman"/>
          <w:sz w:val="28"/>
          <w:szCs w:val="28"/>
        </w:rPr>
        <w:t>Высш</w:t>
      </w:r>
      <w:proofErr w:type="gramStart"/>
      <w:r w:rsidRPr="004A6CDD">
        <w:rPr>
          <w:rFonts w:ascii="Times New Roman" w:hAnsi="Times New Roman"/>
          <w:sz w:val="28"/>
          <w:szCs w:val="28"/>
        </w:rPr>
        <w:t>.у</w:t>
      </w:r>
      <w:proofErr w:type="gramEnd"/>
      <w:r w:rsidRPr="004A6CDD">
        <w:rPr>
          <w:rFonts w:ascii="Times New Roman" w:hAnsi="Times New Roman"/>
          <w:sz w:val="28"/>
          <w:szCs w:val="28"/>
        </w:rPr>
        <w:t>чеб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. заведение  </w:t>
      </w:r>
      <w:proofErr w:type="spellStart"/>
      <w:r w:rsidRPr="004A6CDD">
        <w:rPr>
          <w:rFonts w:ascii="Times New Roman" w:hAnsi="Times New Roman"/>
          <w:sz w:val="28"/>
          <w:szCs w:val="28"/>
        </w:rPr>
        <w:t>под.общ</w:t>
      </w:r>
      <w:proofErr w:type="spellEnd"/>
      <w:r w:rsidRPr="004A6CDD">
        <w:rPr>
          <w:rFonts w:ascii="Times New Roman" w:hAnsi="Times New Roman"/>
          <w:sz w:val="28"/>
          <w:szCs w:val="28"/>
        </w:rPr>
        <w:t>. ред. Н.Н.-М.: Издательский центр «Академия». 2018. – 528с.</w:t>
      </w:r>
    </w:p>
    <w:p w:rsidR="009B3223" w:rsidRPr="004A6CDD" w:rsidRDefault="009B3223" w:rsidP="009B3223">
      <w:pPr>
        <w:pStyle w:val="af7"/>
        <w:numPr>
          <w:ilvl w:val="0"/>
          <w:numId w:val="8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>Маликова, Е.В. Теория и методика физического воспитания  /</w:t>
      </w:r>
      <w:proofErr w:type="spellStart"/>
      <w:r w:rsidRPr="004A6CDD">
        <w:rPr>
          <w:rFonts w:ascii="Times New Roman" w:hAnsi="Times New Roman"/>
          <w:sz w:val="28"/>
          <w:szCs w:val="28"/>
        </w:rPr>
        <w:t>Е.В.Маликова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A6CDD">
        <w:rPr>
          <w:rFonts w:ascii="Times New Roman" w:hAnsi="Times New Roman"/>
          <w:sz w:val="28"/>
          <w:szCs w:val="28"/>
        </w:rPr>
        <w:t>А.А.Васильков</w:t>
      </w:r>
      <w:proofErr w:type="spellEnd"/>
      <w:proofErr w:type="gramStart"/>
      <w:r w:rsidRPr="004A6CD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A6CDD">
        <w:rPr>
          <w:rFonts w:ascii="Times New Roman" w:hAnsi="Times New Roman"/>
          <w:sz w:val="28"/>
          <w:szCs w:val="28"/>
        </w:rPr>
        <w:t xml:space="preserve"> Учебник для вузов и </w:t>
      </w:r>
      <w:proofErr w:type="spellStart"/>
      <w:r w:rsidRPr="004A6CDD">
        <w:rPr>
          <w:rFonts w:ascii="Times New Roman" w:hAnsi="Times New Roman"/>
          <w:sz w:val="28"/>
          <w:szCs w:val="28"/>
        </w:rPr>
        <w:t>ССУзов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. – Ростов-на-Дону: </w:t>
      </w:r>
      <w:hyperlink r:id="rId14" w:history="1">
        <w:r w:rsidRPr="004A6CDD">
          <w:rPr>
            <w:rStyle w:val="a3"/>
            <w:rFonts w:ascii="Times New Roman" w:hAnsi="Times New Roman"/>
            <w:color w:val="auto"/>
            <w:sz w:val="28"/>
            <w:szCs w:val="28"/>
          </w:rPr>
          <w:t>Феникс</w:t>
        </w:r>
      </w:hyperlink>
      <w:r w:rsidRPr="004A6CDD">
        <w:rPr>
          <w:rFonts w:ascii="Times New Roman" w:hAnsi="Times New Roman"/>
          <w:sz w:val="28"/>
          <w:szCs w:val="28"/>
        </w:rPr>
        <w:t>, 2018. -280 с.</w:t>
      </w:r>
    </w:p>
    <w:p w:rsidR="009B3223" w:rsidRPr="004A6CDD" w:rsidRDefault="009B3223" w:rsidP="009B3223">
      <w:pPr>
        <w:widowControl w:val="0"/>
        <w:suppressAutoHyphens w:val="0"/>
        <w:ind w:left="720"/>
        <w:jc w:val="both"/>
        <w:rPr>
          <w:b/>
          <w:sz w:val="28"/>
          <w:szCs w:val="14"/>
        </w:rPr>
      </w:pPr>
      <w:r w:rsidRPr="004A6CDD">
        <w:rPr>
          <w:b/>
          <w:sz w:val="28"/>
          <w:szCs w:val="14"/>
        </w:rPr>
        <w:t>3.2.2. Электронные издания (электронные ресурсы):</w:t>
      </w:r>
    </w:p>
    <w:p w:rsidR="009B3223" w:rsidRPr="004A6CDD" w:rsidRDefault="009B3223" w:rsidP="009B3223">
      <w:pPr>
        <w:pStyle w:val="af7"/>
        <w:numPr>
          <w:ilvl w:val="0"/>
          <w:numId w:val="9"/>
        </w:numPr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>Всё о спорте [Сайт]</w:t>
      </w:r>
      <w:proofErr w:type="gramStart"/>
      <w:r w:rsidRPr="004A6CDD">
        <w:rPr>
          <w:rFonts w:ascii="Times New Roman" w:hAnsi="Times New Roman"/>
          <w:sz w:val="28"/>
          <w:szCs w:val="28"/>
        </w:rPr>
        <w:t>.</w:t>
      </w:r>
      <w:proofErr w:type="gramEnd"/>
      <w:r w:rsidRPr="004A6CDD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4A6CDD">
        <w:rPr>
          <w:rFonts w:ascii="Times New Roman" w:hAnsi="Times New Roman"/>
          <w:sz w:val="28"/>
          <w:szCs w:val="28"/>
        </w:rPr>
        <w:t>р</w:t>
      </w:r>
      <w:proofErr w:type="gramEnd"/>
      <w:r w:rsidRPr="004A6CDD">
        <w:rPr>
          <w:rFonts w:ascii="Times New Roman" w:hAnsi="Times New Roman"/>
          <w:sz w:val="28"/>
          <w:szCs w:val="28"/>
        </w:rPr>
        <w:t xml:space="preserve">есурсов / Физическая культура . </w:t>
      </w:r>
      <w:r w:rsidRPr="004A6CDD">
        <w:rPr>
          <w:rFonts w:ascii="Times New Roman" w:hAnsi="Times New Roman"/>
          <w:sz w:val="28"/>
          <w:szCs w:val="28"/>
          <w:lang w:val="en-US"/>
        </w:rPr>
        <w:t>URL</w:t>
      </w:r>
      <w:r w:rsidRPr="004A6CDD">
        <w:rPr>
          <w:rFonts w:ascii="Times New Roman" w:hAnsi="Times New Roman"/>
          <w:sz w:val="28"/>
          <w:szCs w:val="28"/>
        </w:rPr>
        <w:t>: //</w:t>
      </w:r>
      <w:hyperlink r:id="rId15" w:history="1">
        <w:proofErr w:type="spellStart"/>
        <w:r w:rsidRPr="004A6CDD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sovsport</w:t>
        </w:r>
        <w:proofErr w:type="spellEnd"/>
        <w:r w:rsidRPr="004A6CDD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4A6CDD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4A6CDD">
        <w:rPr>
          <w:rFonts w:ascii="Times New Roman" w:hAnsi="Times New Roman"/>
        </w:rPr>
        <w:t xml:space="preserve"> </w:t>
      </w:r>
      <w:r w:rsidRPr="004A6CDD">
        <w:rPr>
          <w:rFonts w:ascii="Times New Roman" w:hAnsi="Times New Roman"/>
          <w:sz w:val="28"/>
          <w:szCs w:val="28"/>
        </w:rPr>
        <w:t>(дата обращения: 6.05.20).</w:t>
      </w:r>
    </w:p>
    <w:p w:rsidR="009B3223" w:rsidRPr="004A6CDD" w:rsidRDefault="009B3223" w:rsidP="009B3223">
      <w:pPr>
        <w:pStyle w:val="af7"/>
        <w:numPr>
          <w:ilvl w:val="0"/>
          <w:numId w:val="9"/>
        </w:numPr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 xml:space="preserve">Единая коллекция цифровых образовательных ресурсов / Физическая культура [Сайт]. URL: </w:t>
      </w:r>
      <w:hyperlink r:id="rId16" w:history="1">
        <w:r w:rsidRPr="004A6CDD">
          <w:rPr>
            <w:rStyle w:val="a3"/>
            <w:rFonts w:ascii="Times New Roman" w:hAnsi="Times New Roman"/>
            <w:color w:val="auto"/>
            <w:sz w:val="28"/>
            <w:szCs w:val="28"/>
          </w:rPr>
          <w:t>http://school-collection.edu.ru/catalog/pupil/?subject=19</w:t>
        </w:r>
      </w:hyperlink>
      <w:r w:rsidRPr="004A6CDD">
        <w:rPr>
          <w:rFonts w:ascii="Times New Roman" w:hAnsi="Times New Roman"/>
          <w:sz w:val="28"/>
          <w:szCs w:val="28"/>
        </w:rPr>
        <w:t xml:space="preserve">    (дата обращения: 6.05.19)</w:t>
      </w:r>
    </w:p>
    <w:p w:rsidR="009B3223" w:rsidRPr="004A6CDD" w:rsidRDefault="009B3223" w:rsidP="009B3223">
      <w:pPr>
        <w:pStyle w:val="af7"/>
        <w:numPr>
          <w:ilvl w:val="0"/>
          <w:numId w:val="9"/>
        </w:numPr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bCs/>
          <w:sz w:val="28"/>
          <w:szCs w:val="28"/>
        </w:rPr>
        <w:t xml:space="preserve">Мир спорта [Сайт]. </w:t>
      </w:r>
      <w:r w:rsidRPr="004A6CDD">
        <w:rPr>
          <w:rFonts w:ascii="Times New Roman" w:hAnsi="Times New Roman"/>
          <w:sz w:val="28"/>
          <w:szCs w:val="28"/>
        </w:rPr>
        <w:t>URL:</w:t>
      </w:r>
      <w:r w:rsidRPr="004A6CDD">
        <w:rPr>
          <w:rFonts w:ascii="Times New Roman" w:hAnsi="Times New Roman"/>
          <w:bCs/>
          <w:sz w:val="28"/>
          <w:szCs w:val="28"/>
        </w:rPr>
        <w:t xml:space="preserve"> – </w:t>
      </w:r>
      <w:hyperlink r:id="rId17" w:history="1">
        <w:r w:rsidRPr="004A6CDD">
          <w:rPr>
            <w:rStyle w:val="a3"/>
            <w:rFonts w:ascii="Times New Roman" w:hAnsi="Times New Roman"/>
            <w:color w:val="auto"/>
            <w:sz w:val="28"/>
            <w:szCs w:val="28"/>
          </w:rPr>
          <w:t>http://world-sport.org</w:t>
        </w:r>
      </w:hyperlink>
      <w:r w:rsidRPr="004A6CDD">
        <w:rPr>
          <w:rFonts w:ascii="Times New Roman" w:hAnsi="Times New Roman"/>
        </w:rPr>
        <w:t xml:space="preserve"> </w:t>
      </w:r>
      <w:r w:rsidRPr="004A6CDD">
        <w:rPr>
          <w:rFonts w:ascii="Times New Roman" w:hAnsi="Times New Roman"/>
          <w:sz w:val="28"/>
          <w:szCs w:val="28"/>
        </w:rPr>
        <w:t>(дата обращения: 6.05.19).</w:t>
      </w:r>
    </w:p>
    <w:p w:rsidR="009B3223" w:rsidRPr="004A6CDD" w:rsidRDefault="009B3223" w:rsidP="009B3223">
      <w:pPr>
        <w:pStyle w:val="af7"/>
        <w:numPr>
          <w:ilvl w:val="0"/>
          <w:numId w:val="9"/>
        </w:numPr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pacing w:val="-2"/>
          <w:sz w:val="28"/>
          <w:szCs w:val="28"/>
        </w:rPr>
        <w:t>Методические рекомендации по организации внеурочной деятельности в об</w:t>
      </w:r>
      <w:r w:rsidRPr="004A6CDD">
        <w:rPr>
          <w:rFonts w:ascii="Times New Roman" w:hAnsi="Times New Roman"/>
          <w:spacing w:val="-2"/>
          <w:sz w:val="28"/>
          <w:szCs w:val="28"/>
        </w:rPr>
        <w:softHyphen/>
        <w:t xml:space="preserve">разовательных учреждениях, реализующих общеобразовательные программы </w:t>
      </w:r>
      <w:r w:rsidRPr="004A6CDD">
        <w:rPr>
          <w:rFonts w:ascii="Times New Roman" w:hAnsi="Times New Roman"/>
          <w:sz w:val="28"/>
          <w:szCs w:val="28"/>
        </w:rPr>
        <w:t xml:space="preserve">начального общего образования </w:t>
      </w:r>
      <w:r w:rsidRPr="004A6CDD">
        <w:rPr>
          <w:rFonts w:ascii="Times New Roman" w:hAnsi="Times New Roman"/>
          <w:bCs/>
          <w:sz w:val="28"/>
          <w:szCs w:val="28"/>
        </w:rPr>
        <w:t xml:space="preserve">[Сайт]. </w:t>
      </w:r>
      <w:r w:rsidRPr="004A6CDD">
        <w:rPr>
          <w:rFonts w:ascii="Times New Roman" w:hAnsi="Times New Roman"/>
          <w:sz w:val="28"/>
          <w:szCs w:val="28"/>
        </w:rPr>
        <w:t xml:space="preserve">URL:  </w:t>
      </w:r>
      <w:r w:rsidRPr="004A6CDD">
        <w:rPr>
          <w:rFonts w:ascii="Times New Roman" w:hAnsi="Times New Roman"/>
          <w:bCs/>
          <w:sz w:val="28"/>
          <w:szCs w:val="28"/>
        </w:rPr>
        <w:t xml:space="preserve"> </w:t>
      </w:r>
      <w:hyperlink r:id="rId18" w:history="1">
        <w:r w:rsidRPr="004A6CDD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4A6CDD">
          <w:rPr>
            <w:rStyle w:val="a3"/>
            <w:rFonts w:ascii="Times New Roman" w:hAnsi="Times New Roman"/>
            <w:color w:val="auto"/>
            <w:sz w:val="28"/>
            <w:szCs w:val="28"/>
          </w:rPr>
          <w:t>://</w:t>
        </w:r>
        <w:proofErr w:type="spellStart"/>
        <w:r w:rsidRPr="004A6CDD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standart</w:t>
        </w:r>
        <w:proofErr w:type="spellEnd"/>
        <w:r w:rsidRPr="004A6CDD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4A6CDD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edu</w:t>
        </w:r>
        <w:proofErr w:type="spellEnd"/>
        <w:r w:rsidRPr="004A6CDD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4A6CDD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4A6CDD">
        <w:rPr>
          <w:rFonts w:ascii="Times New Roman" w:hAnsi="Times New Roman"/>
          <w:lang w:val="en-US"/>
        </w:rPr>
        <w:t xml:space="preserve"> </w:t>
      </w:r>
      <w:r w:rsidRPr="004A6CDD">
        <w:rPr>
          <w:rFonts w:ascii="Times New Roman" w:hAnsi="Times New Roman"/>
          <w:sz w:val="28"/>
          <w:szCs w:val="28"/>
        </w:rPr>
        <w:t>(дата обращения: 6.05.20).</w:t>
      </w:r>
    </w:p>
    <w:p w:rsidR="009B3223" w:rsidRPr="004A6CDD" w:rsidRDefault="009B3223" w:rsidP="009B3223">
      <w:pPr>
        <w:pStyle w:val="af7"/>
        <w:numPr>
          <w:ilvl w:val="0"/>
          <w:numId w:val="9"/>
        </w:numPr>
        <w:suppressAutoHyphens w:val="0"/>
        <w:spacing w:after="0" w:line="240" w:lineRule="auto"/>
        <w:ind w:left="0" w:firstLine="709"/>
        <w:contextualSpacing/>
        <w:jc w:val="both"/>
        <w:rPr>
          <w:rStyle w:val="a3"/>
          <w:rFonts w:ascii="Times New Roman" w:hAnsi="Times New Roman"/>
          <w:color w:val="auto"/>
        </w:rPr>
      </w:pPr>
      <w:r w:rsidRPr="004A6CDD">
        <w:rPr>
          <w:rFonts w:ascii="Times New Roman" w:hAnsi="Times New Roman"/>
          <w:sz w:val="28"/>
          <w:szCs w:val="28"/>
        </w:rPr>
        <w:t>Новости спорта [Сайт]. URL</w:t>
      </w:r>
      <w:proofErr w:type="gramStart"/>
      <w:r w:rsidRPr="004A6CD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A6CDD">
        <w:rPr>
          <w:rFonts w:ascii="Times New Roman" w:hAnsi="Times New Roman"/>
          <w:sz w:val="28"/>
          <w:szCs w:val="28"/>
        </w:rPr>
        <w:t xml:space="preserve">– Режим доступа: </w:t>
      </w:r>
      <w:hyperlink r:id="rId19" w:history="1">
        <w:r w:rsidRPr="004A6CDD">
          <w:rPr>
            <w:rStyle w:val="a3"/>
            <w:rFonts w:ascii="Times New Roman" w:hAnsi="Times New Roman"/>
            <w:color w:val="auto"/>
            <w:sz w:val="28"/>
            <w:szCs w:val="28"/>
          </w:rPr>
          <w:t>http://news-sport.net</w:t>
        </w:r>
      </w:hyperlink>
      <w:r w:rsidRPr="004A6CDD">
        <w:rPr>
          <w:rStyle w:val="a3"/>
          <w:rFonts w:ascii="Times New Roman" w:hAnsi="Times New Roman"/>
          <w:color w:val="auto"/>
          <w:sz w:val="28"/>
          <w:szCs w:val="28"/>
        </w:rPr>
        <w:t xml:space="preserve"> </w:t>
      </w:r>
    </w:p>
    <w:p w:rsidR="009B3223" w:rsidRPr="004A6CDD" w:rsidRDefault="009B3223" w:rsidP="009B3223">
      <w:pPr>
        <w:pStyle w:val="af7"/>
        <w:numPr>
          <w:ilvl w:val="0"/>
          <w:numId w:val="9"/>
        </w:numPr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</w:rPr>
      </w:pPr>
      <w:r w:rsidRPr="004A6CDD">
        <w:rPr>
          <w:rFonts w:ascii="Times New Roman" w:hAnsi="Times New Roman"/>
          <w:sz w:val="28"/>
          <w:szCs w:val="28"/>
        </w:rPr>
        <w:lastRenderedPageBreak/>
        <w:t>Российский общеобразовательный портал / Здоровье, физическая культура и спорт [Сайт]. </w:t>
      </w:r>
      <w:r w:rsidRPr="004A6CDD">
        <w:rPr>
          <w:rFonts w:ascii="Times New Roman" w:hAnsi="Times New Roman"/>
          <w:sz w:val="28"/>
          <w:szCs w:val="28"/>
          <w:lang w:val="en-US"/>
        </w:rPr>
        <w:t>URL</w:t>
      </w:r>
      <w:r w:rsidRPr="004A6CDD">
        <w:rPr>
          <w:rFonts w:ascii="Times New Roman" w:hAnsi="Times New Roman"/>
          <w:sz w:val="28"/>
          <w:szCs w:val="28"/>
        </w:rPr>
        <w:t>: </w:t>
      </w:r>
      <w:hyperlink r:id="rId20" w:history="1">
        <w:r w:rsidRPr="004A6CDD">
          <w:rPr>
            <w:rStyle w:val="a3"/>
            <w:rFonts w:ascii="Times New Roman" w:hAnsi="Times New Roman"/>
            <w:color w:val="auto"/>
            <w:sz w:val="28"/>
            <w:szCs w:val="28"/>
          </w:rPr>
          <w:t>http://school.edu.ru/catalog.asp?cat_ob_no=9&amp;oll.ob_no_to</w:t>
        </w:r>
      </w:hyperlink>
      <w:r w:rsidRPr="004A6CDD">
        <w:rPr>
          <w:rFonts w:ascii="Times New Roman" w:hAnsi="Times New Roman"/>
          <w:sz w:val="28"/>
          <w:szCs w:val="28"/>
        </w:rPr>
        <w:t>= (дата обращения: 6.05.20).</w:t>
      </w:r>
    </w:p>
    <w:p w:rsidR="009B3223" w:rsidRPr="004A6CDD" w:rsidRDefault="009B3223" w:rsidP="009B3223">
      <w:pPr>
        <w:pStyle w:val="af7"/>
        <w:numPr>
          <w:ilvl w:val="0"/>
          <w:numId w:val="9"/>
        </w:numPr>
        <w:tabs>
          <w:tab w:val="left" w:pos="284"/>
        </w:tabs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 xml:space="preserve"> Федеральный образовательный портал «Российское образование» / Здоровье, физическая культура и спорт [Сайт]. URL: </w:t>
      </w:r>
      <w:hyperlink r:id="rId21" w:history="1">
        <w:r w:rsidRPr="004A6CD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http://www.edu.ru/modules.php?op=modload&amp;name=Web_Links&amp;file=index&amp;l_op=viewlink&amp;cid=283</w:t>
        </w:r>
      </w:hyperlink>
      <w:r w:rsidRPr="004A6CDD">
        <w:rPr>
          <w:rFonts w:ascii="Times New Roman" w:hAnsi="Times New Roman"/>
          <w:sz w:val="28"/>
          <w:szCs w:val="28"/>
        </w:rPr>
        <w:t xml:space="preserve">   (дата обращения: 6.05.20.)</w:t>
      </w:r>
    </w:p>
    <w:p w:rsidR="009B3223" w:rsidRPr="004A6CDD" w:rsidRDefault="009B3223" w:rsidP="009B3223">
      <w:pPr>
        <w:pStyle w:val="af7"/>
        <w:numPr>
          <w:ilvl w:val="0"/>
          <w:numId w:val="9"/>
        </w:numPr>
        <w:tabs>
          <w:tab w:val="left" w:pos="284"/>
        </w:tabs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>Газета «Спо</w:t>
      </w:r>
      <w:proofErr w:type="gramStart"/>
      <w:r w:rsidRPr="004A6CDD">
        <w:rPr>
          <w:rFonts w:ascii="Times New Roman" w:hAnsi="Times New Roman"/>
          <w:sz w:val="28"/>
          <w:szCs w:val="28"/>
        </w:rPr>
        <w:t>рт в шк</w:t>
      </w:r>
      <w:proofErr w:type="gramEnd"/>
      <w:r w:rsidRPr="004A6CDD">
        <w:rPr>
          <w:rFonts w:ascii="Times New Roman" w:hAnsi="Times New Roman"/>
          <w:sz w:val="28"/>
          <w:szCs w:val="28"/>
        </w:rPr>
        <w:t xml:space="preserve">оле» издательского дома «Первое сентября» [Сайт]. URL: </w:t>
      </w:r>
      <w:hyperlink r:id="rId22" w:history="1">
        <w:r w:rsidRPr="004A6CD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http://spo.1september.ru/</w:t>
        </w:r>
      </w:hyperlink>
      <w:r w:rsidRPr="004A6CDD">
        <w:rPr>
          <w:rFonts w:ascii="Times New Roman" w:hAnsi="Times New Roman"/>
          <w:sz w:val="28"/>
          <w:szCs w:val="28"/>
        </w:rPr>
        <w:t xml:space="preserve"> (дата обращения: 6.05.20).</w:t>
      </w:r>
    </w:p>
    <w:p w:rsidR="009B3223" w:rsidRPr="004A6CDD" w:rsidRDefault="009B3223" w:rsidP="009B3223">
      <w:pPr>
        <w:pStyle w:val="af7"/>
        <w:numPr>
          <w:ilvl w:val="0"/>
          <w:numId w:val="9"/>
        </w:numPr>
        <w:tabs>
          <w:tab w:val="left" w:pos="284"/>
        </w:tabs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 xml:space="preserve">Газета «Здоровье детей» издательского дома «Первое сентября» [Сайт]. URL: </w:t>
      </w:r>
      <w:hyperlink r:id="rId23" w:history="1">
        <w:r w:rsidRPr="004A6CD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http://zdd.1september.ru/</w:t>
        </w:r>
      </w:hyperlink>
      <w:r w:rsidRPr="004A6CDD">
        <w:rPr>
          <w:rFonts w:ascii="Times New Roman" w:hAnsi="Times New Roman"/>
          <w:sz w:val="28"/>
          <w:szCs w:val="28"/>
        </w:rPr>
        <w:t xml:space="preserve"> (дата обращения: 6.05.19).</w:t>
      </w:r>
    </w:p>
    <w:p w:rsidR="009B3223" w:rsidRPr="004A6CDD" w:rsidRDefault="009B3223" w:rsidP="009B3223">
      <w:pPr>
        <w:pStyle w:val="af7"/>
        <w:numPr>
          <w:ilvl w:val="0"/>
          <w:numId w:val="9"/>
        </w:numPr>
        <w:tabs>
          <w:tab w:val="left" w:pos="284"/>
        </w:tabs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>Сеть творческих учителей / Сообщество учителей физической культуры (</w:t>
      </w:r>
      <w:proofErr w:type="spellStart"/>
      <w:r w:rsidRPr="004A6CDD">
        <w:rPr>
          <w:rFonts w:ascii="Times New Roman" w:hAnsi="Times New Roman"/>
          <w:sz w:val="28"/>
          <w:szCs w:val="28"/>
          <w:lang w:val="en-US"/>
        </w:rPr>
        <w:t>InnovativeTeachersNetwork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) [Сайт]. </w:t>
      </w:r>
      <w:r w:rsidRPr="004A6CDD">
        <w:rPr>
          <w:rFonts w:ascii="Times New Roman" w:hAnsi="Times New Roman"/>
          <w:sz w:val="28"/>
          <w:szCs w:val="28"/>
          <w:lang w:val="en-US"/>
        </w:rPr>
        <w:t>URL</w:t>
      </w:r>
      <w:r w:rsidRPr="004A6CDD">
        <w:rPr>
          <w:rFonts w:ascii="Times New Roman" w:hAnsi="Times New Roman"/>
          <w:sz w:val="28"/>
          <w:szCs w:val="28"/>
        </w:rPr>
        <w:t xml:space="preserve">: </w:t>
      </w:r>
      <w:hyperlink r:id="rId24" w:history="1">
        <w:r w:rsidRPr="004A6CD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http://www.it-n.ru/communities.aspx?cat_no=22924&amp;tmpl=com</w:t>
        </w:r>
      </w:hyperlink>
      <w:r w:rsidRPr="004A6CDD">
        <w:rPr>
          <w:rFonts w:ascii="Times New Roman" w:hAnsi="Times New Roman"/>
          <w:sz w:val="28"/>
          <w:szCs w:val="28"/>
        </w:rPr>
        <w:t xml:space="preserve">   (дата обращения: 6.05.19).</w:t>
      </w:r>
    </w:p>
    <w:p w:rsidR="009B3223" w:rsidRPr="004A6CDD" w:rsidRDefault="009B3223" w:rsidP="009B3223">
      <w:pPr>
        <w:pStyle w:val="af7"/>
        <w:numPr>
          <w:ilvl w:val="0"/>
          <w:numId w:val="9"/>
        </w:numPr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bCs/>
          <w:sz w:val="28"/>
          <w:szCs w:val="28"/>
        </w:rPr>
        <w:t>Завуч</w:t>
      </w:r>
      <w:proofErr w:type="gramStart"/>
      <w:r w:rsidRPr="004A6CDD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4A6CD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A6CDD">
        <w:rPr>
          <w:rFonts w:ascii="Times New Roman" w:hAnsi="Times New Roman"/>
          <w:bCs/>
          <w:sz w:val="28"/>
          <w:szCs w:val="28"/>
        </w:rPr>
        <w:t>и</w:t>
      </w:r>
      <w:proofErr w:type="gramEnd"/>
      <w:r w:rsidRPr="004A6CDD">
        <w:rPr>
          <w:rFonts w:ascii="Times New Roman" w:hAnsi="Times New Roman"/>
          <w:bCs/>
          <w:sz w:val="28"/>
          <w:szCs w:val="28"/>
        </w:rPr>
        <w:t xml:space="preserve">нфо / Физкультура </w:t>
      </w:r>
      <w:r w:rsidRPr="004A6CDD">
        <w:rPr>
          <w:rFonts w:ascii="Times New Roman" w:hAnsi="Times New Roman"/>
          <w:sz w:val="28"/>
          <w:szCs w:val="28"/>
        </w:rPr>
        <w:t xml:space="preserve">[Сайт]. </w:t>
      </w:r>
      <w:r w:rsidRPr="004A6CDD">
        <w:rPr>
          <w:rFonts w:ascii="Times New Roman" w:hAnsi="Times New Roman"/>
          <w:sz w:val="28"/>
          <w:szCs w:val="28"/>
          <w:lang w:val="en-US"/>
        </w:rPr>
        <w:t>URL</w:t>
      </w:r>
      <w:r w:rsidRPr="004A6CDD">
        <w:rPr>
          <w:rFonts w:ascii="Times New Roman" w:hAnsi="Times New Roman"/>
          <w:sz w:val="28"/>
          <w:szCs w:val="28"/>
        </w:rPr>
        <w:t xml:space="preserve">: </w:t>
      </w:r>
      <w:hyperlink r:id="rId25" w:history="1">
        <w:r w:rsidRPr="004A6CD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http://www.zavuch.info/methodlib/38/</w:t>
        </w:r>
      </w:hyperlink>
      <w:r w:rsidRPr="004A6CDD">
        <w:rPr>
          <w:rFonts w:ascii="Times New Roman" w:hAnsi="Times New Roman"/>
          <w:sz w:val="28"/>
          <w:szCs w:val="28"/>
        </w:rPr>
        <w:t xml:space="preserve"> (дата обращения: 6.05.20).</w:t>
      </w:r>
    </w:p>
    <w:p w:rsidR="009B3223" w:rsidRPr="004A6CDD" w:rsidRDefault="009B3223" w:rsidP="009B3223">
      <w:pPr>
        <w:pStyle w:val="af7"/>
        <w:numPr>
          <w:ilvl w:val="0"/>
          <w:numId w:val="9"/>
        </w:numPr>
        <w:tabs>
          <w:tab w:val="left" w:pos="284"/>
        </w:tabs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 xml:space="preserve">Национальная информационная сеть Спортивная Россия. [Сайт]. </w:t>
      </w:r>
      <w:r w:rsidRPr="004A6CDD">
        <w:rPr>
          <w:rFonts w:ascii="Times New Roman" w:hAnsi="Times New Roman"/>
          <w:sz w:val="28"/>
          <w:szCs w:val="28"/>
          <w:lang w:val="en-US"/>
        </w:rPr>
        <w:t>URL</w:t>
      </w:r>
      <w:r w:rsidRPr="004A6CDD">
        <w:rPr>
          <w:rFonts w:ascii="Times New Roman" w:hAnsi="Times New Roman"/>
          <w:sz w:val="28"/>
          <w:szCs w:val="28"/>
        </w:rPr>
        <w:t xml:space="preserve">:  </w:t>
      </w:r>
      <w:hyperlink r:id="rId26" w:history="1">
        <w:r w:rsidRPr="004A6CD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http://www.infosport.ru</w:t>
        </w:r>
      </w:hyperlink>
      <w:r w:rsidRPr="004A6CDD">
        <w:rPr>
          <w:rFonts w:ascii="Times New Roman" w:hAnsi="Times New Roman"/>
          <w:sz w:val="28"/>
          <w:szCs w:val="28"/>
        </w:rPr>
        <w:t xml:space="preserve"> (дата обращения: 6.05.20).</w:t>
      </w:r>
    </w:p>
    <w:p w:rsidR="009B3223" w:rsidRPr="004A6CDD" w:rsidRDefault="009B3223" w:rsidP="009B3223">
      <w:pPr>
        <w:pStyle w:val="af7"/>
        <w:numPr>
          <w:ilvl w:val="0"/>
          <w:numId w:val="9"/>
        </w:numPr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 xml:space="preserve">Российский журнал "Физическая культура" [Сайт]. </w:t>
      </w:r>
      <w:r w:rsidRPr="004A6CDD">
        <w:rPr>
          <w:rFonts w:ascii="Times New Roman" w:hAnsi="Times New Roman"/>
          <w:sz w:val="28"/>
          <w:szCs w:val="28"/>
          <w:lang w:val="en-US"/>
        </w:rPr>
        <w:t xml:space="preserve">URL:  </w:t>
      </w:r>
      <w:hyperlink r:id="rId27" w:history="1">
        <w:r w:rsidRPr="004A6CD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http://lib.sportedu.ru/press/fkvot/2005N6/Index</w:t>
        </w:r>
      </w:hyperlink>
      <w:r w:rsidRPr="004A6CDD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4A6CDD">
        <w:rPr>
          <w:rFonts w:ascii="Times New Roman" w:hAnsi="Times New Roman"/>
          <w:sz w:val="28"/>
          <w:szCs w:val="28"/>
        </w:rPr>
        <w:t>(дата обращения: 6.05.20).</w:t>
      </w:r>
    </w:p>
    <w:p w:rsidR="009B3223" w:rsidRPr="004A6CDD" w:rsidRDefault="009B3223" w:rsidP="009B3223">
      <w:pPr>
        <w:pStyle w:val="af7"/>
        <w:numPr>
          <w:ilvl w:val="0"/>
          <w:numId w:val="9"/>
        </w:numPr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 xml:space="preserve"> Журнал "Теория и практика физической культуры" [Сайт]. </w:t>
      </w:r>
      <w:r w:rsidRPr="004A6CDD">
        <w:rPr>
          <w:rFonts w:ascii="Times New Roman" w:hAnsi="Times New Roman"/>
          <w:sz w:val="28"/>
          <w:szCs w:val="28"/>
          <w:lang w:val="en-US"/>
        </w:rPr>
        <w:t xml:space="preserve">URL: </w:t>
      </w:r>
      <w:hyperlink r:id="rId28" w:history="1">
        <w:r w:rsidRPr="004A6CD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http://lib.sportedu.ru/Press/TPFK/2006N6/Index</w:t>
        </w:r>
      </w:hyperlink>
      <w:r w:rsidRPr="004A6CDD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4A6CDD">
        <w:rPr>
          <w:rFonts w:ascii="Times New Roman" w:hAnsi="Times New Roman"/>
          <w:sz w:val="28"/>
          <w:szCs w:val="28"/>
        </w:rPr>
        <w:t>(дата обращения: 6.05.20).</w:t>
      </w:r>
    </w:p>
    <w:p w:rsidR="009B3223" w:rsidRPr="004A6CDD" w:rsidRDefault="009B3223" w:rsidP="009B3223">
      <w:pPr>
        <w:pStyle w:val="af7"/>
        <w:numPr>
          <w:ilvl w:val="0"/>
          <w:numId w:val="9"/>
        </w:numPr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 xml:space="preserve"> Ранний старт. [Сайт]. </w:t>
      </w:r>
      <w:r w:rsidRPr="004A6CDD">
        <w:rPr>
          <w:rFonts w:ascii="Times New Roman" w:hAnsi="Times New Roman"/>
          <w:sz w:val="28"/>
          <w:szCs w:val="28"/>
          <w:lang w:val="en-US"/>
        </w:rPr>
        <w:t>URL</w:t>
      </w:r>
      <w:r w:rsidRPr="004A6CDD">
        <w:rPr>
          <w:rFonts w:ascii="Times New Roman" w:hAnsi="Times New Roman"/>
          <w:sz w:val="28"/>
          <w:szCs w:val="28"/>
        </w:rPr>
        <w:t xml:space="preserve">: </w:t>
      </w:r>
      <w:hyperlink r:id="rId29" w:history="1">
        <w:r w:rsidRPr="004A6CDD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http://kidsport.narod.ru</w:t>
        </w:r>
      </w:hyperlink>
      <w:r w:rsidRPr="004A6CDD">
        <w:rPr>
          <w:rFonts w:ascii="Times New Roman" w:hAnsi="Times New Roman"/>
          <w:sz w:val="28"/>
          <w:szCs w:val="28"/>
        </w:rPr>
        <w:t xml:space="preserve"> (дата обращения: 6.05.20).</w:t>
      </w:r>
    </w:p>
    <w:p w:rsidR="009B3223" w:rsidRPr="004A6CDD" w:rsidRDefault="009B3223" w:rsidP="009B3223">
      <w:pPr>
        <w:pStyle w:val="af7"/>
        <w:numPr>
          <w:ilvl w:val="0"/>
          <w:numId w:val="9"/>
        </w:numPr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bCs/>
          <w:sz w:val="28"/>
          <w:szCs w:val="28"/>
        </w:rPr>
        <w:t>Сайт о лыжном спорте</w:t>
      </w:r>
      <w:r w:rsidRPr="004A6CD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A6CDD">
        <w:rPr>
          <w:rFonts w:ascii="Times New Roman" w:hAnsi="Times New Roman"/>
          <w:sz w:val="28"/>
          <w:szCs w:val="28"/>
        </w:rPr>
        <w:t xml:space="preserve">[Сайт]. </w:t>
      </w:r>
      <w:r w:rsidRPr="004A6CDD">
        <w:rPr>
          <w:rFonts w:ascii="Times New Roman" w:hAnsi="Times New Roman"/>
          <w:sz w:val="28"/>
          <w:szCs w:val="28"/>
          <w:lang w:val="en-US"/>
        </w:rPr>
        <w:t>URL</w:t>
      </w:r>
      <w:r w:rsidRPr="004A6CDD">
        <w:rPr>
          <w:rFonts w:ascii="Times New Roman" w:hAnsi="Times New Roman"/>
          <w:sz w:val="28"/>
          <w:szCs w:val="28"/>
        </w:rPr>
        <w:t xml:space="preserve">: </w:t>
      </w:r>
      <w:hyperlink r:id="rId30" w:history="1">
        <w:r w:rsidRPr="004A6CDD">
          <w:rPr>
            <w:rStyle w:val="a3"/>
            <w:rFonts w:ascii="Times New Roman" w:hAnsi="Times New Roman"/>
            <w:color w:val="auto"/>
            <w:sz w:val="28"/>
            <w:szCs w:val="28"/>
          </w:rPr>
          <w:t>http://fizsport.ru</w:t>
        </w:r>
      </w:hyperlink>
      <w:r w:rsidRPr="004A6CDD">
        <w:rPr>
          <w:rFonts w:ascii="Times New Roman" w:hAnsi="Times New Roman"/>
          <w:sz w:val="28"/>
          <w:szCs w:val="28"/>
        </w:rPr>
        <w:t xml:space="preserve"> (дата обращения: 6.05.20).</w:t>
      </w:r>
    </w:p>
    <w:p w:rsidR="009B3223" w:rsidRPr="004A6CDD" w:rsidRDefault="009B3223" w:rsidP="009B3223">
      <w:pPr>
        <w:pStyle w:val="af7"/>
        <w:numPr>
          <w:ilvl w:val="0"/>
          <w:numId w:val="9"/>
        </w:numPr>
        <w:suppressAutoHyphens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 xml:space="preserve">Методика обучения навыкам игры в волейбол – Книги – Библиотека международной спортивной информации [Сайт]. </w:t>
      </w:r>
      <w:r w:rsidRPr="004A6CDD">
        <w:rPr>
          <w:rFonts w:ascii="Times New Roman" w:hAnsi="Times New Roman"/>
          <w:sz w:val="28"/>
          <w:szCs w:val="28"/>
          <w:lang w:val="en-US"/>
        </w:rPr>
        <w:t>URL</w:t>
      </w:r>
      <w:r w:rsidRPr="004A6CDD">
        <w:rPr>
          <w:rFonts w:ascii="Times New Roman" w:hAnsi="Times New Roman"/>
          <w:sz w:val="28"/>
          <w:szCs w:val="28"/>
        </w:rPr>
        <w:t xml:space="preserve">: </w:t>
      </w:r>
    </w:p>
    <w:p w:rsidR="009B3223" w:rsidRPr="004A6CDD" w:rsidRDefault="009B3223" w:rsidP="009B3223">
      <w:pPr>
        <w:ind w:left="720"/>
        <w:rPr>
          <w:bCs/>
          <w:i/>
          <w:sz w:val="28"/>
          <w:szCs w:val="28"/>
        </w:rPr>
      </w:pPr>
      <w:r w:rsidRPr="004A6CDD">
        <w:rPr>
          <w:b/>
          <w:bCs/>
          <w:sz w:val="28"/>
          <w:szCs w:val="28"/>
        </w:rPr>
        <w:t xml:space="preserve">3.2.3. Дополнительные источники </w:t>
      </w:r>
    </w:p>
    <w:p w:rsidR="009B3223" w:rsidRPr="004A6CDD" w:rsidRDefault="009B3223" w:rsidP="009B3223">
      <w:pPr>
        <w:pStyle w:val="af7"/>
        <w:numPr>
          <w:ilvl w:val="0"/>
          <w:numId w:val="10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6CDD">
        <w:rPr>
          <w:rFonts w:ascii="Times New Roman" w:hAnsi="Times New Roman"/>
          <w:sz w:val="28"/>
          <w:szCs w:val="28"/>
        </w:rPr>
        <w:t>Блеер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 А.Н., Суслов Ф.П., Тышлер Д.А. Терминология спорта: Толковый словарь-справочник Высшее профессиональное образование 1-е изд. 2017.  - 464 с.</w:t>
      </w:r>
    </w:p>
    <w:p w:rsidR="009B3223" w:rsidRPr="004A6CDD" w:rsidRDefault="009B3223" w:rsidP="009B3223">
      <w:pPr>
        <w:pStyle w:val="af7"/>
        <w:numPr>
          <w:ilvl w:val="0"/>
          <w:numId w:val="10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 xml:space="preserve">Вяткин Л.А., </w:t>
      </w:r>
      <w:proofErr w:type="spellStart"/>
      <w:r w:rsidRPr="004A6CDD">
        <w:rPr>
          <w:rFonts w:ascii="Times New Roman" w:hAnsi="Times New Roman"/>
          <w:sz w:val="28"/>
          <w:szCs w:val="28"/>
        </w:rPr>
        <w:t>Сидорчук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 Е.В., </w:t>
      </w:r>
      <w:proofErr w:type="spellStart"/>
      <w:r w:rsidRPr="004A6CDD">
        <w:rPr>
          <w:rFonts w:ascii="Times New Roman" w:hAnsi="Times New Roman"/>
          <w:sz w:val="28"/>
          <w:szCs w:val="28"/>
        </w:rPr>
        <w:t>Немытов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 Д.Н. Туризм и спортивное ориентирование Высшее профессиональное образование 4-е изд. стер. Учебное пособие 2019. - 208 с.</w:t>
      </w:r>
    </w:p>
    <w:p w:rsidR="009B3223" w:rsidRPr="004A6CDD" w:rsidRDefault="009B3223" w:rsidP="009B3223">
      <w:pPr>
        <w:pStyle w:val="af7"/>
        <w:numPr>
          <w:ilvl w:val="0"/>
          <w:numId w:val="10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>Коваль В.И., Родионова Т. А. Гигиена физического воспитания и спорта Высшее профессиональное образование 1-е изд.</w:t>
      </w:r>
      <w:r w:rsidRPr="004A6CDD">
        <w:rPr>
          <w:rFonts w:ascii="Times New Roman" w:hAnsi="Times New Roman"/>
          <w:sz w:val="28"/>
          <w:szCs w:val="28"/>
        </w:rPr>
        <w:tab/>
        <w:t xml:space="preserve">Учебник 2017. - 320 с. </w:t>
      </w:r>
    </w:p>
    <w:p w:rsidR="009B3223" w:rsidRPr="004A6CDD" w:rsidRDefault="009B3223" w:rsidP="009B3223">
      <w:pPr>
        <w:pStyle w:val="af7"/>
        <w:numPr>
          <w:ilvl w:val="0"/>
          <w:numId w:val="10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>Петров П.К. Информационные технологии в физической культуре и спорте Высшее профессиональное образование</w:t>
      </w:r>
      <w:r w:rsidRPr="004A6CDD">
        <w:rPr>
          <w:rFonts w:ascii="Times New Roman" w:hAnsi="Times New Roman"/>
          <w:sz w:val="28"/>
          <w:szCs w:val="28"/>
        </w:rPr>
        <w:tab/>
        <w:t>Учебное пособие 2018. -288 с.</w:t>
      </w:r>
    </w:p>
    <w:p w:rsidR="009B3223" w:rsidRPr="004A6CDD" w:rsidRDefault="009B3223" w:rsidP="009B3223">
      <w:pPr>
        <w:pStyle w:val="af7"/>
        <w:numPr>
          <w:ilvl w:val="0"/>
          <w:numId w:val="10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 xml:space="preserve">Петров П.К., </w:t>
      </w:r>
      <w:proofErr w:type="spellStart"/>
      <w:r w:rsidRPr="004A6CDD">
        <w:rPr>
          <w:rFonts w:ascii="Times New Roman" w:hAnsi="Times New Roman"/>
          <w:sz w:val="28"/>
          <w:szCs w:val="28"/>
        </w:rPr>
        <w:t>Ахмедзянов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 Э.Р., Дмитриев О.Б. Практикум по информационным технологиям в физической культуре и спорте Высшее профессиональное образование 1-е изд. Учебное пособие 2018.-288 с.</w:t>
      </w:r>
    </w:p>
    <w:p w:rsidR="009B3223" w:rsidRPr="004A6CDD" w:rsidRDefault="009B3223" w:rsidP="009B3223">
      <w:pPr>
        <w:pStyle w:val="af7"/>
        <w:numPr>
          <w:ilvl w:val="0"/>
          <w:numId w:val="10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lastRenderedPageBreak/>
        <w:t xml:space="preserve">Решетников Н.В., </w:t>
      </w:r>
      <w:proofErr w:type="spellStart"/>
      <w:r w:rsidRPr="004A6CDD">
        <w:rPr>
          <w:rFonts w:ascii="Times New Roman" w:hAnsi="Times New Roman"/>
          <w:sz w:val="28"/>
          <w:szCs w:val="28"/>
        </w:rPr>
        <w:t>Кислицын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 Ю.Л., </w:t>
      </w:r>
      <w:proofErr w:type="spellStart"/>
      <w:r w:rsidRPr="004A6CDD">
        <w:rPr>
          <w:rFonts w:ascii="Times New Roman" w:hAnsi="Times New Roman"/>
          <w:sz w:val="28"/>
          <w:szCs w:val="28"/>
        </w:rPr>
        <w:t>Палтиевич</w:t>
      </w:r>
      <w:proofErr w:type="spellEnd"/>
      <w:r w:rsidRPr="004A6CDD">
        <w:rPr>
          <w:rFonts w:ascii="Times New Roman" w:hAnsi="Times New Roman"/>
          <w:sz w:val="28"/>
          <w:szCs w:val="28"/>
        </w:rPr>
        <w:t xml:space="preserve"> Р.Л. Физическая культура Среднее профессиональное образование 9-е изд., стер. Учебное пособие 2018. -176 с.</w:t>
      </w:r>
    </w:p>
    <w:p w:rsidR="009B3223" w:rsidRPr="004A6CDD" w:rsidRDefault="009B3223" w:rsidP="009B3223">
      <w:pPr>
        <w:pStyle w:val="af7"/>
        <w:numPr>
          <w:ilvl w:val="0"/>
          <w:numId w:val="10"/>
        </w:numPr>
        <w:spacing w:after="0" w:line="240" w:lineRule="auto"/>
        <w:ind w:left="0" w:firstLine="794"/>
        <w:jc w:val="both"/>
        <w:rPr>
          <w:rFonts w:ascii="Times New Roman" w:hAnsi="Times New Roman"/>
          <w:sz w:val="28"/>
          <w:szCs w:val="28"/>
        </w:rPr>
      </w:pPr>
      <w:r w:rsidRPr="004A6CDD">
        <w:rPr>
          <w:rFonts w:ascii="Times New Roman" w:hAnsi="Times New Roman"/>
          <w:sz w:val="28"/>
          <w:szCs w:val="28"/>
        </w:rPr>
        <w:t>Туманян Г. С. Здоровый образ жизни и физическое совершенствование Высшее профессиональное образование 2-е изд., стер. Учебное пособие 2019.-336 с.</w:t>
      </w:r>
    </w:p>
    <w:p w:rsidR="009B3223" w:rsidRPr="004A6CDD" w:rsidRDefault="009B3223" w:rsidP="009B3223">
      <w:pPr>
        <w:ind w:firstLine="794"/>
        <w:rPr>
          <w:b/>
          <w:sz w:val="28"/>
          <w:szCs w:val="28"/>
        </w:rPr>
      </w:pPr>
      <w:r w:rsidRPr="004A6CDD">
        <w:rPr>
          <w:b/>
          <w:sz w:val="28"/>
          <w:szCs w:val="28"/>
        </w:rPr>
        <w:t xml:space="preserve"> </w:t>
      </w:r>
    </w:p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6CDD">
        <w:rPr>
          <w:b/>
          <w:caps/>
          <w:sz w:val="28"/>
          <w:szCs w:val="28"/>
        </w:rPr>
        <w:t xml:space="preserve">4. Контроль и оценка результатов освоения профессионального модуля </w:t>
      </w:r>
    </w:p>
    <w:p w:rsidR="009B3223" w:rsidRPr="004A6CDD" w:rsidRDefault="009B3223" w:rsidP="009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5"/>
        <w:gridCol w:w="4394"/>
        <w:gridCol w:w="2551"/>
      </w:tblGrid>
      <w:tr w:rsidR="004A6CDD" w:rsidRPr="004A6CDD" w:rsidTr="005F0D5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3223" w:rsidRPr="004A6CDD" w:rsidRDefault="009B3223">
            <w:pPr>
              <w:jc w:val="center"/>
              <w:rPr>
                <w:b/>
                <w:bCs/>
              </w:rPr>
            </w:pPr>
            <w:r w:rsidRPr="004A6CDD">
              <w:rPr>
                <w:b/>
                <w:bCs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223" w:rsidRPr="004A6CDD" w:rsidRDefault="009B3223">
            <w:pPr>
              <w:snapToGrid w:val="0"/>
              <w:jc w:val="center"/>
              <w:rPr>
                <w:b/>
              </w:rPr>
            </w:pPr>
            <w:r w:rsidRPr="004A6CDD">
              <w:rPr>
                <w:b/>
              </w:rPr>
              <w:t>Критерии оценки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223" w:rsidRPr="004A6CDD" w:rsidRDefault="009B3223">
            <w:pPr>
              <w:snapToGrid w:val="0"/>
              <w:jc w:val="center"/>
              <w:rPr>
                <w:b/>
                <w:iCs/>
              </w:rPr>
            </w:pPr>
            <w:r w:rsidRPr="004A6CDD">
              <w:rPr>
                <w:b/>
                <w:iCs/>
              </w:rPr>
              <w:t>Методы оценки</w:t>
            </w:r>
          </w:p>
        </w:tc>
      </w:tr>
      <w:tr w:rsidR="004A6CDD" w:rsidRPr="004A6CDD" w:rsidTr="005F0D5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r w:rsidRPr="004A6CDD">
              <w:t>ПК. 2.1.Определять цели и задачи, планировать внеурочные мероприятия и занятия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223" w:rsidRPr="004A6CDD" w:rsidRDefault="009B3223" w:rsidP="009B3223">
            <w:pPr>
              <w:numPr>
                <w:ilvl w:val="0"/>
                <w:numId w:val="11"/>
              </w:numPr>
              <w:tabs>
                <w:tab w:val="left" w:pos="252"/>
              </w:tabs>
              <w:snapToGrid w:val="0"/>
              <w:jc w:val="both"/>
            </w:pPr>
            <w:r w:rsidRPr="004A6CDD">
              <w:t xml:space="preserve">Использование методической литературы для постановки целей и задач и подготовке внеклассных мероприятий и занятий; </w:t>
            </w:r>
          </w:p>
          <w:p w:rsidR="009B3223" w:rsidRPr="004A6CDD" w:rsidRDefault="009B3223" w:rsidP="009B3223">
            <w:pPr>
              <w:numPr>
                <w:ilvl w:val="0"/>
                <w:numId w:val="11"/>
              </w:numPr>
              <w:tabs>
                <w:tab w:val="left" w:pos="252"/>
              </w:tabs>
              <w:snapToGrid w:val="0"/>
              <w:jc w:val="both"/>
            </w:pPr>
            <w:r w:rsidRPr="004A6CDD">
              <w:t>Использование различных методов и форм организации при планировании внеурочных мероприятий и занятий;</w:t>
            </w:r>
          </w:p>
          <w:p w:rsidR="009B3223" w:rsidRPr="004A6CDD" w:rsidRDefault="009B3223" w:rsidP="009B3223">
            <w:pPr>
              <w:numPr>
                <w:ilvl w:val="0"/>
                <w:numId w:val="11"/>
              </w:numPr>
              <w:tabs>
                <w:tab w:val="left" w:pos="252"/>
              </w:tabs>
              <w:jc w:val="both"/>
            </w:pPr>
            <w:r w:rsidRPr="004A6CDD">
              <w:t xml:space="preserve">Соблюдение учета возрастно-половых, морфофункциональных и индивидуально-психологических особенностей обучающихся, уровня их физической подготовленности при планировании внеурочных мероприятий и занятий;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223" w:rsidRPr="004A6CDD" w:rsidRDefault="009B3223" w:rsidP="009B3223">
            <w:pPr>
              <w:numPr>
                <w:ilvl w:val="0"/>
                <w:numId w:val="12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>Оценка выполнения практического задания по темам:</w:t>
            </w:r>
          </w:p>
          <w:p w:rsidR="009B3223" w:rsidRPr="004A6CDD" w:rsidRDefault="009B3223">
            <w:pPr>
              <w:ind w:left="360"/>
              <w:rPr>
                <w:bCs/>
              </w:rPr>
            </w:pPr>
            <w:r w:rsidRPr="004A6CDD">
              <w:rPr>
                <w:bCs/>
              </w:rPr>
              <w:t>1.1, 1.2,</w:t>
            </w:r>
          </w:p>
          <w:p w:rsidR="009B3223" w:rsidRPr="004A6CDD" w:rsidRDefault="009B3223" w:rsidP="009B3223">
            <w:pPr>
              <w:numPr>
                <w:ilvl w:val="0"/>
                <w:numId w:val="12"/>
              </w:numPr>
              <w:rPr>
                <w:bCs/>
              </w:rPr>
            </w:pPr>
            <w:r w:rsidRPr="004A6CDD">
              <w:rPr>
                <w:bCs/>
              </w:rPr>
              <w:t>Оценка составленных документов планирования по темам</w:t>
            </w:r>
            <w:proofErr w:type="gramStart"/>
            <w:r w:rsidRPr="004A6CDD">
              <w:rPr>
                <w:bCs/>
              </w:rPr>
              <w:t>1</w:t>
            </w:r>
            <w:proofErr w:type="gramEnd"/>
            <w:r w:rsidRPr="004A6CDD">
              <w:rPr>
                <w:bCs/>
              </w:rPr>
              <w:t>.3,1.4</w:t>
            </w:r>
          </w:p>
          <w:p w:rsidR="009B3223" w:rsidRPr="004A6CDD" w:rsidRDefault="009B3223" w:rsidP="009B3223">
            <w:pPr>
              <w:numPr>
                <w:ilvl w:val="0"/>
                <w:numId w:val="12"/>
              </w:numPr>
              <w:rPr>
                <w:bCs/>
              </w:rPr>
            </w:pPr>
            <w:r w:rsidRPr="004A6CDD">
              <w:rPr>
                <w:bCs/>
              </w:rPr>
              <w:t>Оценка выполнения конспектов  занятий по темам:</w:t>
            </w:r>
          </w:p>
          <w:p w:rsidR="009B3223" w:rsidRPr="004A6CDD" w:rsidRDefault="009B3223">
            <w:pPr>
              <w:ind w:left="360"/>
              <w:rPr>
                <w:bCs/>
              </w:rPr>
            </w:pPr>
            <w:r w:rsidRPr="004A6CDD">
              <w:rPr>
                <w:bCs/>
              </w:rPr>
              <w:t>1.3,1.4;</w:t>
            </w:r>
          </w:p>
        </w:tc>
      </w:tr>
      <w:tr w:rsidR="004A6CDD" w:rsidRPr="004A6CDD" w:rsidTr="005F0D5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r w:rsidRPr="004A6CDD">
              <w:t>ПК. 2.2.Проводить внеурочные мероприятия и занятия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223" w:rsidRPr="004A6CDD" w:rsidRDefault="009B3223" w:rsidP="009B3223">
            <w:pPr>
              <w:numPr>
                <w:ilvl w:val="0"/>
                <w:numId w:val="13"/>
              </w:numPr>
              <w:tabs>
                <w:tab w:val="left" w:pos="252"/>
              </w:tabs>
              <w:snapToGrid w:val="0"/>
              <w:jc w:val="both"/>
            </w:pPr>
            <w:r w:rsidRPr="004A6CDD">
              <w:t>использование различных методов и приемов обучения двигательным действиям в процессе проведения внеурочных мероприятий и занятий;</w:t>
            </w:r>
          </w:p>
          <w:p w:rsidR="009B3223" w:rsidRPr="004A6CDD" w:rsidRDefault="009B3223" w:rsidP="009B3223">
            <w:pPr>
              <w:numPr>
                <w:ilvl w:val="0"/>
                <w:numId w:val="13"/>
              </w:numPr>
              <w:tabs>
                <w:tab w:val="left" w:pos="252"/>
              </w:tabs>
              <w:jc w:val="both"/>
            </w:pPr>
            <w:r w:rsidRPr="004A6CDD">
              <w:t>внедрение различных методик для развития физических качеств;</w:t>
            </w:r>
          </w:p>
          <w:p w:rsidR="009B3223" w:rsidRPr="004A6CDD" w:rsidRDefault="009B3223" w:rsidP="009B3223">
            <w:pPr>
              <w:numPr>
                <w:ilvl w:val="0"/>
                <w:numId w:val="13"/>
              </w:numPr>
              <w:tabs>
                <w:tab w:val="left" w:pos="252"/>
              </w:tabs>
              <w:jc w:val="both"/>
            </w:pPr>
            <w:r w:rsidRPr="004A6CDD">
              <w:t>определение уровня дозирования нагрузки в процессе проведения внеурочных мероприятий и занятий в соответствии с функциональными возможностями организма обучающихся;</w:t>
            </w:r>
          </w:p>
          <w:p w:rsidR="009B3223" w:rsidRPr="004A6CDD" w:rsidRDefault="009B3223" w:rsidP="009B3223">
            <w:pPr>
              <w:numPr>
                <w:ilvl w:val="0"/>
                <w:numId w:val="13"/>
              </w:numPr>
              <w:tabs>
                <w:tab w:val="left" w:pos="252"/>
              </w:tabs>
              <w:jc w:val="both"/>
            </w:pPr>
            <w:r w:rsidRPr="004A6CDD">
              <w:t>применение приемов страховки и самостраховки при выполнении физических упражнений, соблюдение техники безопасности на занятиях;</w:t>
            </w:r>
          </w:p>
          <w:p w:rsidR="009B3223" w:rsidRPr="004A6CDD" w:rsidRDefault="009B3223" w:rsidP="009B3223">
            <w:pPr>
              <w:numPr>
                <w:ilvl w:val="0"/>
                <w:numId w:val="13"/>
              </w:numPr>
              <w:tabs>
                <w:tab w:val="left" w:pos="252"/>
              </w:tabs>
              <w:jc w:val="both"/>
            </w:pPr>
            <w:r w:rsidRPr="004A6CDD">
              <w:t xml:space="preserve">проводить соревнования и </w:t>
            </w:r>
            <w:r w:rsidRPr="004A6CDD">
              <w:lastRenderedPageBreak/>
              <w:t>осуществлять судейство;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23" w:rsidRPr="004A6CDD" w:rsidRDefault="009B3223" w:rsidP="009B3223">
            <w:pPr>
              <w:numPr>
                <w:ilvl w:val="0"/>
                <w:numId w:val="14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lastRenderedPageBreak/>
              <w:t>Оценка проведения практического занятия по темам:1.3,1.4;</w:t>
            </w:r>
          </w:p>
          <w:p w:rsidR="009B3223" w:rsidRPr="004A6CDD" w:rsidRDefault="009B3223">
            <w:pPr>
              <w:snapToGrid w:val="0"/>
              <w:rPr>
                <w:bCs/>
              </w:rPr>
            </w:pPr>
          </w:p>
          <w:p w:rsidR="009B3223" w:rsidRPr="004A6CDD" w:rsidRDefault="009B3223">
            <w:pPr>
              <w:snapToGrid w:val="0"/>
              <w:rPr>
                <w:bCs/>
              </w:rPr>
            </w:pPr>
          </w:p>
          <w:p w:rsidR="009B3223" w:rsidRPr="004A6CDD" w:rsidRDefault="009B3223" w:rsidP="009B3223">
            <w:pPr>
              <w:numPr>
                <w:ilvl w:val="0"/>
                <w:numId w:val="14"/>
              </w:numPr>
              <w:rPr>
                <w:bCs/>
              </w:rPr>
            </w:pPr>
            <w:r w:rsidRPr="004A6CDD">
              <w:rPr>
                <w:bCs/>
              </w:rPr>
              <w:t>Оценка проведения занятия по темам:1.2;1.4;</w:t>
            </w:r>
          </w:p>
          <w:p w:rsidR="009B3223" w:rsidRPr="004A6CDD" w:rsidRDefault="009B3223">
            <w:pPr>
              <w:rPr>
                <w:bCs/>
              </w:rPr>
            </w:pPr>
          </w:p>
          <w:p w:rsidR="009B3223" w:rsidRPr="004A6CDD" w:rsidRDefault="009B3223" w:rsidP="009B3223">
            <w:pPr>
              <w:numPr>
                <w:ilvl w:val="0"/>
                <w:numId w:val="14"/>
              </w:numPr>
              <w:rPr>
                <w:bCs/>
              </w:rPr>
            </w:pPr>
            <w:r w:rsidRPr="004A6CDD">
              <w:rPr>
                <w:bCs/>
              </w:rPr>
              <w:t xml:space="preserve"> Оценка диагностирования физической нагрузки по темам:</w:t>
            </w:r>
          </w:p>
          <w:p w:rsidR="009B3223" w:rsidRPr="004A6CDD" w:rsidRDefault="009B3223" w:rsidP="009B3223">
            <w:pPr>
              <w:numPr>
                <w:ilvl w:val="0"/>
                <w:numId w:val="14"/>
              </w:numPr>
              <w:rPr>
                <w:bCs/>
              </w:rPr>
            </w:pPr>
            <w:r w:rsidRPr="004A6CDD">
              <w:rPr>
                <w:bCs/>
              </w:rPr>
              <w:t>1.2 1.4;</w:t>
            </w:r>
          </w:p>
        </w:tc>
      </w:tr>
      <w:tr w:rsidR="004A6CDD" w:rsidRPr="004A6CDD" w:rsidTr="005F0D5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r w:rsidRPr="004A6CDD">
              <w:lastRenderedPageBreak/>
              <w:t>ПК.2. 3 Мотивировать обучающихся, родителей (лиц, их заменяющих) к участию в физкультурно-спортивной деятельности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223" w:rsidRPr="004A6CDD" w:rsidRDefault="009B3223" w:rsidP="009B3223">
            <w:pPr>
              <w:numPr>
                <w:ilvl w:val="0"/>
                <w:numId w:val="15"/>
              </w:numPr>
              <w:snapToGrid w:val="0"/>
            </w:pPr>
            <w:r w:rsidRPr="004A6CDD">
              <w:t>использование способов организации и мотивации к участию в физкультурно-оздоровительной и спортивно-оздоровительной деятельности обучающихся и родителей (лиц, их заменяющих);</w:t>
            </w:r>
          </w:p>
          <w:p w:rsidR="009B3223" w:rsidRPr="004A6CDD" w:rsidRDefault="009B3223" w:rsidP="009B3223">
            <w:pPr>
              <w:numPr>
                <w:ilvl w:val="0"/>
                <w:numId w:val="15"/>
              </w:numPr>
            </w:pPr>
            <w:r w:rsidRPr="004A6CDD">
              <w:t>осуществление педагогически целесообразных взаимоотношений с обучающимися и их родителями;</w:t>
            </w:r>
          </w:p>
          <w:p w:rsidR="009B3223" w:rsidRPr="004A6CDD" w:rsidRDefault="009B3223"/>
          <w:p w:rsidR="009B3223" w:rsidRPr="004A6CDD" w:rsidRDefault="009B3223" w:rsidP="009B3223">
            <w:pPr>
              <w:numPr>
                <w:ilvl w:val="0"/>
                <w:numId w:val="15"/>
              </w:numPr>
            </w:pPr>
            <w:r w:rsidRPr="004A6CDD">
              <w:t xml:space="preserve">осуществление набора в  секции, и сохранение состава </w:t>
            </w:r>
            <w:proofErr w:type="gramStart"/>
            <w:r w:rsidRPr="004A6CDD">
              <w:t>обучающихся</w:t>
            </w:r>
            <w:proofErr w:type="gramEnd"/>
            <w:r w:rsidRPr="004A6CDD">
              <w:t xml:space="preserve"> в течение срока обучения;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223" w:rsidRPr="004A6CDD" w:rsidRDefault="009B3223" w:rsidP="009B3223">
            <w:pPr>
              <w:numPr>
                <w:ilvl w:val="0"/>
                <w:numId w:val="16"/>
              </w:numPr>
              <w:snapToGrid w:val="0"/>
              <w:jc w:val="both"/>
              <w:rPr>
                <w:iCs/>
              </w:rPr>
            </w:pPr>
            <w:r w:rsidRPr="004A6CDD">
              <w:rPr>
                <w:iCs/>
              </w:rPr>
              <w:t xml:space="preserve">оценка определения  причин </w:t>
            </w:r>
            <w:proofErr w:type="gramStart"/>
            <w:r w:rsidRPr="004A6CDD">
              <w:rPr>
                <w:iCs/>
              </w:rPr>
              <w:t>участия</w:t>
            </w:r>
            <w:proofErr w:type="gramEnd"/>
            <w:r w:rsidRPr="004A6CDD">
              <w:rPr>
                <w:iCs/>
              </w:rPr>
              <w:t xml:space="preserve"> в спортивных мероприятиях обучающихся и их родителей </w:t>
            </w:r>
          </w:p>
          <w:p w:rsidR="009B3223" w:rsidRPr="004A6CDD" w:rsidRDefault="009B3223" w:rsidP="009B3223">
            <w:pPr>
              <w:numPr>
                <w:ilvl w:val="0"/>
                <w:numId w:val="16"/>
              </w:numPr>
              <w:jc w:val="both"/>
            </w:pPr>
            <w:r w:rsidRPr="004A6CDD">
              <w:rPr>
                <w:iCs/>
              </w:rPr>
              <w:t>Взаимооценка</w:t>
            </w:r>
            <w:r w:rsidRPr="004A6CDD">
              <w:t xml:space="preserve"> по теме 1.2;</w:t>
            </w:r>
          </w:p>
          <w:p w:rsidR="009B3223" w:rsidRPr="004A6CDD" w:rsidRDefault="009B3223" w:rsidP="009B3223">
            <w:pPr>
              <w:numPr>
                <w:ilvl w:val="0"/>
                <w:numId w:val="16"/>
              </w:numPr>
              <w:jc w:val="both"/>
            </w:pPr>
            <w:r w:rsidRPr="004A6CDD">
              <w:t>оценка  выполнения практического задания  по теме 1.3.</w:t>
            </w:r>
          </w:p>
        </w:tc>
      </w:tr>
      <w:tr w:rsidR="004A6CDD" w:rsidRPr="004A6CDD" w:rsidTr="005F0D5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r w:rsidRPr="004A6CDD">
              <w:t>ПК. 2. 4.Осуществлять педагогический контроль, оценивать процесс и результаты деятельности обучающихся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223" w:rsidRPr="004A6CDD" w:rsidRDefault="009B3223" w:rsidP="009B3223">
            <w:pPr>
              <w:numPr>
                <w:ilvl w:val="0"/>
                <w:numId w:val="17"/>
              </w:numPr>
              <w:tabs>
                <w:tab w:val="left" w:pos="252"/>
              </w:tabs>
              <w:snapToGrid w:val="0"/>
            </w:pPr>
            <w:r w:rsidRPr="004A6CDD">
              <w:t xml:space="preserve">осуществление  педагогического контроля в процессе внеурочной деятельности с </w:t>
            </w:r>
            <w:proofErr w:type="gramStart"/>
            <w:r w:rsidRPr="004A6CDD">
              <w:t>обучающимися</w:t>
            </w:r>
            <w:proofErr w:type="gramEnd"/>
            <w:r w:rsidRPr="004A6CDD">
              <w:t>;</w:t>
            </w:r>
          </w:p>
          <w:p w:rsidR="009B3223" w:rsidRPr="004A6CDD" w:rsidRDefault="009B3223">
            <w:pPr>
              <w:tabs>
                <w:tab w:val="left" w:pos="252"/>
              </w:tabs>
            </w:pPr>
          </w:p>
          <w:p w:rsidR="009B3223" w:rsidRPr="004A6CDD" w:rsidRDefault="009B3223" w:rsidP="009B3223">
            <w:pPr>
              <w:numPr>
                <w:ilvl w:val="0"/>
                <w:numId w:val="17"/>
              </w:numPr>
              <w:tabs>
                <w:tab w:val="left" w:pos="252"/>
              </w:tabs>
            </w:pPr>
            <w:r w:rsidRPr="004A6CDD">
              <w:t>использование форм контроля и оценивания процесса, и результата деятельности во внеурочных мероприятиях и занятиях;</w:t>
            </w:r>
          </w:p>
          <w:p w:rsidR="009B3223" w:rsidRPr="004A6CDD" w:rsidRDefault="009B3223">
            <w:pPr>
              <w:tabs>
                <w:tab w:val="left" w:pos="252"/>
              </w:tabs>
            </w:pPr>
          </w:p>
          <w:p w:rsidR="009B3223" w:rsidRPr="004A6CDD" w:rsidRDefault="009B3223" w:rsidP="009B3223">
            <w:pPr>
              <w:numPr>
                <w:ilvl w:val="0"/>
                <w:numId w:val="17"/>
              </w:numPr>
              <w:tabs>
                <w:tab w:val="left" w:pos="252"/>
              </w:tabs>
            </w:pPr>
            <w:r w:rsidRPr="004A6CDD">
              <w:t>применение способов самоконтроля при проведении внеурочных мероприятий и занятий;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223" w:rsidRPr="004A6CDD" w:rsidRDefault="009B3223" w:rsidP="009B3223">
            <w:pPr>
              <w:numPr>
                <w:ilvl w:val="0"/>
                <w:numId w:val="18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>Оценка выполнения анализа результатов тестирования по темам:;1.3,1.4;</w:t>
            </w:r>
          </w:p>
          <w:p w:rsidR="009B3223" w:rsidRPr="004A6CDD" w:rsidRDefault="009B3223" w:rsidP="009B3223">
            <w:pPr>
              <w:numPr>
                <w:ilvl w:val="0"/>
                <w:numId w:val="18"/>
              </w:numPr>
              <w:rPr>
                <w:bCs/>
              </w:rPr>
            </w:pPr>
            <w:r w:rsidRPr="004A6CDD">
              <w:rPr>
                <w:bCs/>
              </w:rPr>
              <w:t xml:space="preserve">Оценка </w:t>
            </w:r>
            <w:proofErr w:type="gramStart"/>
            <w:r w:rsidRPr="004A6CDD">
              <w:rPr>
                <w:bCs/>
              </w:rPr>
              <w:t>выполнения диагностирования внешних признаков утомления детей</w:t>
            </w:r>
            <w:proofErr w:type="gramEnd"/>
            <w:r w:rsidRPr="004A6CDD">
              <w:rPr>
                <w:bCs/>
              </w:rPr>
              <w:t xml:space="preserve"> по темам: 1.2;1.3;</w:t>
            </w:r>
          </w:p>
          <w:p w:rsidR="009B3223" w:rsidRPr="004A6CDD" w:rsidRDefault="009B3223" w:rsidP="009B3223">
            <w:pPr>
              <w:numPr>
                <w:ilvl w:val="0"/>
                <w:numId w:val="18"/>
              </w:numPr>
              <w:rPr>
                <w:bCs/>
              </w:rPr>
            </w:pPr>
            <w:r w:rsidRPr="004A6CDD">
              <w:rPr>
                <w:bCs/>
              </w:rPr>
              <w:t>Оценка применения средств и методов контроля на занятиях по темам: 1.2,1.4;</w:t>
            </w:r>
          </w:p>
        </w:tc>
      </w:tr>
      <w:tr w:rsidR="004A6CDD" w:rsidRPr="004A6CDD" w:rsidTr="005F0D5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</w:pPr>
            <w:r w:rsidRPr="004A6CDD">
              <w:t>ПК. 2. 5.Анализировать внеурочные мероприятия и занятия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223" w:rsidRPr="004A6CDD" w:rsidRDefault="009B3223" w:rsidP="009B3223">
            <w:pPr>
              <w:numPr>
                <w:ilvl w:val="0"/>
                <w:numId w:val="19"/>
              </w:numPr>
              <w:tabs>
                <w:tab w:val="left" w:pos="252"/>
              </w:tabs>
              <w:snapToGrid w:val="0"/>
            </w:pPr>
            <w:r w:rsidRPr="004A6CDD">
              <w:t>осуществление самоанализа при проведении внеурочных мероприятий и занятий;</w:t>
            </w:r>
          </w:p>
          <w:p w:rsidR="009B3223" w:rsidRPr="004A6CDD" w:rsidRDefault="009B3223" w:rsidP="009B3223">
            <w:pPr>
              <w:numPr>
                <w:ilvl w:val="0"/>
                <w:numId w:val="19"/>
              </w:numPr>
              <w:tabs>
                <w:tab w:val="left" w:pos="252"/>
              </w:tabs>
            </w:pPr>
            <w:r w:rsidRPr="004A6CDD">
              <w:t xml:space="preserve">анализ  внеурочных мероприятий и </w:t>
            </w:r>
            <w:proofErr w:type="gramStart"/>
            <w:r w:rsidRPr="004A6CDD">
              <w:t>занятия</w:t>
            </w:r>
            <w:proofErr w:type="gramEnd"/>
            <w:r w:rsidRPr="004A6CDD">
              <w:t xml:space="preserve"> проводимых сокурсниками;</w:t>
            </w:r>
          </w:p>
          <w:p w:rsidR="009B3223" w:rsidRPr="004A6CDD" w:rsidRDefault="009B3223">
            <w:pPr>
              <w:tabs>
                <w:tab w:val="left" w:pos="252"/>
              </w:tabs>
              <w:rPr>
                <w:bCs/>
              </w:rPr>
            </w:pPr>
          </w:p>
          <w:p w:rsidR="009B3223" w:rsidRPr="004A6CDD" w:rsidRDefault="009B3223" w:rsidP="009B3223">
            <w:pPr>
              <w:numPr>
                <w:ilvl w:val="0"/>
                <w:numId w:val="19"/>
              </w:numPr>
              <w:tabs>
                <w:tab w:val="left" w:pos="252"/>
              </w:tabs>
              <w:rPr>
                <w:bCs/>
              </w:rPr>
            </w:pPr>
            <w:r w:rsidRPr="004A6CDD">
              <w:rPr>
                <w:bCs/>
              </w:rPr>
              <w:t xml:space="preserve">нахождение способов коррекции и совершенствования процесса  организации </w:t>
            </w:r>
            <w:r w:rsidRPr="004A6CDD">
              <w:t>физкультурно-оздоровительной и спортивно-оздоровительной деятельности;</w:t>
            </w:r>
            <w:r w:rsidRPr="004A6CDD">
              <w:rPr>
                <w:bCs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223" w:rsidRPr="004A6CDD" w:rsidRDefault="009B3223" w:rsidP="009B3223">
            <w:pPr>
              <w:numPr>
                <w:ilvl w:val="0"/>
                <w:numId w:val="20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>Взаимооценка по темам:1.3,1.4;</w:t>
            </w:r>
          </w:p>
          <w:p w:rsidR="009B3223" w:rsidRPr="004A6CDD" w:rsidRDefault="009B3223" w:rsidP="009B3223">
            <w:pPr>
              <w:numPr>
                <w:ilvl w:val="0"/>
                <w:numId w:val="20"/>
              </w:numPr>
            </w:pPr>
            <w:r w:rsidRPr="004A6CDD">
              <w:rPr>
                <w:bCs/>
              </w:rPr>
              <w:t>Оценка выполнения конспекта занятия</w:t>
            </w:r>
          </w:p>
          <w:p w:rsidR="009B3223" w:rsidRPr="004A6CDD" w:rsidRDefault="009B3223">
            <w:pPr>
              <w:ind w:left="360"/>
              <w:rPr>
                <w:bCs/>
              </w:rPr>
            </w:pPr>
            <w:r w:rsidRPr="004A6CDD">
              <w:rPr>
                <w:bCs/>
              </w:rPr>
              <w:t>по темам: 1.2;1.3;</w:t>
            </w:r>
          </w:p>
          <w:p w:rsidR="009B3223" w:rsidRPr="004A6CDD" w:rsidRDefault="009B3223" w:rsidP="009B3223">
            <w:pPr>
              <w:numPr>
                <w:ilvl w:val="0"/>
                <w:numId w:val="20"/>
              </w:numPr>
              <w:rPr>
                <w:bCs/>
              </w:rPr>
            </w:pPr>
            <w:r w:rsidRPr="004A6CDD">
              <w:rPr>
                <w:bCs/>
              </w:rPr>
              <w:t>Защита письменной работы темам: 1.1;</w:t>
            </w:r>
          </w:p>
        </w:tc>
      </w:tr>
      <w:tr w:rsidR="004A6CDD" w:rsidRPr="004A6CDD" w:rsidTr="005F0D53">
        <w:trPr>
          <w:trHeight w:val="113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223" w:rsidRPr="004A6CDD" w:rsidRDefault="009B3223">
            <w:pPr>
              <w:widowControl w:val="0"/>
              <w:snapToGrid w:val="0"/>
              <w:rPr>
                <w:iCs/>
              </w:rPr>
            </w:pPr>
            <w:r w:rsidRPr="004A6CDD">
              <w:rPr>
                <w:bCs/>
                <w:iCs/>
              </w:rPr>
              <w:t>ПК. 2. 6.Вести документацию, обеспечивающую</w:t>
            </w:r>
            <w:r w:rsidRPr="004A6CDD">
              <w:rPr>
                <w:iCs/>
              </w:rPr>
              <w:t xml:space="preserve"> организацию физкультурно-спортивной </w:t>
            </w:r>
            <w:r w:rsidRPr="004A6CDD">
              <w:rPr>
                <w:iCs/>
              </w:rPr>
              <w:lastRenderedPageBreak/>
              <w:t>деятельности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3223" w:rsidRPr="004A6CDD" w:rsidRDefault="009B3223" w:rsidP="009B3223">
            <w:pPr>
              <w:numPr>
                <w:ilvl w:val="0"/>
                <w:numId w:val="21"/>
              </w:numPr>
              <w:tabs>
                <w:tab w:val="left" w:pos="252"/>
              </w:tabs>
              <w:snapToGrid w:val="0"/>
              <w:rPr>
                <w:iCs/>
              </w:rPr>
            </w:pPr>
            <w:r w:rsidRPr="004A6CDD">
              <w:rPr>
                <w:iCs/>
              </w:rPr>
              <w:lastRenderedPageBreak/>
              <w:t>соблюдение требований по оформлению  документации по планированию внеурочных мероприятий и занятий;</w:t>
            </w:r>
          </w:p>
          <w:p w:rsidR="009B3223" w:rsidRPr="004A6CDD" w:rsidRDefault="009B3223">
            <w:pPr>
              <w:rPr>
                <w:iCs/>
              </w:rPr>
            </w:pPr>
          </w:p>
          <w:p w:rsidR="009B3223" w:rsidRPr="004A6CDD" w:rsidRDefault="009B3223" w:rsidP="00BB658E">
            <w:pPr>
              <w:numPr>
                <w:ilvl w:val="0"/>
                <w:numId w:val="21"/>
              </w:numPr>
              <w:rPr>
                <w:iCs/>
              </w:rPr>
            </w:pPr>
            <w:r w:rsidRPr="004A6CDD">
              <w:rPr>
                <w:iCs/>
              </w:rPr>
              <w:lastRenderedPageBreak/>
              <w:t>соблюдение эстетического оформления документации физкультурно-спортивной деятельности.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3223" w:rsidRPr="004A6CDD" w:rsidRDefault="009B3223" w:rsidP="009B3223">
            <w:pPr>
              <w:numPr>
                <w:ilvl w:val="0"/>
                <w:numId w:val="22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lastRenderedPageBreak/>
              <w:t xml:space="preserve">Оценка выполнения практического задания </w:t>
            </w:r>
          </w:p>
          <w:p w:rsidR="009B3223" w:rsidRPr="004A6CDD" w:rsidRDefault="009B3223">
            <w:pPr>
              <w:ind w:left="360"/>
              <w:rPr>
                <w:bCs/>
              </w:rPr>
            </w:pPr>
            <w:r w:rsidRPr="004A6CDD">
              <w:rPr>
                <w:bCs/>
              </w:rPr>
              <w:t>по темам: 1.2;1.3,1.4;</w:t>
            </w:r>
          </w:p>
          <w:p w:rsidR="009B3223" w:rsidRPr="004A6CDD" w:rsidRDefault="009B3223" w:rsidP="009B3223">
            <w:pPr>
              <w:numPr>
                <w:ilvl w:val="0"/>
                <w:numId w:val="22"/>
              </w:numPr>
              <w:rPr>
                <w:bCs/>
              </w:rPr>
            </w:pPr>
            <w:r w:rsidRPr="004A6CDD">
              <w:rPr>
                <w:bCs/>
              </w:rPr>
              <w:lastRenderedPageBreak/>
              <w:t>Разработка реферата  по темам: 1.2;1.3,1.4;</w:t>
            </w:r>
          </w:p>
        </w:tc>
      </w:tr>
      <w:tr w:rsidR="004A6CDD" w:rsidRPr="004A6CDD" w:rsidTr="005F0D53">
        <w:trPr>
          <w:trHeight w:val="637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3223" w:rsidRPr="004A6CDD" w:rsidRDefault="009B3223">
            <w:pPr>
              <w:snapToGrid w:val="0"/>
            </w:pPr>
            <w:r w:rsidRPr="004A6CDD">
              <w:lastRenderedPageBreak/>
              <w:t>ОК.1. Понимать сущность и социальную значимость своей будущей профессии, проявлять к ней устойчивый интерес.</w:t>
            </w:r>
          </w:p>
          <w:p w:rsidR="009B3223" w:rsidRPr="004A6CDD" w:rsidRDefault="009B3223">
            <w:pPr>
              <w:rPr>
                <w:bCs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 w:rsidP="009B3223">
            <w:pPr>
              <w:numPr>
                <w:ilvl w:val="0"/>
                <w:numId w:val="23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>проявление интереса к будущей профессии:</w:t>
            </w:r>
          </w:p>
          <w:p w:rsidR="009B3223" w:rsidRPr="004A6CDD" w:rsidRDefault="009B3223" w:rsidP="009B3223">
            <w:pPr>
              <w:numPr>
                <w:ilvl w:val="0"/>
                <w:numId w:val="23"/>
              </w:numPr>
              <w:rPr>
                <w:bCs/>
              </w:rPr>
            </w:pPr>
            <w:r w:rsidRPr="004A6CDD">
              <w:rPr>
                <w:bCs/>
              </w:rPr>
              <w:t>проявление  творчества и собственной позиции при разработке конспектов занятий и   мероприятий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 w:rsidP="009B3223">
            <w:pPr>
              <w:numPr>
                <w:ilvl w:val="0"/>
                <w:numId w:val="24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>оценка мотивации выбора профессии</w:t>
            </w:r>
          </w:p>
          <w:p w:rsidR="009B3223" w:rsidRPr="004A6CDD" w:rsidRDefault="009B3223" w:rsidP="009B3223">
            <w:pPr>
              <w:numPr>
                <w:ilvl w:val="0"/>
                <w:numId w:val="24"/>
              </w:numPr>
              <w:rPr>
                <w:bCs/>
              </w:rPr>
            </w:pPr>
            <w:r w:rsidRPr="004A6CDD">
              <w:rPr>
                <w:bCs/>
              </w:rPr>
              <w:t>оценка выполнения различных видов заданий;</w:t>
            </w:r>
          </w:p>
          <w:p w:rsidR="009B3223" w:rsidRPr="004A6CDD" w:rsidRDefault="009B3223" w:rsidP="009B3223">
            <w:pPr>
              <w:numPr>
                <w:ilvl w:val="0"/>
                <w:numId w:val="24"/>
              </w:numPr>
            </w:pPr>
            <w:r w:rsidRPr="004A6CDD">
              <w:t>оценка портфолио студента;</w:t>
            </w:r>
          </w:p>
        </w:tc>
      </w:tr>
      <w:tr w:rsidR="004A6CDD" w:rsidRPr="004A6CDD" w:rsidTr="005F0D53">
        <w:trPr>
          <w:trHeight w:val="637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3223" w:rsidRPr="004A6CDD" w:rsidRDefault="009B3223">
            <w:pPr>
              <w:snapToGrid w:val="0"/>
            </w:pPr>
            <w:r w:rsidRPr="004A6CDD">
              <w:t>ОК.2. 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  <w:p w:rsidR="009B3223" w:rsidRPr="004A6CDD" w:rsidRDefault="009B3223"/>
        </w:tc>
        <w:tc>
          <w:tcPr>
            <w:tcW w:w="4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 w:rsidP="009B3223">
            <w:pPr>
              <w:numPr>
                <w:ilvl w:val="0"/>
                <w:numId w:val="25"/>
              </w:numPr>
              <w:snapToGrid w:val="0"/>
            </w:pPr>
            <w:r w:rsidRPr="004A6CDD">
              <w:t xml:space="preserve">внедрение наиболее эффективных образовательных  технологий с учетом вида образовательного учреждения и особенностей возраста воспитанников; </w:t>
            </w:r>
          </w:p>
          <w:p w:rsidR="009B3223" w:rsidRPr="004A6CDD" w:rsidRDefault="009B3223" w:rsidP="009B3223">
            <w:pPr>
              <w:numPr>
                <w:ilvl w:val="0"/>
                <w:numId w:val="25"/>
              </w:numPr>
              <w:rPr>
                <w:bCs/>
              </w:rPr>
            </w:pPr>
            <w:r w:rsidRPr="004A6CDD">
              <w:rPr>
                <w:bCs/>
              </w:rPr>
              <w:t>самооценка  эффективности и качества выполнения профессиональных задач в соответствии с  современными требованиями  в области физического воспитания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3223" w:rsidRPr="004A6CDD" w:rsidRDefault="009B3223" w:rsidP="009B3223">
            <w:pPr>
              <w:numPr>
                <w:ilvl w:val="0"/>
                <w:numId w:val="26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>оценка анализа</w:t>
            </w:r>
          </w:p>
          <w:p w:rsidR="009B3223" w:rsidRPr="004A6CDD" w:rsidRDefault="009B3223">
            <w:pPr>
              <w:snapToGrid w:val="0"/>
              <w:ind w:left="720"/>
              <w:rPr>
                <w:bCs/>
              </w:rPr>
            </w:pPr>
            <w:r w:rsidRPr="004A6CDD">
              <w:rPr>
                <w:bCs/>
              </w:rPr>
              <w:t>нормативных документов</w:t>
            </w:r>
          </w:p>
          <w:p w:rsidR="009B3223" w:rsidRPr="004A6CDD" w:rsidRDefault="009B3223" w:rsidP="009B3223">
            <w:pPr>
              <w:numPr>
                <w:ilvl w:val="0"/>
                <w:numId w:val="26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>оценка составления</w:t>
            </w:r>
          </w:p>
          <w:p w:rsidR="009B3223" w:rsidRPr="004A6CDD" w:rsidRDefault="009B3223">
            <w:pPr>
              <w:snapToGrid w:val="0"/>
              <w:ind w:left="502"/>
              <w:rPr>
                <w:bCs/>
              </w:rPr>
            </w:pPr>
            <w:r w:rsidRPr="004A6CDD">
              <w:rPr>
                <w:bCs/>
              </w:rPr>
              <w:t>профессиональных заданий</w:t>
            </w:r>
          </w:p>
          <w:p w:rsidR="009B3223" w:rsidRPr="004A6CDD" w:rsidRDefault="009B3223">
            <w:pPr>
              <w:snapToGrid w:val="0"/>
              <w:rPr>
                <w:bCs/>
              </w:rPr>
            </w:pPr>
          </w:p>
        </w:tc>
      </w:tr>
      <w:tr w:rsidR="004A6CDD" w:rsidRPr="004A6CDD" w:rsidTr="005F0D53">
        <w:trPr>
          <w:trHeight w:val="637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3223" w:rsidRPr="004A6CDD" w:rsidRDefault="009B3223">
            <w:pPr>
              <w:snapToGrid w:val="0"/>
            </w:pPr>
            <w:r w:rsidRPr="004A6CDD">
              <w:t>ОК.3. Оценивать риски и принимать решения в нестандартных ситуациях.</w:t>
            </w:r>
          </w:p>
          <w:p w:rsidR="009B3223" w:rsidRPr="004A6CDD" w:rsidRDefault="009B3223"/>
        </w:tc>
        <w:tc>
          <w:tcPr>
            <w:tcW w:w="4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 w:rsidP="009B3223">
            <w:pPr>
              <w:numPr>
                <w:ilvl w:val="0"/>
                <w:numId w:val="27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>анализ и оценка ситуации с позиций требований к профессиональной деятельности;</w:t>
            </w:r>
          </w:p>
          <w:p w:rsidR="009B3223" w:rsidRPr="004A6CDD" w:rsidRDefault="009B3223" w:rsidP="009B3223">
            <w:pPr>
              <w:numPr>
                <w:ilvl w:val="0"/>
                <w:numId w:val="27"/>
              </w:numPr>
              <w:rPr>
                <w:bCs/>
              </w:rPr>
            </w:pPr>
            <w:r w:rsidRPr="004A6CDD">
              <w:rPr>
                <w:bCs/>
              </w:rPr>
              <w:t>выделение возможных рисков и эффектов</w:t>
            </w:r>
            <w:proofErr w:type="gramStart"/>
            <w:r w:rsidRPr="004A6CDD">
              <w:rPr>
                <w:bCs/>
              </w:rPr>
              <w:t xml:space="preserve"> ;</w:t>
            </w:r>
            <w:proofErr w:type="gramEnd"/>
          </w:p>
          <w:p w:rsidR="009B3223" w:rsidRPr="004A6CDD" w:rsidRDefault="009B3223" w:rsidP="009B3223">
            <w:pPr>
              <w:numPr>
                <w:ilvl w:val="0"/>
                <w:numId w:val="27"/>
              </w:numPr>
            </w:pPr>
            <w:r w:rsidRPr="004A6CDD">
              <w:rPr>
                <w:bCs/>
              </w:rPr>
              <w:t xml:space="preserve">демонстрация способности принимать решения в </w:t>
            </w:r>
            <w:r w:rsidRPr="004A6CDD">
              <w:t>стандартных и нестандартных ситуациях на основе анализа</w:t>
            </w:r>
          </w:p>
          <w:p w:rsidR="009B3223" w:rsidRPr="004A6CDD" w:rsidRDefault="009B3223">
            <w:pPr>
              <w:ind w:left="360"/>
            </w:pPr>
            <w:r w:rsidRPr="004A6CDD">
              <w:t>и нести за них ответственность.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3223" w:rsidRPr="004A6CDD" w:rsidRDefault="009B3223" w:rsidP="009B3223">
            <w:pPr>
              <w:widowControl w:val="0"/>
              <w:numPr>
                <w:ilvl w:val="0"/>
                <w:numId w:val="28"/>
              </w:numPr>
              <w:snapToGrid w:val="0"/>
            </w:pPr>
            <w:r w:rsidRPr="004A6CDD">
              <w:rPr>
                <w:bCs/>
              </w:rPr>
              <w:t xml:space="preserve">оценка </w:t>
            </w:r>
            <w:r w:rsidRPr="004A6CDD">
              <w:t xml:space="preserve">решения </w:t>
            </w:r>
          </w:p>
          <w:p w:rsidR="009B3223" w:rsidRPr="004A6CDD" w:rsidRDefault="009B3223">
            <w:pPr>
              <w:widowControl w:val="0"/>
              <w:snapToGrid w:val="0"/>
              <w:ind w:left="720"/>
              <w:rPr>
                <w:bCs/>
              </w:rPr>
            </w:pPr>
            <w:r w:rsidRPr="004A6CDD">
              <w:t>ситуационных задач</w:t>
            </w:r>
            <w:r w:rsidRPr="004A6CDD">
              <w:rPr>
                <w:bCs/>
              </w:rPr>
              <w:t xml:space="preserve"> </w:t>
            </w:r>
          </w:p>
          <w:p w:rsidR="009B3223" w:rsidRPr="004A6CDD" w:rsidRDefault="009B3223">
            <w:pPr>
              <w:rPr>
                <w:bCs/>
              </w:rPr>
            </w:pPr>
          </w:p>
          <w:p w:rsidR="009B3223" w:rsidRPr="004A6CDD" w:rsidRDefault="009B3223"/>
          <w:p w:rsidR="009B3223" w:rsidRPr="004A6CDD" w:rsidRDefault="009B3223" w:rsidP="009B3223">
            <w:pPr>
              <w:numPr>
                <w:ilvl w:val="0"/>
                <w:numId w:val="28"/>
              </w:numPr>
            </w:pPr>
            <w:r w:rsidRPr="004A6CDD">
              <w:rPr>
                <w:bCs/>
              </w:rPr>
              <w:t>оценка отчета по практике</w:t>
            </w:r>
            <w:r w:rsidRPr="004A6CDD">
              <w:t>;</w:t>
            </w:r>
          </w:p>
        </w:tc>
      </w:tr>
      <w:tr w:rsidR="004A6CDD" w:rsidRPr="004A6CDD" w:rsidTr="005F0D53">
        <w:trPr>
          <w:trHeight w:val="637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>
            <w:pPr>
              <w:snapToGrid w:val="0"/>
            </w:pPr>
            <w:r w:rsidRPr="004A6CDD">
              <w:t>ОК.4.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3223" w:rsidRPr="004A6CDD" w:rsidRDefault="009B3223" w:rsidP="009B3223">
            <w:pPr>
              <w:numPr>
                <w:ilvl w:val="0"/>
                <w:numId w:val="29"/>
              </w:numPr>
              <w:snapToGrid w:val="0"/>
            </w:pPr>
            <w:r w:rsidRPr="004A6CDD">
              <w:rPr>
                <w:bCs/>
              </w:rPr>
              <w:t xml:space="preserve">отбор и использование информации в соответствии с поставленной </w:t>
            </w:r>
            <w:r w:rsidRPr="004A6CDD">
              <w:t>профессиональной задачей.</w:t>
            </w:r>
          </w:p>
          <w:p w:rsidR="009B3223" w:rsidRPr="004A6CDD" w:rsidRDefault="009B3223"/>
          <w:p w:rsidR="009B3223" w:rsidRPr="004A6CDD" w:rsidRDefault="009B3223" w:rsidP="009B3223">
            <w:pPr>
              <w:numPr>
                <w:ilvl w:val="0"/>
                <w:numId w:val="29"/>
              </w:numPr>
            </w:pPr>
            <w:r w:rsidRPr="004A6CDD">
              <w:t>выделение главного;</w:t>
            </w:r>
          </w:p>
          <w:p w:rsidR="009B3223" w:rsidRPr="004A6CDD" w:rsidRDefault="009B3223">
            <w:pPr>
              <w:snapToGrid w:val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3223" w:rsidRPr="004A6CDD" w:rsidRDefault="009B3223" w:rsidP="009B3223">
            <w:pPr>
              <w:numPr>
                <w:ilvl w:val="0"/>
                <w:numId w:val="30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>оценка умения ставить цель и задачи профессиональной деятельности</w:t>
            </w:r>
          </w:p>
          <w:p w:rsidR="009B3223" w:rsidRPr="004A6CDD" w:rsidRDefault="009B3223">
            <w:pPr>
              <w:snapToGrid w:val="0"/>
            </w:pPr>
          </w:p>
        </w:tc>
      </w:tr>
      <w:tr w:rsidR="004A6CDD" w:rsidRPr="004A6CDD" w:rsidTr="005F0D53">
        <w:trPr>
          <w:trHeight w:val="637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>
            <w:pPr>
              <w:snapToGrid w:val="0"/>
            </w:pPr>
            <w:r w:rsidRPr="004A6CDD">
              <w:t>ОК.5. 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3223" w:rsidRPr="004A6CDD" w:rsidRDefault="009B3223" w:rsidP="009B3223">
            <w:pPr>
              <w:numPr>
                <w:ilvl w:val="0"/>
                <w:numId w:val="31"/>
              </w:numPr>
              <w:snapToGrid w:val="0"/>
            </w:pPr>
            <w:r w:rsidRPr="004A6CDD">
              <w:rPr>
                <w:bCs/>
              </w:rPr>
              <w:t xml:space="preserve">использование ресурсов сети Интернет </w:t>
            </w:r>
            <w:r w:rsidRPr="004A6CDD">
              <w:t>для совершенствования профессиональной деятельности;</w:t>
            </w:r>
          </w:p>
          <w:p w:rsidR="009B3223" w:rsidRPr="004A6CDD" w:rsidRDefault="009B3223" w:rsidP="009B3223">
            <w:pPr>
              <w:numPr>
                <w:ilvl w:val="0"/>
                <w:numId w:val="31"/>
              </w:numPr>
            </w:pPr>
            <w:r w:rsidRPr="004A6CDD">
              <w:t xml:space="preserve">подготовка и наличие </w:t>
            </w:r>
            <w:proofErr w:type="gramStart"/>
            <w:r w:rsidRPr="004A6CDD">
              <w:t>собственных</w:t>
            </w:r>
            <w:proofErr w:type="gramEnd"/>
            <w:r w:rsidRPr="004A6CDD">
              <w:t xml:space="preserve"> ЭСОН;</w:t>
            </w:r>
          </w:p>
          <w:p w:rsidR="009B3223" w:rsidRPr="004A6CDD" w:rsidRDefault="009B3223">
            <w:pPr>
              <w:rPr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 w:rsidP="009B3223">
            <w:pPr>
              <w:numPr>
                <w:ilvl w:val="0"/>
                <w:numId w:val="32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 xml:space="preserve">оценка отчета по использованию </w:t>
            </w:r>
          </w:p>
          <w:p w:rsidR="009B3223" w:rsidRPr="004A6CDD" w:rsidRDefault="009B3223">
            <w:pPr>
              <w:snapToGrid w:val="0"/>
              <w:ind w:left="502"/>
              <w:rPr>
                <w:bCs/>
              </w:rPr>
            </w:pPr>
            <w:r w:rsidRPr="004A6CDD">
              <w:rPr>
                <w:bCs/>
              </w:rPr>
              <w:t>ИКТ для поиска информации;</w:t>
            </w:r>
          </w:p>
          <w:p w:rsidR="009B3223" w:rsidRPr="004A6CDD" w:rsidRDefault="009B3223" w:rsidP="009B3223">
            <w:pPr>
              <w:numPr>
                <w:ilvl w:val="0"/>
                <w:numId w:val="32"/>
              </w:numPr>
            </w:pPr>
            <w:r w:rsidRPr="004A6CDD">
              <w:rPr>
                <w:bCs/>
              </w:rPr>
              <w:t xml:space="preserve">оценка </w:t>
            </w:r>
            <w:proofErr w:type="gramStart"/>
            <w:r w:rsidRPr="004A6CDD">
              <w:rPr>
                <w:bCs/>
              </w:rPr>
              <w:t>разработанных</w:t>
            </w:r>
            <w:proofErr w:type="gramEnd"/>
            <w:r w:rsidRPr="004A6CDD">
              <w:rPr>
                <w:bCs/>
              </w:rPr>
              <w:t xml:space="preserve"> ЭСОН</w:t>
            </w:r>
            <w:r w:rsidRPr="004A6CDD">
              <w:t>;</w:t>
            </w:r>
          </w:p>
        </w:tc>
      </w:tr>
      <w:tr w:rsidR="004A6CDD" w:rsidRPr="004A6CDD" w:rsidTr="005F0D53">
        <w:trPr>
          <w:trHeight w:val="637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>
            <w:pPr>
              <w:snapToGrid w:val="0"/>
            </w:pPr>
            <w:r w:rsidRPr="004A6CDD">
              <w:t>ОК.6. Работать в коллективе и команде, взаимодействовать с руководством, коллегами и социальными партнерами.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 w:rsidP="009B3223">
            <w:pPr>
              <w:numPr>
                <w:ilvl w:val="0"/>
                <w:numId w:val="33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>определение своего места в работе команды;</w:t>
            </w:r>
          </w:p>
          <w:p w:rsidR="009B3223" w:rsidRPr="004A6CDD" w:rsidRDefault="009B3223" w:rsidP="009B3223">
            <w:pPr>
              <w:numPr>
                <w:ilvl w:val="0"/>
                <w:numId w:val="33"/>
              </w:numPr>
              <w:rPr>
                <w:bCs/>
              </w:rPr>
            </w:pPr>
            <w:r w:rsidRPr="004A6CDD">
              <w:rPr>
                <w:bCs/>
              </w:rPr>
              <w:t>аргументация собственной позиции в соответствии с целями и задачами работы команды;</w:t>
            </w:r>
          </w:p>
          <w:p w:rsidR="009B3223" w:rsidRPr="004A6CDD" w:rsidRDefault="009B3223" w:rsidP="009B3223">
            <w:pPr>
              <w:numPr>
                <w:ilvl w:val="0"/>
                <w:numId w:val="33"/>
              </w:numPr>
              <w:rPr>
                <w:bCs/>
              </w:rPr>
            </w:pPr>
            <w:r w:rsidRPr="004A6CDD">
              <w:rPr>
                <w:bCs/>
              </w:rPr>
              <w:t xml:space="preserve">учет мнения других членов команды </w:t>
            </w:r>
            <w:r w:rsidRPr="004A6CDD">
              <w:rPr>
                <w:bCs/>
              </w:rPr>
              <w:lastRenderedPageBreak/>
              <w:t>при принятии решений;</w:t>
            </w:r>
          </w:p>
          <w:p w:rsidR="009B3223" w:rsidRPr="004A6CDD" w:rsidRDefault="009B3223" w:rsidP="009B3223">
            <w:pPr>
              <w:numPr>
                <w:ilvl w:val="0"/>
                <w:numId w:val="33"/>
              </w:numPr>
              <w:rPr>
                <w:bCs/>
              </w:rPr>
            </w:pPr>
            <w:r w:rsidRPr="004A6CDD">
              <w:rPr>
                <w:bCs/>
              </w:rPr>
              <w:t xml:space="preserve">взаимодействие </w:t>
            </w:r>
            <w:proofErr w:type="gramStart"/>
            <w:r w:rsidRPr="004A6CDD">
              <w:rPr>
                <w:bCs/>
              </w:rPr>
              <w:t>с</w:t>
            </w:r>
            <w:proofErr w:type="gramEnd"/>
          </w:p>
          <w:p w:rsidR="009B3223" w:rsidRPr="004A6CDD" w:rsidRDefault="009B3223">
            <w:pPr>
              <w:ind w:left="360"/>
              <w:rPr>
                <w:bCs/>
              </w:rPr>
            </w:pPr>
            <w:r w:rsidRPr="004A6CDD">
              <w:rPr>
                <w:bCs/>
              </w:rPr>
              <w:t>обучающимися, преподавателями в ходе обучения с учетом этических норм.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 w:rsidP="009B3223">
            <w:pPr>
              <w:numPr>
                <w:ilvl w:val="0"/>
                <w:numId w:val="34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lastRenderedPageBreak/>
              <w:t>оценка  умения выбрать роль в работе команды</w:t>
            </w:r>
          </w:p>
          <w:p w:rsidR="009B3223" w:rsidRPr="004A6CDD" w:rsidRDefault="009B3223" w:rsidP="009B3223">
            <w:pPr>
              <w:numPr>
                <w:ilvl w:val="0"/>
                <w:numId w:val="34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>оценка понимания личных и общих задач</w:t>
            </w:r>
          </w:p>
          <w:p w:rsidR="009B3223" w:rsidRPr="004A6CDD" w:rsidRDefault="009B3223" w:rsidP="009B3223">
            <w:pPr>
              <w:numPr>
                <w:ilvl w:val="0"/>
                <w:numId w:val="34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lastRenderedPageBreak/>
              <w:t>оценка умения идти на компромисс членами команды</w:t>
            </w:r>
          </w:p>
          <w:p w:rsidR="009B3223" w:rsidRPr="004A6CDD" w:rsidRDefault="009B3223" w:rsidP="009B3223">
            <w:pPr>
              <w:numPr>
                <w:ilvl w:val="0"/>
                <w:numId w:val="34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>оценка  умения работать в коллективе</w:t>
            </w:r>
          </w:p>
        </w:tc>
      </w:tr>
      <w:tr w:rsidR="004A6CDD" w:rsidRPr="004A6CDD" w:rsidTr="005F0D53">
        <w:trPr>
          <w:trHeight w:val="637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3223" w:rsidRPr="004A6CDD" w:rsidRDefault="009B3223">
            <w:pPr>
              <w:snapToGrid w:val="0"/>
            </w:pPr>
            <w:r w:rsidRPr="004A6CDD">
              <w:lastRenderedPageBreak/>
              <w:t>ОК.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  <w:p w:rsidR="009B3223" w:rsidRPr="004A6CDD" w:rsidRDefault="009B3223"/>
        </w:tc>
        <w:tc>
          <w:tcPr>
            <w:tcW w:w="4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 w:rsidP="009B3223">
            <w:pPr>
              <w:numPr>
                <w:ilvl w:val="0"/>
                <w:numId w:val="35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 xml:space="preserve">аргументированность постановки  цели и выбор методов и приемов, направленных на формирование мотивации учащихся; </w:t>
            </w:r>
          </w:p>
          <w:p w:rsidR="009B3223" w:rsidRPr="004A6CDD" w:rsidRDefault="009B3223" w:rsidP="009B3223">
            <w:pPr>
              <w:numPr>
                <w:ilvl w:val="0"/>
                <w:numId w:val="35"/>
              </w:numPr>
              <w:rPr>
                <w:bCs/>
              </w:rPr>
            </w:pPr>
            <w:r w:rsidRPr="004A6CDD">
              <w:rPr>
                <w:bCs/>
              </w:rPr>
              <w:t xml:space="preserve">применение разных методов стимулирования и  контроля для мотивации деятельности обучающихся; </w:t>
            </w:r>
          </w:p>
          <w:p w:rsidR="009B3223" w:rsidRPr="004A6CDD" w:rsidRDefault="009B3223" w:rsidP="009B3223">
            <w:pPr>
              <w:numPr>
                <w:ilvl w:val="0"/>
                <w:numId w:val="35"/>
              </w:numPr>
            </w:pPr>
            <w:r w:rsidRPr="004A6CDD">
              <w:t>определение эффективности и качества образовательного процесса;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 w:rsidP="009B3223">
            <w:pPr>
              <w:numPr>
                <w:ilvl w:val="0"/>
                <w:numId w:val="36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>оценка правильности выбора цели в конкретных условиях</w:t>
            </w:r>
          </w:p>
          <w:p w:rsidR="009B3223" w:rsidRPr="004A6CDD" w:rsidRDefault="009B3223" w:rsidP="009B3223">
            <w:pPr>
              <w:numPr>
                <w:ilvl w:val="0"/>
                <w:numId w:val="36"/>
              </w:numPr>
              <w:rPr>
                <w:bCs/>
              </w:rPr>
            </w:pPr>
            <w:r w:rsidRPr="004A6CDD">
              <w:rPr>
                <w:bCs/>
              </w:rPr>
              <w:t xml:space="preserve">оценка выполнения ситуационных задач </w:t>
            </w:r>
          </w:p>
          <w:p w:rsidR="009B3223" w:rsidRPr="004A6CDD" w:rsidRDefault="009B3223" w:rsidP="009B3223">
            <w:pPr>
              <w:numPr>
                <w:ilvl w:val="0"/>
                <w:numId w:val="36"/>
              </w:numPr>
              <w:rPr>
                <w:bCs/>
              </w:rPr>
            </w:pPr>
            <w:r w:rsidRPr="004A6CDD">
              <w:rPr>
                <w:bCs/>
              </w:rPr>
              <w:t>оценка умения анализировать урок;</w:t>
            </w:r>
          </w:p>
        </w:tc>
      </w:tr>
      <w:tr w:rsidR="004A6CDD" w:rsidRPr="004A6CDD" w:rsidTr="005F0D53">
        <w:trPr>
          <w:trHeight w:val="637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>
            <w:pPr>
              <w:snapToGrid w:val="0"/>
            </w:pPr>
            <w:r w:rsidRPr="004A6CDD">
              <w:t>ОК.8.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3223" w:rsidRPr="004A6CDD" w:rsidRDefault="009B3223" w:rsidP="009B3223">
            <w:pPr>
              <w:numPr>
                <w:ilvl w:val="0"/>
                <w:numId w:val="37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>планирование повышения личностного уровня;</w:t>
            </w:r>
          </w:p>
          <w:p w:rsidR="009B3223" w:rsidRPr="004A6CDD" w:rsidRDefault="009B3223" w:rsidP="009B3223">
            <w:pPr>
              <w:numPr>
                <w:ilvl w:val="0"/>
                <w:numId w:val="37"/>
              </w:numPr>
            </w:pPr>
            <w:r w:rsidRPr="004A6CDD">
              <w:rPr>
                <w:bCs/>
              </w:rPr>
              <w:t>аргументированность участия в работе проблемных студенческих лабораторий, творческих мастерских; научных конференций, интернет – олимпиад и т.д.</w:t>
            </w:r>
            <w:r w:rsidRPr="004A6CDD">
              <w:t xml:space="preserve"> </w:t>
            </w:r>
          </w:p>
          <w:p w:rsidR="009B3223" w:rsidRPr="004A6CDD" w:rsidRDefault="009B3223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 w:rsidP="009B3223">
            <w:pPr>
              <w:numPr>
                <w:ilvl w:val="0"/>
                <w:numId w:val="38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>оценка портфолио достижений обучающихся,</w:t>
            </w:r>
          </w:p>
          <w:p w:rsidR="009B3223" w:rsidRPr="004A6CDD" w:rsidRDefault="009B3223" w:rsidP="009B3223">
            <w:pPr>
              <w:numPr>
                <w:ilvl w:val="0"/>
                <w:numId w:val="38"/>
              </w:numPr>
            </w:pPr>
            <w:r w:rsidRPr="004A6CDD">
              <w:rPr>
                <w:bCs/>
              </w:rPr>
              <w:t>наличие наградных документов, знаков, звани</w:t>
            </w:r>
            <w:r w:rsidRPr="004A6CDD">
              <w:t>й;</w:t>
            </w:r>
          </w:p>
        </w:tc>
      </w:tr>
      <w:tr w:rsidR="004A6CDD" w:rsidRPr="004A6CDD" w:rsidTr="005F0D53">
        <w:trPr>
          <w:trHeight w:val="637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>
            <w:pPr>
              <w:snapToGrid w:val="0"/>
            </w:pPr>
            <w:r w:rsidRPr="004A6CDD">
              <w:t>ОК.9.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3223" w:rsidRPr="004A6CDD" w:rsidRDefault="009B3223" w:rsidP="009B3223">
            <w:pPr>
              <w:numPr>
                <w:ilvl w:val="0"/>
                <w:numId w:val="39"/>
              </w:numPr>
              <w:snapToGrid w:val="0"/>
            </w:pPr>
            <w:r w:rsidRPr="004A6CDD">
              <w:t xml:space="preserve">анализ инноваций в области физического воспитания и развития детей </w:t>
            </w:r>
          </w:p>
          <w:p w:rsidR="009B3223" w:rsidRPr="004A6CDD" w:rsidRDefault="009B3223">
            <w:pPr>
              <w:snapToGrid w:val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 w:rsidP="009B3223">
            <w:pPr>
              <w:numPr>
                <w:ilvl w:val="0"/>
                <w:numId w:val="40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 xml:space="preserve">оценка знаний </w:t>
            </w:r>
          </w:p>
          <w:p w:rsidR="009B3223" w:rsidRPr="004A6CDD" w:rsidRDefault="009B3223">
            <w:pPr>
              <w:snapToGrid w:val="0"/>
              <w:ind w:left="502"/>
              <w:rPr>
                <w:bCs/>
              </w:rPr>
            </w:pPr>
            <w:r w:rsidRPr="004A6CDD">
              <w:rPr>
                <w:bCs/>
              </w:rPr>
              <w:t xml:space="preserve">новых образовательных технологий </w:t>
            </w:r>
          </w:p>
        </w:tc>
      </w:tr>
      <w:tr w:rsidR="004A6CDD" w:rsidRPr="004A6CDD" w:rsidTr="005F0D53">
        <w:trPr>
          <w:trHeight w:val="637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>
            <w:pPr>
              <w:snapToGrid w:val="0"/>
            </w:pPr>
            <w:r w:rsidRPr="004A6CDD">
              <w:t>ОК.10. Осуществлять профилактику травматизма, обеспечивать охрану жизни и здоровья детей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 w:rsidP="009B3223">
            <w:pPr>
              <w:numPr>
                <w:ilvl w:val="0"/>
                <w:numId w:val="41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>выполнение  инструкций по охране жизни и здоровья детей в период производственной и преддипломной практик;</w:t>
            </w:r>
          </w:p>
          <w:p w:rsidR="009B3223" w:rsidRPr="004A6CDD" w:rsidRDefault="009B3223" w:rsidP="009B3223">
            <w:pPr>
              <w:numPr>
                <w:ilvl w:val="0"/>
                <w:numId w:val="41"/>
              </w:numPr>
              <w:rPr>
                <w:bCs/>
              </w:rPr>
            </w:pPr>
            <w:r w:rsidRPr="004A6CDD">
              <w:rPr>
                <w:bCs/>
              </w:rPr>
              <w:t>оформление сан бюллетеней и инструкций по профилактике травматизма в период производственной и преддипломной практик;</w:t>
            </w:r>
          </w:p>
          <w:p w:rsidR="009B3223" w:rsidRPr="004A6CDD" w:rsidRDefault="009B3223" w:rsidP="009B3223">
            <w:pPr>
              <w:numPr>
                <w:ilvl w:val="0"/>
                <w:numId w:val="41"/>
              </w:numPr>
              <w:rPr>
                <w:bCs/>
              </w:rPr>
            </w:pPr>
            <w:r w:rsidRPr="004A6CDD">
              <w:rPr>
                <w:bCs/>
              </w:rPr>
              <w:t>организация и проведение внеклассной работы по профилактике травматизма и асоциальных явлений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 w:rsidP="009B3223">
            <w:pPr>
              <w:numPr>
                <w:ilvl w:val="0"/>
                <w:numId w:val="42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 xml:space="preserve">оценка  умения выбирать тему  вести беседу по охране здоровья </w:t>
            </w:r>
            <w:proofErr w:type="gramStart"/>
            <w:r w:rsidRPr="004A6CDD">
              <w:rPr>
                <w:bCs/>
              </w:rPr>
              <w:t>обучающихся</w:t>
            </w:r>
            <w:proofErr w:type="gramEnd"/>
            <w:r w:rsidRPr="004A6CDD">
              <w:rPr>
                <w:bCs/>
              </w:rPr>
              <w:t>;</w:t>
            </w:r>
          </w:p>
          <w:p w:rsidR="009B3223" w:rsidRPr="004A6CDD" w:rsidRDefault="009B3223" w:rsidP="009B3223">
            <w:pPr>
              <w:numPr>
                <w:ilvl w:val="0"/>
                <w:numId w:val="42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>оценка разработки наглядной агитации по профилактике травматизма</w:t>
            </w:r>
          </w:p>
          <w:p w:rsidR="009B3223" w:rsidRPr="004A6CDD" w:rsidRDefault="009B3223" w:rsidP="009B3223">
            <w:pPr>
              <w:numPr>
                <w:ilvl w:val="0"/>
                <w:numId w:val="42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t xml:space="preserve">оценка проведения мероприятия  (кл. часа)  </w:t>
            </w:r>
            <w:proofErr w:type="gramStart"/>
            <w:r w:rsidRPr="004A6CDD">
              <w:rPr>
                <w:bCs/>
              </w:rPr>
              <w:t>по</w:t>
            </w:r>
            <w:proofErr w:type="gramEnd"/>
            <w:r w:rsidRPr="004A6CDD">
              <w:rPr>
                <w:bCs/>
              </w:rPr>
              <w:t xml:space="preserve"> </w:t>
            </w:r>
          </w:p>
          <w:p w:rsidR="009B3223" w:rsidRPr="004A6CDD" w:rsidRDefault="009B3223">
            <w:pPr>
              <w:snapToGrid w:val="0"/>
              <w:ind w:left="502"/>
              <w:rPr>
                <w:bCs/>
              </w:rPr>
            </w:pPr>
            <w:r w:rsidRPr="004A6CDD">
              <w:rPr>
                <w:bCs/>
              </w:rPr>
              <w:t>предупреждению травматизма;</w:t>
            </w:r>
          </w:p>
        </w:tc>
      </w:tr>
      <w:tr w:rsidR="004A6CDD" w:rsidRPr="004A6CDD" w:rsidTr="005F0D53">
        <w:trPr>
          <w:trHeight w:val="637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3223" w:rsidRPr="004A6CDD" w:rsidRDefault="009B3223">
            <w:pPr>
              <w:snapToGrid w:val="0"/>
            </w:pPr>
            <w:r w:rsidRPr="004A6CDD">
              <w:t xml:space="preserve">ОК.11. Строить профессиональную деятельность с </w:t>
            </w:r>
            <w:r w:rsidRPr="004A6CDD">
              <w:lastRenderedPageBreak/>
              <w:t>соблюдением регулирующих ее правовых норм.</w:t>
            </w:r>
          </w:p>
          <w:p w:rsidR="009B3223" w:rsidRPr="004A6CDD" w:rsidRDefault="009B3223"/>
        </w:tc>
        <w:tc>
          <w:tcPr>
            <w:tcW w:w="4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 w:rsidP="009B3223">
            <w:pPr>
              <w:numPr>
                <w:ilvl w:val="0"/>
                <w:numId w:val="43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lastRenderedPageBreak/>
              <w:t>выстраивание отношений с учащимися и педагогами  на основе требований педагогической этики;</w:t>
            </w:r>
          </w:p>
          <w:p w:rsidR="009B3223" w:rsidRPr="004A6CDD" w:rsidRDefault="009B3223" w:rsidP="009B3223">
            <w:pPr>
              <w:numPr>
                <w:ilvl w:val="0"/>
                <w:numId w:val="43"/>
              </w:numPr>
              <w:rPr>
                <w:bCs/>
              </w:rPr>
            </w:pPr>
            <w:r w:rsidRPr="004A6CDD">
              <w:rPr>
                <w:bCs/>
              </w:rPr>
              <w:lastRenderedPageBreak/>
              <w:t xml:space="preserve">выполнение профессиональной деятельности с учетом требований Устава ОУ и должностных функций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223" w:rsidRPr="004A6CDD" w:rsidRDefault="009B3223" w:rsidP="009B3223">
            <w:pPr>
              <w:numPr>
                <w:ilvl w:val="0"/>
                <w:numId w:val="44"/>
              </w:numPr>
              <w:snapToGrid w:val="0"/>
              <w:rPr>
                <w:bCs/>
              </w:rPr>
            </w:pPr>
            <w:r w:rsidRPr="004A6CDD">
              <w:rPr>
                <w:bCs/>
              </w:rPr>
              <w:lastRenderedPageBreak/>
              <w:t>оценка  знаний правовых норм и законов;</w:t>
            </w:r>
          </w:p>
          <w:p w:rsidR="009B3223" w:rsidRPr="004A6CDD" w:rsidRDefault="009B3223" w:rsidP="009B3223">
            <w:pPr>
              <w:numPr>
                <w:ilvl w:val="0"/>
                <w:numId w:val="44"/>
              </w:numPr>
              <w:rPr>
                <w:bCs/>
              </w:rPr>
            </w:pPr>
            <w:r w:rsidRPr="004A6CDD">
              <w:rPr>
                <w:bCs/>
              </w:rPr>
              <w:lastRenderedPageBreak/>
              <w:t>оценка проведения физкультурных  мероприятий с точки зрения правового воспитания;</w:t>
            </w:r>
          </w:p>
        </w:tc>
      </w:tr>
      <w:tr w:rsidR="004A6CDD" w:rsidRPr="004A6CDD" w:rsidTr="005F0D53">
        <w:trPr>
          <w:trHeight w:val="288"/>
        </w:trPr>
        <w:tc>
          <w:tcPr>
            <w:tcW w:w="7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0D53" w:rsidRPr="004A6CDD" w:rsidRDefault="005F0D53" w:rsidP="005F0D53">
            <w:pPr>
              <w:snapToGrid w:val="0"/>
              <w:ind w:left="360"/>
              <w:rPr>
                <w:bCs/>
              </w:rPr>
            </w:pPr>
            <w:r w:rsidRPr="004A6CDD">
              <w:rPr>
                <w:bCs/>
              </w:rPr>
              <w:lastRenderedPageBreak/>
              <w:t>В ходе оценивания учитываются личностные результаты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0D53" w:rsidRPr="004A6CDD" w:rsidRDefault="005F0D53" w:rsidP="005F0D53">
            <w:pPr>
              <w:snapToGrid w:val="0"/>
              <w:ind w:left="502"/>
              <w:rPr>
                <w:bCs/>
              </w:rPr>
            </w:pPr>
          </w:p>
        </w:tc>
      </w:tr>
    </w:tbl>
    <w:p w:rsidR="00C1727D" w:rsidRPr="004A6CDD" w:rsidRDefault="00C1727D" w:rsidP="009B3223">
      <w:pPr>
        <w:spacing w:line="360" w:lineRule="auto"/>
        <w:rPr>
          <w:b/>
        </w:rPr>
      </w:pPr>
    </w:p>
    <w:p w:rsidR="00C1727D" w:rsidRPr="004A6CDD" w:rsidRDefault="00C1727D" w:rsidP="009B3223">
      <w:pPr>
        <w:spacing w:line="360" w:lineRule="auto"/>
        <w:rPr>
          <w:b/>
        </w:rPr>
      </w:pPr>
    </w:p>
    <w:p w:rsidR="009B3223" w:rsidRPr="004A6CDD" w:rsidRDefault="009B3223" w:rsidP="009B3223">
      <w:pPr>
        <w:spacing w:line="360" w:lineRule="auto"/>
        <w:rPr>
          <w:b/>
        </w:rPr>
      </w:pPr>
    </w:p>
    <w:p w:rsidR="009B3223" w:rsidRPr="004A6CDD" w:rsidRDefault="009B3223" w:rsidP="009B3223">
      <w:pPr>
        <w:spacing w:line="360" w:lineRule="auto"/>
        <w:rPr>
          <w:b/>
        </w:rPr>
      </w:pPr>
      <w:r w:rsidRPr="004A6CDD">
        <w:rPr>
          <w:b/>
        </w:rPr>
        <w:t xml:space="preserve">Разработчики: </w:t>
      </w:r>
    </w:p>
    <w:p w:rsidR="009B3223" w:rsidRPr="004A6CDD" w:rsidRDefault="009B3223" w:rsidP="009B3223">
      <w:pPr>
        <w:spacing w:line="360" w:lineRule="auto"/>
      </w:pPr>
      <w:r w:rsidRPr="004A6CDD">
        <w:t xml:space="preserve">БПОУ РА « Горно-Алтайский  </w:t>
      </w:r>
    </w:p>
    <w:p w:rsidR="009B3223" w:rsidRPr="004A6CDD" w:rsidRDefault="009B3223" w:rsidP="009B3223">
      <w:pPr>
        <w:spacing w:line="360" w:lineRule="auto"/>
        <w:rPr>
          <w:u w:val="single"/>
        </w:rPr>
      </w:pPr>
      <w:r w:rsidRPr="004A6CDD">
        <w:rPr>
          <w:u w:val="single"/>
        </w:rPr>
        <w:t>педагогический колледж»</w:t>
      </w:r>
      <w:r w:rsidRPr="004A6CDD">
        <w:rPr>
          <w:u w:val="single"/>
        </w:rPr>
        <w:tab/>
      </w:r>
      <w:r w:rsidRPr="004A6CDD">
        <w:t xml:space="preserve">           </w:t>
      </w:r>
      <w:r w:rsidRPr="004A6CDD">
        <w:rPr>
          <w:u w:val="single"/>
        </w:rPr>
        <w:t xml:space="preserve">преподаватель  </w:t>
      </w:r>
      <w:r w:rsidRPr="004A6CDD">
        <w:t xml:space="preserve">                    </w:t>
      </w:r>
      <w:r w:rsidRPr="004A6CDD">
        <w:rPr>
          <w:u w:val="single"/>
        </w:rPr>
        <w:t>Е.В. Матрохина</w:t>
      </w:r>
    </w:p>
    <w:p w:rsidR="009B3223" w:rsidRPr="004A6CDD" w:rsidRDefault="009B3223" w:rsidP="009B3223">
      <w:pPr>
        <w:rPr>
          <w:b/>
        </w:rPr>
      </w:pPr>
    </w:p>
    <w:p w:rsidR="009B3223" w:rsidRPr="004A6CDD" w:rsidRDefault="009B3223" w:rsidP="009B3223">
      <w:pPr>
        <w:rPr>
          <w:b/>
        </w:rPr>
      </w:pPr>
    </w:p>
    <w:p w:rsidR="009B3223" w:rsidRPr="004A6CDD" w:rsidRDefault="009B3223" w:rsidP="009B3223">
      <w:pPr>
        <w:rPr>
          <w:b/>
        </w:rPr>
      </w:pPr>
      <w:r w:rsidRPr="004A6CDD">
        <w:rPr>
          <w:b/>
        </w:rPr>
        <w:t xml:space="preserve">Эксперты: </w:t>
      </w:r>
    </w:p>
    <w:p w:rsidR="009B3223" w:rsidRPr="004A6CDD" w:rsidRDefault="009B3223" w:rsidP="009B3223">
      <w:pPr>
        <w:ind w:firstLine="180"/>
      </w:pPr>
      <w:r w:rsidRPr="004A6CDD">
        <w:t>____________________            ___________________          _________________________</w:t>
      </w:r>
    </w:p>
    <w:p w:rsidR="009B3223" w:rsidRPr="004A6CDD" w:rsidRDefault="009B3223" w:rsidP="009B3223">
      <w:pPr>
        <w:tabs>
          <w:tab w:val="left" w:pos="6225"/>
        </w:tabs>
      </w:pPr>
      <w:r w:rsidRPr="004A6CDD">
        <w:t xml:space="preserve">    (место работы)                         (занимаемая должность)              (инициалы, фамилия)</w:t>
      </w:r>
    </w:p>
    <w:p w:rsidR="009B3223" w:rsidRPr="004A6CDD" w:rsidRDefault="009B3223" w:rsidP="009B3223">
      <w:pPr>
        <w:ind w:firstLine="180"/>
      </w:pPr>
    </w:p>
    <w:p w:rsidR="009B3223" w:rsidRPr="004A6CDD" w:rsidRDefault="009B3223" w:rsidP="009B3223">
      <w:pPr>
        <w:ind w:firstLine="180"/>
      </w:pPr>
      <w:r w:rsidRPr="004A6CDD">
        <w:t>____________________            ___________________          _________________________</w:t>
      </w:r>
    </w:p>
    <w:p w:rsidR="009B3223" w:rsidRPr="004A6CDD" w:rsidRDefault="009B3223" w:rsidP="009B3223">
      <w:pPr>
        <w:tabs>
          <w:tab w:val="left" w:pos="6225"/>
        </w:tabs>
      </w:pPr>
      <w:r w:rsidRPr="004A6CDD">
        <w:t xml:space="preserve">   (место работы)                           (занимаемая должность)             (инициалы, фамилия)</w:t>
      </w:r>
    </w:p>
    <w:p w:rsidR="009B3223" w:rsidRPr="004A6CDD" w:rsidRDefault="009B3223" w:rsidP="009B3223"/>
    <w:p w:rsidR="009B3223" w:rsidRPr="004A6CDD" w:rsidRDefault="009B3223" w:rsidP="009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</w:p>
    <w:p w:rsidR="009B3223" w:rsidRPr="004A6CDD" w:rsidRDefault="009B3223" w:rsidP="009B3223">
      <w:r w:rsidRPr="004A6CDD">
        <w:t>.</w:t>
      </w:r>
    </w:p>
    <w:p w:rsidR="0051761A" w:rsidRPr="004A6CDD" w:rsidRDefault="0051761A"/>
    <w:sectPr w:rsidR="0051761A" w:rsidRPr="004A6CDD" w:rsidSect="00F55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8C4" w:rsidRDefault="008448C4" w:rsidP="00615AAA">
      <w:r>
        <w:separator/>
      </w:r>
    </w:p>
  </w:endnote>
  <w:endnote w:type="continuationSeparator" w:id="0">
    <w:p w:rsidR="008448C4" w:rsidRDefault="008448C4" w:rsidP="0061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1348333"/>
      <w:docPartObj>
        <w:docPartGallery w:val="Page Numbers (Bottom of Page)"/>
        <w:docPartUnique/>
      </w:docPartObj>
    </w:sdtPr>
    <w:sdtEndPr/>
    <w:sdtContent>
      <w:p w:rsidR="00C1727D" w:rsidRDefault="00C1727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98C">
          <w:rPr>
            <w:noProof/>
          </w:rPr>
          <w:t>7</w:t>
        </w:r>
        <w:r>
          <w:fldChar w:fldCharType="end"/>
        </w:r>
      </w:p>
    </w:sdtContent>
  </w:sdt>
  <w:p w:rsidR="00C1727D" w:rsidRDefault="00C1727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8C4" w:rsidRDefault="008448C4" w:rsidP="00615AAA">
      <w:r>
        <w:separator/>
      </w:r>
    </w:p>
  </w:footnote>
  <w:footnote w:type="continuationSeparator" w:id="0">
    <w:p w:rsidR="008448C4" w:rsidRDefault="008448C4" w:rsidP="00615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27D" w:rsidRDefault="00C1727D">
    <w:pPr>
      <w:pStyle w:val="aa"/>
      <w:jc w:val="center"/>
    </w:pPr>
  </w:p>
  <w:p w:rsidR="00C1727D" w:rsidRDefault="00C1727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2879C2"/>
    <w:multiLevelType w:val="hybridMultilevel"/>
    <w:tmpl w:val="C0A2B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B4FDE"/>
    <w:multiLevelType w:val="hybridMultilevel"/>
    <w:tmpl w:val="81D668BC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752FEB"/>
    <w:multiLevelType w:val="hybridMultilevel"/>
    <w:tmpl w:val="086EC74E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7B05C5"/>
    <w:multiLevelType w:val="hybridMultilevel"/>
    <w:tmpl w:val="F52057BE"/>
    <w:lvl w:ilvl="0" w:tplc="29C85C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2725239"/>
    <w:multiLevelType w:val="hybridMultilevel"/>
    <w:tmpl w:val="1576ADEA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992F46"/>
    <w:multiLevelType w:val="hybridMultilevel"/>
    <w:tmpl w:val="9B22D3A8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1832B8"/>
    <w:multiLevelType w:val="hybridMultilevel"/>
    <w:tmpl w:val="F6EECB8E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1D0D3940"/>
    <w:multiLevelType w:val="hybridMultilevel"/>
    <w:tmpl w:val="144E49E6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DA75830"/>
    <w:multiLevelType w:val="hybridMultilevel"/>
    <w:tmpl w:val="ED5CA03E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1917550"/>
    <w:multiLevelType w:val="hybridMultilevel"/>
    <w:tmpl w:val="8F88DB28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3C85D58"/>
    <w:multiLevelType w:val="hybridMultilevel"/>
    <w:tmpl w:val="85B02312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24D65107"/>
    <w:multiLevelType w:val="hybridMultilevel"/>
    <w:tmpl w:val="85E88F1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37469C"/>
    <w:multiLevelType w:val="hybridMultilevel"/>
    <w:tmpl w:val="2D42917A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78A0D3B"/>
    <w:multiLevelType w:val="hybridMultilevel"/>
    <w:tmpl w:val="632E7BC4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A860E4E"/>
    <w:multiLevelType w:val="hybridMultilevel"/>
    <w:tmpl w:val="F94A3D2A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2C14D15"/>
    <w:multiLevelType w:val="hybridMultilevel"/>
    <w:tmpl w:val="E420535A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3619298A"/>
    <w:multiLevelType w:val="hybridMultilevel"/>
    <w:tmpl w:val="BF56DC0E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0D17EB"/>
    <w:multiLevelType w:val="hybridMultilevel"/>
    <w:tmpl w:val="A0624774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FE8788F"/>
    <w:multiLevelType w:val="hybridMultilevel"/>
    <w:tmpl w:val="A8684A30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05E1D93"/>
    <w:multiLevelType w:val="hybridMultilevel"/>
    <w:tmpl w:val="762C13DC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0EC5772"/>
    <w:multiLevelType w:val="hybridMultilevel"/>
    <w:tmpl w:val="DBFC032C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52144EA"/>
    <w:multiLevelType w:val="hybridMultilevel"/>
    <w:tmpl w:val="0850422A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79F562B"/>
    <w:multiLevelType w:val="hybridMultilevel"/>
    <w:tmpl w:val="0986D2DA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4E0A1E14"/>
    <w:multiLevelType w:val="hybridMultilevel"/>
    <w:tmpl w:val="1698146C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21961B7"/>
    <w:multiLevelType w:val="hybridMultilevel"/>
    <w:tmpl w:val="0B3412B8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5258426D"/>
    <w:multiLevelType w:val="hybridMultilevel"/>
    <w:tmpl w:val="176A7F92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ED266FB"/>
    <w:multiLevelType w:val="hybridMultilevel"/>
    <w:tmpl w:val="E2EC1860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26D48FB"/>
    <w:multiLevelType w:val="hybridMultilevel"/>
    <w:tmpl w:val="1CC89A58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51A63B8"/>
    <w:multiLevelType w:val="hybridMultilevel"/>
    <w:tmpl w:val="D1C8633E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7CA6C21"/>
    <w:multiLevelType w:val="hybridMultilevel"/>
    <w:tmpl w:val="E81E644C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>
    <w:nsid w:val="69217042"/>
    <w:multiLevelType w:val="hybridMultilevel"/>
    <w:tmpl w:val="C2DC2038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">
    <w:nsid w:val="69F10630"/>
    <w:multiLevelType w:val="hybridMultilevel"/>
    <w:tmpl w:val="2B523F6A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EAE47E9"/>
    <w:multiLevelType w:val="hybridMultilevel"/>
    <w:tmpl w:val="D148383A"/>
    <w:lvl w:ilvl="0" w:tplc="00000002">
      <w:start w:val="1"/>
      <w:numFmt w:val="bullet"/>
      <w:lvlText w:val=""/>
      <w:lvlJc w:val="left"/>
      <w:pPr>
        <w:ind w:left="502" w:hanging="360"/>
      </w:pPr>
      <w:rPr>
        <w:rFonts w:ascii="Symbol" w:hAnsi="Symbol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>
    <w:nsid w:val="71453C22"/>
    <w:multiLevelType w:val="hybridMultilevel"/>
    <w:tmpl w:val="65A8577A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32A72CC"/>
    <w:multiLevelType w:val="hybridMultilevel"/>
    <w:tmpl w:val="784A25B6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>
    <w:nsid w:val="76031B8F"/>
    <w:multiLevelType w:val="hybridMultilevel"/>
    <w:tmpl w:val="E4343B26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>
    <w:nsid w:val="77752459"/>
    <w:multiLevelType w:val="hybridMultilevel"/>
    <w:tmpl w:val="4DDEACEC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84B38C5"/>
    <w:multiLevelType w:val="hybridMultilevel"/>
    <w:tmpl w:val="4670BD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234" w:hanging="360"/>
      </w:pPr>
    </w:lvl>
    <w:lvl w:ilvl="2" w:tplc="0419001B">
      <w:start w:val="1"/>
      <w:numFmt w:val="lowerRoman"/>
      <w:lvlText w:val="%3."/>
      <w:lvlJc w:val="right"/>
      <w:pPr>
        <w:ind w:left="2954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4394" w:hanging="360"/>
      </w:pPr>
    </w:lvl>
    <w:lvl w:ilvl="5" w:tplc="0419001B">
      <w:start w:val="1"/>
      <w:numFmt w:val="lowerRoman"/>
      <w:lvlText w:val="%6."/>
      <w:lvlJc w:val="right"/>
      <w:pPr>
        <w:ind w:left="5114" w:hanging="180"/>
      </w:pPr>
    </w:lvl>
    <w:lvl w:ilvl="6" w:tplc="0419000F">
      <w:start w:val="1"/>
      <w:numFmt w:val="decimal"/>
      <w:lvlText w:val="%7."/>
      <w:lvlJc w:val="left"/>
      <w:pPr>
        <w:ind w:left="5834" w:hanging="360"/>
      </w:pPr>
    </w:lvl>
    <w:lvl w:ilvl="7" w:tplc="04190019">
      <w:start w:val="1"/>
      <w:numFmt w:val="lowerLetter"/>
      <w:lvlText w:val="%8."/>
      <w:lvlJc w:val="left"/>
      <w:pPr>
        <w:ind w:left="6554" w:hanging="360"/>
      </w:pPr>
    </w:lvl>
    <w:lvl w:ilvl="8" w:tplc="0419001B">
      <w:start w:val="1"/>
      <w:numFmt w:val="lowerRoman"/>
      <w:lvlText w:val="%9."/>
      <w:lvlJc w:val="right"/>
      <w:pPr>
        <w:ind w:left="7274" w:hanging="180"/>
      </w:pPr>
    </w:lvl>
  </w:abstractNum>
  <w:abstractNum w:abstractNumId="39">
    <w:nsid w:val="7B850354"/>
    <w:multiLevelType w:val="hybridMultilevel"/>
    <w:tmpl w:val="C87AA47C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BA8406E"/>
    <w:multiLevelType w:val="hybridMultilevel"/>
    <w:tmpl w:val="1450846A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>
    <w:nsid w:val="7CF34C3F"/>
    <w:multiLevelType w:val="hybridMultilevel"/>
    <w:tmpl w:val="93968330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>
    <w:nsid w:val="7D7D6617"/>
    <w:multiLevelType w:val="hybridMultilevel"/>
    <w:tmpl w:val="8BFA9B88"/>
    <w:lvl w:ilvl="0" w:tplc="29C85C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EA41D64"/>
    <w:multiLevelType w:val="hybridMultilevel"/>
    <w:tmpl w:val="65223B94"/>
    <w:lvl w:ilvl="0" w:tplc="29C85C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1"/>
  </w:num>
  <w:num w:numId="4">
    <w:abstractNumId w:val="33"/>
  </w:num>
  <w:num w:numId="5">
    <w:abstractNumId w:val="4"/>
  </w:num>
  <w:num w:numId="6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26"/>
  </w:num>
  <w:num w:numId="12">
    <w:abstractNumId w:val="2"/>
  </w:num>
  <w:num w:numId="13">
    <w:abstractNumId w:val="42"/>
  </w:num>
  <w:num w:numId="14">
    <w:abstractNumId w:val="5"/>
  </w:num>
  <w:num w:numId="15">
    <w:abstractNumId w:val="6"/>
  </w:num>
  <w:num w:numId="16">
    <w:abstractNumId w:val="17"/>
  </w:num>
  <w:num w:numId="17">
    <w:abstractNumId w:val="27"/>
  </w:num>
  <w:num w:numId="18">
    <w:abstractNumId w:val="19"/>
  </w:num>
  <w:num w:numId="19">
    <w:abstractNumId w:val="37"/>
  </w:num>
  <w:num w:numId="20">
    <w:abstractNumId w:val="3"/>
  </w:num>
  <w:num w:numId="21">
    <w:abstractNumId w:val="20"/>
  </w:num>
  <w:num w:numId="22">
    <w:abstractNumId w:val="39"/>
  </w:num>
  <w:num w:numId="23">
    <w:abstractNumId w:val="29"/>
  </w:num>
  <w:num w:numId="24">
    <w:abstractNumId w:val="23"/>
  </w:num>
  <w:num w:numId="25">
    <w:abstractNumId w:val="9"/>
  </w:num>
  <w:num w:numId="26">
    <w:abstractNumId w:val="35"/>
  </w:num>
  <w:num w:numId="27">
    <w:abstractNumId w:val="24"/>
  </w:num>
  <w:num w:numId="28">
    <w:abstractNumId w:val="41"/>
  </w:num>
  <w:num w:numId="29">
    <w:abstractNumId w:val="22"/>
  </w:num>
  <w:num w:numId="30">
    <w:abstractNumId w:val="43"/>
  </w:num>
  <w:num w:numId="31">
    <w:abstractNumId w:val="15"/>
  </w:num>
  <w:num w:numId="32">
    <w:abstractNumId w:val="36"/>
  </w:num>
  <w:num w:numId="33">
    <w:abstractNumId w:val="28"/>
  </w:num>
  <w:num w:numId="34">
    <w:abstractNumId w:val="7"/>
  </w:num>
  <w:num w:numId="35">
    <w:abstractNumId w:val="14"/>
  </w:num>
  <w:num w:numId="36">
    <w:abstractNumId w:val="8"/>
  </w:num>
  <w:num w:numId="37">
    <w:abstractNumId w:val="18"/>
  </w:num>
  <w:num w:numId="38">
    <w:abstractNumId w:val="16"/>
  </w:num>
  <w:num w:numId="39">
    <w:abstractNumId w:val="21"/>
  </w:num>
  <w:num w:numId="40">
    <w:abstractNumId w:val="40"/>
  </w:num>
  <w:num w:numId="41">
    <w:abstractNumId w:val="34"/>
  </w:num>
  <w:num w:numId="42">
    <w:abstractNumId w:val="31"/>
  </w:num>
  <w:num w:numId="43">
    <w:abstractNumId w:val="13"/>
  </w:num>
  <w:num w:numId="44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3C9"/>
    <w:rsid w:val="00027AC9"/>
    <w:rsid w:val="00067519"/>
    <w:rsid w:val="000A2059"/>
    <w:rsid w:val="001A1E11"/>
    <w:rsid w:val="0021068B"/>
    <w:rsid w:val="00213E73"/>
    <w:rsid w:val="00261E4E"/>
    <w:rsid w:val="002653C9"/>
    <w:rsid w:val="002F2EFC"/>
    <w:rsid w:val="0031498C"/>
    <w:rsid w:val="003567A7"/>
    <w:rsid w:val="003B4805"/>
    <w:rsid w:val="004A6CDD"/>
    <w:rsid w:val="004C4529"/>
    <w:rsid w:val="004F15DB"/>
    <w:rsid w:val="0051761A"/>
    <w:rsid w:val="005C5E33"/>
    <w:rsid w:val="005F0D53"/>
    <w:rsid w:val="00613686"/>
    <w:rsid w:val="00615AAA"/>
    <w:rsid w:val="00690656"/>
    <w:rsid w:val="006C064F"/>
    <w:rsid w:val="006D75FF"/>
    <w:rsid w:val="0072201F"/>
    <w:rsid w:val="007B1ED8"/>
    <w:rsid w:val="007C1926"/>
    <w:rsid w:val="008448C4"/>
    <w:rsid w:val="008C3849"/>
    <w:rsid w:val="009363B3"/>
    <w:rsid w:val="009B3223"/>
    <w:rsid w:val="00A529C0"/>
    <w:rsid w:val="00B12FF3"/>
    <w:rsid w:val="00B84174"/>
    <w:rsid w:val="00B870A2"/>
    <w:rsid w:val="00BB2663"/>
    <w:rsid w:val="00BB658E"/>
    <w:rsid w:val="00BF56EE"/>
    <w:rsid w:val="00C1727D"/>
    <w:rsid w:val="00C66E09"/>
    <w:rsid w:val="00C80432"/>
    <w:rsid w:val="00C8048C"/>
    <w:rsid w:val="00CA52B2"/>
    <w:rsid w:val="00CE1278"/>
    <w:rsid w:val="00D74765"/>
    <w:rsid w:val="00D754D4"/>
    <w:rsid w:val="00D86CD5"/>
    <w:rsid w:val="00E36154"/>
    <w:rsid w:val="00EA2E29"/>
    <w:rsid w:val="00EE17E1"/>
    <w:rsid w:val="00EE61F9"/>
    <w:rsid w:val="00F064AB"/>
    <w:rsid w:val="00F170E7"/>
    <w:rsid w:val="00F5534A"/>
    <w:rsid w:val="00FE23D3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2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B3223"/>
    <w:pPr>
      <w:keepNext/>
      <w:tabs>
        <w:tab w:val="num" w:pos="0"/>
      </w:tabs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322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3">
    <w:name w:val="Hyperlink"/>
    <w:semiHidden/>
    <w:unhideWhenUsed/>
    <w:rsid w:val="009B32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B3223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9B3223"/>
    <w:pPr>
      <w:spacing w:before="280" w:after="280"/>
    </w:pPr>
  </w:style>
  <w:style w:type="paragraph" w:styleId="a5">
    <w:name w:val="Normal (Web)"/>
    <w:basedOn w:val="a"/>
    <w:semiHidden/>
    <w:unhideWhenUsed/>
    <w:rsid w:val="009B3223"/>
    <w:pPr>
      <w:spacing w:before="280" w:after="280"/>
    </w:pPr>
  </w:style>
  <w:style w:type="paragraph" w:styleId="a6">
    <w:name w:val="footnote text"/>
    <w:basedOn w:val="a"/>
    <w:link w:val="a7"/>
    <w:semiHidden/>
    <w:unhideWhenUsed/>
    <w:rsid w:val="009B3223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9B322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annotation text"/>
    <w:basedOn w:val="a"/>
    <w:link w:val="a9"/>
    <w:uiPriority w:val="99"/>
    <w:semiHidden/>
    <w:unhideWhenUsed/>
    <w:rsid w:val="009B322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B322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header"/>
    <w:basedOn w:val="a"/>
    <w:link w:val="ab"/>
    <w:uiPriority w:val="99"/>
    <w:unhideWhenUsed/>
    <w:rsid w:val="009B32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B322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9B32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322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"/>
    <w:semiHidden/>
    <w:unhideWhenUsed/>
    <w:rsid w:val="009B3223"/>
    <w:pPr>
      <w:ind w:left="283" w:hanging="283"/>
    </w:pPr>
  </w:style>
  <w:style w:type="paragraph" w:styleId="2">
    <w:name w:val="List 2"/>
    <w:basedOn w:val="a"/>
    <w:uiPriority w:val="99"/>
    <w:semiHidden/>
    <w:unhideWhenUsed/>
    <w:rsid w:val="009B3223"/>
    <w:pPr>
      <w:ind w:left="566" w:hanging="283"/>
      <w:contextualSpacing/>
    </w:pPr>
    <w:rPr>
      <w:rFonts w:cs="Calibri"/>
    </w:rPr>
  </w:style>
  <w:style w:type="paragraph" w:styleId="af">
    <w:name w:val="Body Text"/>
    <w:basedOn w:val="a"/>
    <w:link w:val="af0"/>
    <w:semiHidden/>
    <w:unhideWhenUsed/>
    <w:rsid w:val="009B3223"/>
    <w:pPr>
      <w:spacing w:after="120"/>
    </w:pPr>
  </w:style>
  <w:style w:type="character" w:customStyle="1" w:styleId="af0">
    <w:name w:val="Основной текст Знак"/>
    <w:basedOn w:val="a0"/>
    <w:link w:val="af"/>
    <w:semiHidden/>
    <w:rsid w:val="009B322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Title"/>
    <w:basedOn w:val="a"/>
    <w:next w:val="af"/>
    <w:link w:val="af2"/>
    <w:qFormat/>
    <w:rsid w:val="009B322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character" w:customStyle="1" w:styleId="af2">
    <w:name w:val="Название Знак"/>
    <w:basedOn w:val="a0"/>
    <w:link w:val="af1"/>
    <w:rsid w:val="009B3223"/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f3">
    <w:name w:val="Subtitle"/>
    <w:basedOn w:val="a"/>
    <w:next w:val="a"/>
    <w:link w:val="af4"/>
    <w:qFormat/>
    <w:rsid w:val="009B3223"/>
    <w:pPr>
      <w:spacing w:after="60"/>
      <w:jc w:val="center"/>
    </w:pPr>
    <w:rPr>
      <w:rFonts w:ascii="Cambria" w:hAnsi="Cambria"/>
    </w:rPr>
  </w:style>
  <w:style w:type="character" w:customStyle="1" w:styleId="af4">
    <w:name w:val="Подзаголовок Знак"/>
    <w:basedOn w:val="a0"/>
    <w:link w:val="af3"/>
    <w:rsid w:val="009B3223"/>
    <w:rPr>
      <w:rFonts w:ascii="Cambria" w:eastAsia="Times New Roman" w:hAnsi="Cambria" w:cs="Times New Roman"/>
      <w:sz w:val="24"/>
      <w:szCs w:val="24"/>
      <w:lang w:eastAsia="ar-SA"/>
    </w:rPr>
  </w:style>
  <w:style w:type="paragraph" w:styleId="20">
    <w:name w:val="Body Text 2"/>
    <w:basedOn w:val="a"/>
    <w:link w:val="21"/>
    <w:uiPriority w:val="99"/>
    <w:semiHidden/>
    <w:unhideWhenUsed/>
    <w:rsid w:val="009B3223"/>
    <w:pPr>
      <w:spacing w:after="120" w:line="480" w:lineRule="auto"/>
    </w:pPr>
    <w:rPr>
      <w:rFonts w:eastAsia="Calibri" w:cs="Calibri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9B3223"/>
    <w:rPr>
      <w:rFonts w:ascii="Times New Roman" w:eastAsia="Calibri" w:hAnsi="Times New Roman" w:cs="Calibri"/>
      <w:sz w:val="24"/>
      <w:szCs w:val="24"/>
      <w:lang w:eastAsia="ar-SA"/>
    </w:rPr>
  </w:style>
  <w:style w:type="paragraph" w:styleId="af5">
    <w:name w:val="Balloon Text"/>
    <w:basedOn w:val="a"/>
    <w:link w:val="af6"/>
    <w:semiHidden/>
    <w:unhideWhenUsed/>
    <w:rsid w:val="009B322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9B3223"/>
    <w:rPr>
      <w:rFonts w:ascii="Tahoma" w:eastAsia="Times New Roman" w:hAnsi="Tahoma" w:cs="Tahoma"/>
      <w:sz w:val="16"/>
      <w:szCs w:val="16"/>
      <w:lang w:eastAsia="ar-SA"/>
    </w:rPr>
  </w:style>
  <w:style w:type="paragraph" w:styleId="af7">
    <w:name w:val="List Paragraph"/>
    <w:basedOn w:val="a"/>
    <w:uiPriority w:val="99"/>
    <w:qFormat/>
    <w:rsid w:val="009B322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1">
    <w:name w:val="Название1"/>
    <w:basedOn w:val="a"/>
    <w:rsid w:val="009B3223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9B3223"/>
    <w:pPr>
      <w:suppressLineNumbers/>
    </w:pPr>
  </w:style>
  <w:style w:type="paragraph" w:customStyle="1" w:styleId="210">
    <w:name w:val="Список 21"/>
    <w:basedOn w:val="a"/>
    <w:rsid w:val="009B3223"/>
    <w:pPr>
      <w:ind w:left="566" w:hanging="283"/>
    </w:pPr>
  </w:style>
  <w:style w:type="paragraph" w:customStyle="1" w:styleId="211">
    <w:name w:val="Основной текст с отступом 21"/>
    <w:basedOn w:val="a"/>
    <w:rsid w:val="009B3223"/>
    <w:pPr>
      <w:spacing w:after="120" w:line="480" w:lineRule="auto"/>
      <w:ind w:left="283"/>
    </w:pPr>
  </w:style>
  <w:style w:type="paragraph" w:customStyle="1" w:styleId="212">
    <w:name w:val="Основной текст 21"/>
    <w:basedOn w:val="a"/>
    <w:rsid w:val="009B3223"/>
    <w:pPr>
      <w:spacing w:after="120" w:line="480" w:lineRule="auto"/>
    </w:pPr>
  </w:style>
  <w:style w:type="paragraph" w:customStyle="1" w:styleId="22">
    <w:name w:val="Знак2"/>
    <w:basedOn w:val="a"/>
    <w:rsid w:val="009B322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Знак"/>
    <w:basedOn w:val="a"/>
    <w:rsid w:val="009B322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3">
    <w:name w:val="Знак1"/>
    <w:basedOn w:val="a"/>
    <w:rsid w:val="009B322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20">
    <w:name w:val="Основной текст 22"/>
    <w:basedOn w:val="a"/>
    <w:rsid w:val="009B3223"/>
    <w:pPr>
      <w:ind w:firstLine="709"/>
      <w:jc w:val="both"/>
    </w:pPr>
    <w:rPr>
      <w:rFonts w:cs="Courier New"/>
    </w:rPr>
  </w:style>
  <w:style w:type="paragraph" w:customStyle="1" w:styleId="14">
    <w:name w:val="Текст1"/>
    <w:basedOn w:val="a"/>
    <w:rsid w:val="009B3223"/>
    <w:rPr>
      <w:rFonts w:ascii="Courier New" w:hAnsi="Courier New" w:cs="Courier New"/>
      <w:sz w:val="20"/>
      <w:szCs w:val="20"/>
    </w:rPr>
  </w:style>
  <w:style w:type="paragraph" w:customStyle="1" w:styleId="31">
    <w:name w:val="Основной текст 31"/>
    <w:basedOn w:val="a"/>
    <w:rsid w:val="009B3223"/>
    <w:pPr>
      <w:spacing w:after="120"/>
    </w:pPr>
    <w:rPr>
      <w:sz w:val="16"/>
      <w:szCs w:val="16"/>
    </w:rPr>
  </w:style>
  <w:style w:type="paragraph" w:customStyle="1" w:styleId="15">
    <w:name w:val="Текст примечания1"/>
    <w:basedOn w:val="a"/>
    <w:rsid w:val="009B3223"/>
    <w:rPr>
      <w:sz w:val="20"/>
      <w:szCs w:val="20"/>
    </w:rPr>
  </w:style>
  <w:style w:type="paragraph" w:customStyle="1" w:styleId="ConsPlusNonformat">
    <w:name w:val="ConsPlusNonformat"/>
    <w:rsid w:val="009B322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3">
    <w:name w:val="Знак2 Знак Знак Знак"/>
    <w:basedOn w:val="a"/>
    <w:rsid w:val="009B322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6">
    <w:name w:val="Абзац списка1"/>
    <w:basedOn w:val="a"/>
    <w:rsid w:val="009B322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9">
    <w:name w:val="Содержимое таблицы"/>
    <w:basedOn w:val="a"/>
    <w:rsid w:val="009B3223"/>
    <w:pPr>
      <w:suppressLineNumbers/>
    </w:pPr>
  </w:style>
  <w:style w:type="paragraph" w:customStyle="1" w:styleId="afa">
    <w:name w:val="Заголовок таблицы"/>
    <w:basedOn w:val="af9"/>
    <w:rsid w:val="009B3223"/>
    <w:pPr>
      <w:jc w:val="center"/>
    </w:pPr>
    <w:rPr>
      <w:b/>
      <w:bCs/>
    </w:rPr>
  </w:style>
  <w:style w:type="paragraph" w:customStyle="1" w:styleId="afb">
    <w:name w:val="Содержимое врезки"/>
    <w:basedOn w:val="af"/>
    <w:rsid w:val="009B3223"/>
  </w:style>
  <w:style w:type="paragraph" w:customStyle="1" w:styleId="afc">
    <w:name w:val="Прижатый влево"/>
    <w:basedOn w:val="a"/>
    <w:next w:val="a"/>
    <w:uiPriority w:val="99"/>
    <w:rsid w:val="009B3223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fd">
    <w:name w:val="footnote reference"/>
    <w:semiHidden/>
    <w:unhideWhenUsed/>
    <w:rsid w:val="009B3223"/>
    <w:rPr>
      <w:vertAlign w:val="superscript"/>
    </w:rPr>
  </w:style>
  <w:style w:type="character" w:styleId="afe">
    <w:name w:val="endnote reference"/>
    <w:semiHidden/>
    <w:unhideWhenUsed/>
    <w:rsid w:val="009B3223"/>
    <w:rPr>
      <w:vertAlign w:val="superscript"/>
    </w:rPr>
  </w:style>
  <w:style w:type="character" w:customStyle="1" w:styleId="WW8Num2z0">
    <w:name w:val="WW8Num2z0"/>
    <w:rsid w:val="009B3223"/>
    <w:rPr>
      <w:rFonts w:ascii="Symbol" w:hAnsi="Symbol" w:hint="default"/>
      <w:color w:val="auto"/>
    </w:rPr>
  </w:style>
  <w:style w:type="character" w:customStyle="1" w:styleId="Absatz-Standardschriftart">
    <w:name w:val="Absatz-Standardschriftart"/>
    <w:rsid w:val="009B3223"/>
  </w:style>
  <w:style w:type="character" w:customStyle="1" w:styleId="WW-Absatz-Standardschriftart">
    <w:name w:val="WW-Absatz-Standardschriftart"/>
    <w:rsid w:val="009B3223"/>
  </w:style>
  <w:style w:type="character" w:customStyle="1" w:styleId="WW-Absatz-Standardschriftart1">
    <w:name w:val="WW-Absatz-Standardschriftart1"/>
    <w:rsid w:val="009B3223"/>
  </w:style>
  <w:style w:type="character" w:customStyle="1" w:styleId="WW-Absatz-Standardschriftart11">
    <w:name w:val="WW-Absatz-Standardschriftart11"/>
    <w:rsid w:val="009B3223"/>
  </w:style>
  <w:style w:type="character" w:customStyle="1" w:styleId="WW-Absatz-Standardschriftart111">
    <w:name w:val="WW-Absatz-Standardschriftart111"/>
    <w:rsid w:val="009B3223"/>
  </w:style>
  <w:style w:type="character" w:customStyle="1" w:styleId="WW8Num2z2">
    <w:name w:val="WW8Num2z2"/>
    <w:rsid w:val="009B3223"/>
    <w:rPr>
      <w:rFonts w:ascii="Wingdings" w:hAnsi="Wingdings" w:hint="default"/>
    </w:rPr>
  </w:style>
  <w:style w:type="character" w:customStyle="1" w:styleId="WW8Num2z3">
    <w:name w:val="WW8Num2z3"/>
    <w:rsid w:val="009B3223"/>
    <w:rPr>
      <w:rFonts w:ascii="Symbol" w:hAnsi="Symbol" w:hint="default"/>
    </w:rPr>
  </w:style>
  <w:style w:type="character" w:customStyle="1" w:styleId="WW8Num2z4">
    <w:name w:val="WW8Num2z4"/>
    <w:rsid w:val="009B3223"/>
    <w:rPr>
      <w:rFonts w:ascii="Courier New" w:hAnsi="Courier New" w:cs="Courier New" w:hint="default"/>
    </w:rPr>
  </w:style>
  <w:style w:type="character" w:customStyle="1" w:styleId="WW8Num5z0">
    <w:name w:val="WW8Num5z0"/>
    <w:rsid w:val="009B3223"/>
    <w:rPr>
      <w:b/>
      <w:bCs w:val="0"/>
    </w:rPr>
  </w:style>
  <w:style w:type="character" w:customStyle="1" w:styleId="WW8Num7z0">
    <w:name w:val="WW8Num7z0"/>
    <w:rsid w:val="009B3223"/>
    <w:rPr>
      <w:rFonts w:ascii="Symbol" w:hAnsi="Symbol" w:hint="default"/>
      <w:color w:val="auto"/>
    </w:rPr>
  </w:style>
  <w:style w:type="character" w:customStyle="1" w:styleId="WW8Num7z1">
    <w:name w:val="WW8Num7z1"/>
    <w:rsid w:val="009B3223"/>
    <w:rPr>
      <w:rFonts w:ascii="Courier New" w:hAnsi="Courier New" w:cs="Courier New" w:hint="default"/>
    </w:rPr>
  </w:style>
  <w:style w:type="character" w:customStyle="1" w:styleId="WW8Num7z2">
    <w:name w:val="WW8Num7z2"/>
    <w:rsid w:val="009B3223"/>
    <w:rPr>
      <w:rFonts w:ascii="Wingdings" w:hAnsi="Wingdings" w:hint="default"/>
    </w:rPr>
  </w:style>
  <w:style w:type="character" w:customStyle="1" w:styleId="WW8Num7z3">
    <w:name w:val="WW8Num7z3"/>
    <w:rsid w:val="009B3223"/>
    <w:rPr>
      <w:rFonts w:ascii="Symbol" w:hAnsi="Symbol" w:hint="default"/>
    </w:rPr>
  </w:style>
  <w:style w:type="character" w:customStyle="1" w:styleId="WW8Num15z0">
    <w:name w:val="WW8Num15z0"/>
    <w:rsid w:val="009B3223"/>
    <w:rPr>
      <w:b w:val="0"/>
      <w:bCs w:val="0"/>
    </w:rPr>
  </w:style>
  <w:style w:type="character" w:customStyle="1" w:styleId="WW8Num16z0">
    <w:name w:val="WW8Num16z0"/>
    <w:rsid w:val="009B3223"/>
    <w:rPr>
      <w:rFonts w:ascii="Times New Roman" w:eastAsia="Times New Roman" w:hAnsi="Times New Roman" w:cs="Times New Roman" w:hint="default"/>
    </w:rPr>
  </w:style>
  <w:style w:type="character" w:customStyle="1" w:styleId="17">
    <w:name w:val="Основной шрифт абзаца1"/>
    <w:rsid w:val="009B3223"/>
  </w:style>
  <w:style w:type="character" w:customStyle="1" w:styleId="aff">
    <w:name w:val="Символ сноски"/>
    <w:rsid w:val="009B3223"/>
    <w:rPr>
      <w:vertAlign w:val="superscript"/>
    </w:rPr>
  </w:style>
  <w:style w:type="character" w:customStyle="1" w:styleId="3">
    <w:name w:val="Знак Знак3"/>
    <w:rsid w:val="009B3223"/>
    <w:rPr>
      <w:sz w:val="24"/>
      <w:szCs w:val="24"/>
      <w:lang w:val="ru-RU" w:eastAsia="ar-SA" w:bidi="ar-SA"/>
    </w:rPr>
  </w:style>
  <w:style w:type="character" w:customStyle="1" w:styleId="24">
    <w:name w:val="Знак Знак2"/>
    <w:rsid w:val="009B3223"/>
    <w:rPr>
      <w:rFonts w:ascii="Cambria" w:hAnsi="Cambria" w:hint="default"/>
      <w:sz w:val="24"/>
      <w:szCs w:val="24"/>
      <w:lang w:val="ru-RU" w:eastAsia="ar-SA" w:bidi="ar-SA"/>
    </w:rPr>
  </w:style>
  <w:style w:type="character" w:customStyle="1" w:styleId="18">
    <w:name w:val="Знак примечания1"/>
    <w:rsid w:val="009B3223"/>
    <w:rPr>
      <w:sz w:val="16"/>
      <w:szCs w:val="16"/>
    </w:rPr>
  </w:style>
  <w:style w:type="character" w:customStyle="1" w:styleId="19">
    <w:name w:val="Знак Знак1"/>
    <w:basedOn w:val="17"/>
    <w:rsid w:val="009B3223"/>
  </w:style>
  <w:style w:type="character" w:customStyle="1" w:styleId="aff0">
    <w:name w:val="Знак Знак"/>
    <w:rsid w:val="009B3223"/>
    <w:rPr>
      <w:b/>
      <w:bCs/>
    </w:rPr>
  </w:style>
  <w:style w:type="character" w:customStyle="1" w:styleId="6">
    <w:name w:val="Знак Знак6"/>
    <w:rsid w:val="009B3223"/>
    <w:rPr>
      <w:sz w:val="24"/>
      <w:szCs w:val="24"/>
      <w:lang w:val="ru-RU" w:eastAsia="ar-SA" w:bidi="ar-SA"/>
    </w:rPr>
  </w:style>
  <w:style w:type="character" w:customStyle="1" w:styleId="style31">
    <w:name w:val="style31"/>
    <w:rsid w:val="009B3223"/>
    <w:rPr>
      <w:rFonts w:ascii="Times New Roman" w:hAnsi="Times New Roman" w:cs="Times New Roman" w:hint="default"/>
      <w:color w:val="0000FF"/>
    </w:rPr>
  </w:style>
  <w:style w:type="character" w:customStyle="1" w:styleId="7">
    <w:name w:val="Знак Знак7"/>
    <w:rsid w:val="009B3223"/>
    <w:rPr>
      <w:sz w:val="24"/>
      <w:szCs w:val="24"/>
      <w:lang w:val="ru-RU" w:eastAsia="ar-SA" w:bidi="ar-SA"/>
    </w:rPr>
  </w:style>
  <w:style w:type="character" w:customStyle="1" w:styleId="aff1">
    <w:name w:val="Символы концевой сноски"/>
    <w:rsid w:val="009B3223"/>
    <w:rPr>
      <w:vertAlign w:val="superscript"/>
    </w:rPr>
  </w:style>
  <w:style w:type="character" w:customStyle="1" w:styleId="WW-">
    <w:name w:val="WW-Символы концевой сноски"/>
    <w:rsid w:val="009B3223"/>
  </w:style>
  <w:style w:type="character" w:customStyle="1" w:styleId="aff2">
    <w:name w:val="Символ нумерации"/>
    <w:rsid w:val="009B3223"/>
  </w:style>
  <w:style w:type="character" w:customStyle="1" w:styleId="aff3">
    <w:name w:val="Маркеры списка"/>
    <w:rsid w:val="009B3223"/>
    <w:rPr>
      <w:rFonts w:ascii="OpenSymbol" w:eastAsia="OpenSymbol" w:hAnsi="OpenSymbol" w:cs="OpenSymbol" w:hint="default"/>
    </w:rPr>
  </w:style>
  <w:style w:type="paragraph" w:styleId="aff4">
    <w:name w:val="annotation subject"/>
    <w:basedOn w:val="a8"/>
    <w:next w:val="a8"/>
    <w:link w:val="aff5"/>
    <w:semiHidden/>
    <w:unhideWhenUsed/>
    <w:rsid w:val="009B3223"/>
    <w:rPr>
      <w:b/>
      <w:bCs/>
    </w:rPr>
  </w:style>
  <w:style w:type="character" w:customStyle="1" w:styleId="aff5">
    <w:name w:val="Тема примечания Знак"/>
    <w:basedOn w:val="a9"/>
    <w:link w:val="aff4"/>
    <w:semiHidden/>
    <w:rsid w:val="009B322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ff6">
    <w:name w:val="Гипертекстовая ссылка"/>
    <w:uiPriority w:val="99"/>
    <w:rsid w:val="009B3223"/>
    <w:rPr>
      <w:rFonts w:ascii="Times New Roman" w:hAnsi="Times New Roman" w:cs="Times New Roman" w:hint="default"/>
      <w:b w:val="0"/>
      <w:bCs w:val="0"/>
      <w:color w:val="106BBE"/>
    </w:rPr>
  </w:style>
  <w:style w:type="table" w:styleId="aff7">
    <w:name w:val="Table Grid"/>
    <w:basedOn w:val="a1"/>
    <w:uiPriority w:val="59"/>
    <w:rsid w:val="009B3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67519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EE61F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0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&#1057;&#1077;&#1088;&#1075;&#1077;&#1081;\Desktop\&#1055;&#1052;%2002.%20&#1052;&#1072;&#1090;&#1088;&#1086;&#1093;&#1080;&#1085;&#1072;%20&#1045;.&#1042;..doc" TargetMode="External"/><Relationship Id="rId18" Type="http://schemas.openxmlformats.org/officeDocument/2006/relationships/hyperlink" Target="http://standart.edu.ru" TargetMode="External"/><Relationship Id="rId26" Type="http://schemas.openxmlformats.org/officeDocument/2006/relationships/hyperlink" Target="http://www.infospor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edu.ru/modules.php?op=modload&amp;name=Web_Links&amp;file=index&amp;l_op=viewlink&amp;cid=283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&#1057;&#1077;&#1088;&#1075;&#1077;&#1081;\Desktop\&#1055;&#1052;%2002.%20&#1052;&#1072;&#1090;&#1088;&#1086;&#1093;&#1080;&#1085;&#1072;%20&#1045;.&#1042;..doc" TargetMode="External"/><Relationship Id="rId17" Type="http://schemas.openxmlformats.org/officeDocument/2006/relationships/hyperlink" Target="http://world-sport.org/" TargetMode="External"/><Relationship Id="rId25" Type="http://schemas.openxmlformats.org/officeDocument/2006/relationships/hyperlink" Target="http://www.zavuch.info/methodlib/38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catalog/pupil/?subject=19" TargetMode="External"/><Relationship Id="rId20" Type="http://schemas.openxmlformats.org/officeDocument/2006/relationships/hyperlink" Target="http://school.edu.ru/catalog.asp?cat_ob_no=9&amp;oll.ob_no_to" TargetMode="External"/><Relationship Id="rId29" Type="http://schemas.openxmlformats.org/officeDocument/2006/relationships/hyperlink" Target="http://kidsport.narod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&#1057;&#1077;&#1088;&#1075;&#1077;&#1081;\Desktop\&#1055;&#1052;%2002.%20&#1052;&#1072;&#1090;&#1088;&#1086;&#1093;&#1080;&#1085;&#1072;%20&#1045;.&#1042;..doc" TargetMode="External"/><Relationship Id="rId24" Type="http://schemas.openxmlformats.org/officeDocument/2006/relationships/hyperlink" Target="http://www.it-n.ru/communities.aspx?cat_no=22924&amp;tmpl=com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ovsport.ru/" TargetMode="External"/><Relationship Id="rId23" Type="http://schemas.openxmlformats.org/officeDocument/2006/relationships/hyperlink" Target="http://zdd.1september.ru/" TargetMode="External"/><Relationship Id="rId28" Type="http://schemas.openxmlformats.org/officeDocument/2006/relationships/hyperlink" Target="http://lib.sportedu.ru/Press/TPFK/2006N6/Index" TargetMode="External"/><Relationship Id="rId10" Type="http://schemas.openxmlformats.org/officeDocument/2006/relationships/hyperlink" Target="file:///C:\Users\&#1057;&#1077;&#1088;&#1075;&#1077;&#1081;\Desktop\&#1055;&#1052;%2002.%20&#1052;&#1072;&#1090;&#1088;&#1086;&#1093;&#1080;&#1085;&#1072;%20&#1045;.&#1042;..doc" TargetMode="External"/><Relationship Id="rId19" Type="http://schemas.openxmlformats.org/officeDocument/2006/relationships/hyperlink" Target="http://news-sport.net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labirint.ru/pubhouse/539/" TargetMode="External"/><Relationship Id="rId22" Type="http://schemas.openxmlformats.org/officeDocument/2006/relationships/hyperlink" Target="http://spo.1september.ru/" TargetMode="External"/><Relationship Id="rId27" Type="http://schemas.openxmlformats.org/officeDocument/2006/relationships/hyperlink" Target="http://lib.sportedu.ru/press/fkvot/2005N6/Index" TargetMode="External"/><Relationship Id="rId30" Type="http://schemas.openxmlformats.org/officeDocument/2006/relationships/hyperlink" Target="http://fizspor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24</Pages>
  <Words>6050</Words>
  <Characters>34487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Fizvosp</cp:lastModifiedBy>
  <cp:revision>37</cp:revision>
  <dcterms:created xsi:type="dcterms:W3CDTF">2021-01-31T11:50:00Z</dcterms:created>
  <dcterms:modified xsi:type="dcterms:W3CDTF">2023-03-16T09:33:00Z</dcterms:modified>
</cp:coreProperties>
</file>