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EB" w:rsidRPr="00A9245F" w:rsidRDefault="007C0DF7" w:rsidP="007C0D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                                                                                            </w:t>
      </w:r>
    </w:p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A9245F" w:rsidRPr="00A9245F" w:rsidTr="006A49EB">
        <w:tc>
          <w:tcPr>
            <w:tcW w:w="4216" w:type="dxa"/>
          </w:tcPr>
          <w:p w:rsidR="006A49EB" w:rsidRPr="00A9245F" w:rsidRDefault="006A49EB" w:rsidP="006A49E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Приложение  4.01</w:t>
            </w:r>
          </w:p>
          <w:p w:rsidR="006A49EB" w:rsidRPr="00A9245F" w:rsidRDefault="006A49EB" w:rsidP="006A49E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к ППССЗ по специальности </w:t>
            </w:r>
          </w:p>
          <w:p w:rsidR="006A49EB" w:rsidRPr="00A9245F" w:rsidRDefault="00226740" w:rsidP="006A49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49</w:t>
            </w:r>
            <w:r w:rsidR="006A49EB" w:rsidRPr="00A9245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.02.01 Физическая культура</w:t>
            </w:r>
          </w:p>
          <w:p w:rsidR="006A49EB" w:rsidRPr="00A9245F" w:rsidRDefault="006A49EB" w:rsidP="006A49E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</w:p>
        </w:tc>
      </w:tr>
    </w:tbl>
    <w:p w:rsidR="007C0DF7" w:rsidRPr="00A9245F" w:rsidRDefault="007C0DF7" w:rsidP="006A49E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A9245F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 </w:t>
      </w:r>
    </w:p>
    <w:p w:rsidR="007C0DF7" w:rsidRPr="00A9245F" w:rsidRDefault="007C0DF7" w:rsidP="007C0DF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2267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РАБОЧАЯ ПРОГРАММА УЧЕБНОЙ ДИСЦИПЛИНЫ</w:t>
      </w:r>
    </w:p>
    <w:p w:rsidR="007C0DF7" w:rsidRPr="00A9245F" w:rsidRDefault="007C0DF7" w:rsidP="002267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2267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ОП.01 ПЕДАГОГИКА</w:t>
      </w:r>
    </w:p>
    <w:p w:rsidR="007C0DF7" w:rsidRPr="00A9245F" w:rsidRDefault="007C0DF7" w:rsidP="002267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C0DF7" w:rsidRPr="00A9245F" w:rsidRDefault="007C0DF7" w:rsidP="002267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226740" w:rsidRPr="00A9245F" w:rsidRDefault="00226740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226740" w:rsidRPr="00A9245F" w:rsidRDefault="00226740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226740" w:rsidRPr="00A9245F" w:rsidRDefault="00226740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226740" w:rsidRPr="00A9245F" w:rsidRDefault="00226740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226740" w:rsidRPr="00A9245F" w:rsidRDefault="00226740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226740" w:rsidRPr="00A9245F" w:rsidRDefault="00226740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A9245F"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  <w:t>по специальности СПО 49.02.01 Физическая культура, укрупненной группы  специальностей 49.00.00 Физическая культура и спорт.</w:t>
      </w: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ar-SA"/>
        </w:rPr>
      </w:pP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Организация-разработчик: Бюджетное  профессиональное  образовательное учреждение Республики Алтай «Горно-Алтайский педагогический колледж». </w:t>
      </w: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Разработчик:</w:t>
      </w:r>
    </w:p>
    <w:p w:rsidR="007C0DF7" w:rsidRPr="00A9245F" w:rsidRDefault="007C0DF7" w:rsidP="006A49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Бабаякова  Н.Л., преподаватель психолого-педагогических дисциплин.</w:t>
      </w:r>
    </w:p>
    <w:p w:rsidR="007C0DF7" w:rsidRPr="00A9245F" w:rsidRDefault="007C0DF7" w:rsidP="006A49EB">
      <w:pPr>
        <w:keepNext/>
        <w:pageBreakBefore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СОДЕРЖАНИЕ</w:t>
      </w:r>
    </w:p>
    <w:p w:rsidR="007C0DF7" w:rsidRPr="00A9245F" w:rsidRDefault="007C0DF7" w:rsidP="006A4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8"/>
        <w:gridCol w:w="720"/>
      </w:tblGrid>
      <w:tr w:rsidR="00A9245F" w:rsidRPr="00A9245F" w:rsidTr="0070145F">
        <w:tc>
          <w:tcPr>
            <w:tcW w:w="8568" w:type="dxa"/>
            <w:shd w:val="clear" w:color="auto" w:fill="auto"/>
          </w:tcPr>
          <w:p w:rsidR="007C0DF7" w:rsidRPr="00A9245F" w:rsidRDefault="007C0DF7" w:rsidP="006A49EB">
            <w:pPr>
              <w:keepNext/>
              <w:tabs>
                <w:tab w:val="num" w:pos="432"/>
              </w:tabs>
              <w:autoSpaceDE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7C0DF7" w:rsidRPr="00A9245F" w:rsidRDefault="007C0DF7" w:rsidP="006A49EB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A9245F" w:rsidRPr="00A9245F" w:rsidTr="0070145F">
        <w:tc>
          <w:tcPr>
            <w:tcW w:w="8568" w:type="dxa"/>
            <w:shd w:val="clear" w:color="auto" w:fill="auto"/>
          </w:tcPr>
          <w:p w:rsidR="007C0DF7" w:rsidRPr="00A9245F" w:rsidRDefault="007C0DF7" w:rsidP="006A49EB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36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ОБЩАЯ Характеристика рабочей  ПРОГРАММЫ УЧЕБНОЙ ДИСЦИПЛИНЫ</w:t>
            </w:r>
          </w:p>
          <w:p w:rsidR="007C0DF7" w:rsidRPr="00A9245F" w:rsidRDefault="007C0DF7" w:rsidP="006A49EB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7C0DF7" w:rsidRPr="00A9245F" w:rsidRDefault="007C0DF7" w:rsidP="006A49EB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A9245F" w:rsidRPr="00A9245F" w:rsidTr="0070145F">
        <w:tc>
          <w:tcPr>
            <w:tcW w:w="8568" w:type="dxa"/>
            <w:shd w:val="clear" w:color="auto" w:fill="auto"/>
          </w:tcPr>
          <w:p w:rsidR="007C0DF7" w:rsidRPr="00A9245F" w:rsidRDefault="007C0DF7" w:rsidP="006A49EB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36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СТРУКТУРА и  содержание  РАБОЧЕЙ ПРОГРАММЫ УЧЕБНОЙ ДИСЦИПЛИНЫ</w:t>
            </w:r>
          </w:p>
          <w:p w:rsidR="007C0DF7" w:rsidRPr="00A9245F" w:rsidRDefault="007C0DF7" w:rsidP="006A49EB">
            <w:pPr>
              <w:keepNext/>
              <w:tabs>
                <w:tab w:val="num" w:pos="432"/>
              </w:tabs>
              <w:autoSpaceDE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7C0DF7" w:rsidRPr="00A9245F" w:rsidRDefault="007C0DF7" w:rsidP="006A49EB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A9245F" w:rsidRPr="00A9245F" w:rsidTr="0070145F">
        <w:trPr>
          <w:trHeight w:val="670"/>
        </w:trPr>
        <w:tc>
          <w:tcPr>
            <w:tcW w:w="8568" w:type="dxa"/>
            <w:shd w:val="clear" w:color="auto" w:fill="auto"/>
          </w:tcPr>
          <w:p w:rsidR="007C0DF7" w:rsidRPr="00A9245F" w:rsidRDefault="007C0DF7" w:rsidP="006A49EB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36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7C0DF7" w:rsidRPr="00A9245F" w:rsidRDefault="007C0DF7" w:rsidP="006A49EB">
            <w:pPr>
              <w:keepNext/>
              <w:tabs>
                <w:tab w:val="left" w:pos="0"/>
                <w:tab w:val="num" w:pos="432"/>
              </w:tabs>
              <w:autoSpaceDE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7C0DF7" w:rsidRPr="00A9245F" w:rsidRDefault="007C0DF7" w:rsidP="006A49EB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7C0DF7" w:rsidRPr="00A9245F" w:rsidTr="0070145F">
        <w:tc>
          <w:tcPr>
            <w:tcW w:w="8568" w:type="dxa"/>
            <w:shd w:val="clear" w:color="auto" w:fill="auto"/>
          </w:tcPr>
          <w:p w:rsidR="007C0DF7" w:rsidRPr="00A9245F" w:rsidRDefault="007C0DF7" w:rsidP="006A49EB">
            <w:pPr>
              <w:keepNext/>
              <w:numPr>
                <w:ilvl w:val="0"/>
                <w:numId w:val="2"/>
              </w:numPr>
              <w:autoSpaceDE w:val="0"/>
              <w:snapToGrid w:val="0"/>
              <w:spacing w:after="0" w:line="36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7C0DF7" w:rsidRPr="00A9245F" w:rsidRDefault="007C0DF7" w:rsidP="006A49EB">
            <w:pPr>
              <w:keepNext/>
              <w:tabs>
                <w:tab w:val="num" w:pos="432"/>
              </w:tabs>
              <w:autoSpaceDE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  <w:shd w:val="clear" w:color="auto" w:fill="auto"/>
          </w:tcPr>
          <w:p w:rsidR="007C0DF7" w:rsidRPr="00A9245F" w:rsidRDefault="007C0DF7" w:rsidP="006A49EB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</w:tbl>
    <w:p w:rsidR="007C0DF7" w:rsidRPr="00A9245F" w:rsidRDefault="007C0DF7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49EB" w:rsidRPr="00A9245F" w:rsidRDefault="006A49EB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ПАСПОРТ РАБОЧЕЙ ПРОГРАММЫ УЧЕБНОЙ  ДИСЦИПЛИНЫ</w:t>
      </w: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7C0DF7" w:rsidRPr="00A9245F" w:rsidRDefault="007C0DF7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Место дисциплины в структуре основной образовательной программы</w:t>
      </w: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Учебная дисциплина «ОП.01 Педагогика» является обязательной частью профессионального цикла Общепрофессиональных дисциплин основной общеобразовательной программы в соответствии с ФГОС по специальности 49.02.01 Физическая культура.</w:t>
      </w:r>
    </w:p>
    <w:p w:rsidR="007C0DF7" w:rsidRPr="00A9245F" w:rsidRDefault="007C0DF7" w:rsidP="007C0D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Учебная дисциплина «Педагогика» обеспечивает формирование профессиональных и общих компетенций по всем видам деятельности ФГОС по специальности 49.02.01 Физическая культура. Особое значение дисциплина имеет при формировании и развитии ОК.1, ОК.2, ОК.3, ОК.4, ОК.5, ОК.6, ОК.7, ОК.8, ОК.9, ОК.10, ОК. 11, ПК 1.1-1.5, ПК 2.1-2.6, ПК 3.1 - 3.4.</w:t>
      </w:r>
    </w:p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 Цель и планируемые результаты освоения учебной дисциплины: </w:t>
      </w:r>
    </w:p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программы учебной дисциплины </w:t>
      </w: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осваиваются умения и знания</w:t>
      </w:r>
    </w:p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4088"/>
        <w:gridCol w:w="4265"/>
      </w:tblGrid>
      <w:tr w:rsidR="00A9245F" w:rsidRPr="00A9245F" w:rsidTr="00EF752C">
        <w:trPr>
          <w:trHeight w:val="649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7C0DF7" w:rsidRPr="00A9245F" w:rsidTr="00EF752C">
        <w:trPr>
          <w:trHeight w:val="649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 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 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5, 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6, 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7, 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8, </w:t>
            </w:r>
          </w:p>
          <w:p w:rsidR="006A49EB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9, </w:t>
            </w:r>
          </w:p>
          <w:p w:rsidR="007C0DF7" w:rsidRPr="00A9245F" w:rsidRDefault="007C0DF7" w:rsidP="00EF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 ОК 11, ПК 1.1, ПК 1.2, ПК 1.3, ПК 1.4, ПК 1.5,  ПК 2.1, ПК 2.2,  ПК 2.3, ПК 2.4, ПК 2.5, ПК 2.6,  ПК. 3.1, 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ПК. 3.2, ПК. 3.3, ПК. 3.4, </w:t>
            </w: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F7" w:rsidRPr="00A9245F" w:rsidRDefault="007C0DF7" w:rsidP="007C0DF7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оценивать постановку цели и задач,</w:t>
            </w:r>
          </w:p>
          <w:p w:rsidR="007C0DF7" w:rsidRPr="00A9245F" w:rsidRDefault="007C0DF7" w:rsidP="0070145F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7C0DF7" w:rsidRPr="00A9245F" w:rsidRDefault="007C0DF7" w:rsidP="007C0DF7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6A49EB" w:rsidRPr="00A9245F" w:rsidRDefault="007C0DF7" w:rsidP="006A49EB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7C0DF7" w:rsidRPr="00A9245F" w:rsidRDefault="007C0DF7" w:rsidP="006A49EB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современных проблемах образования, тенденциях его развития и направлениях реформирования;</w:t>
            </w:r>
          </w:p>
          <w:p w:rsidR="007C0DF7" w:rsidRPr="00A9245F" w:rsidRDefault="007C0DF7" w:rsidP="007C0DF7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по педагогике при изучении профессиональных модулей</w:t>
            </w:r>
            <w:r w:rsidR="006A49EB"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49EB" w:rsidRPr="00A9245F" w:rsidRDefault="006A49EB" w:rsidP="006A49EB">
            <w:pPr>
              <w:tabs>
                <w:tab w:val="left" w:pos="3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49EB" w:rsidRPr="00A9245F" w:rsidRDefault="006A49EB" w:rsidP="006A49EB">
            <w:pPr>
              <w:pStyle w:val="a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EB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взаимосвязь педагогической науки и практики, тенденции их развития;</w:t>
            </w:r>
          </w:p>
          <w:p w:rsidR="007C0DF7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7C0DF7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7C0DF7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7C0DF7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7C0DF7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7C0DF7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педагогические условия предупреждения и коррекции </w:t>
            </w: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социальной и школьной дезадаптации;</w:t>
            </w:r>
          </w:p>
          <w:p w:rsidR="007C0DF7" w:rsidRPr="00A9245F" w:rsidRDefault="007C0DF7" w:rsidP="006A49EB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работы с одаренными детьми, детьми с особыми образовательными потребностями, девиантным поведением;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деятельности классного руководителя;</w:t>
            </w:r>
          </w:p>
        </w:tc>
      </w:tr>
    </w:tbl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6A4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СТРУКТУРА И СОДЕРЖАНИЕ </w:t>
      </w:r>
      <w:r w:rsidR="006A49EB"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7C0DF7" w:rsidRPr="00A9245F" w:rsidRDefault="007C0DF7" w:rsidP="006A49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7C0DF7" w:rsidRPr="00A9245F" w:rsidRDefault="007C0DF7" w:rsidP="007C0DF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62" w:type="pct"/>
        <w:jc w:val="center"/>
        <w:tblInd w:w="-14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69"/>
        <w:gridCol w:w="3838"/>
      </w:tblGrid>
      <w:tr w:rsidR="00A9245F" w:rsidRPr="00A9245F" w:rsidTr="006A49EB">
        <w:trPr>
          <w:trHeight w:val="306"/>
          <w:jc w:val="center"/>
        </w:trPr>
        <w:tc>
          <w:tcPr>
            <w:tcW w:w="29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A9245F" w:rsidRPr="00A9245F" w:rsidTr="006A49EB">
        <w:trPr>
          <w:trHeight w:val="305"/>
          <w:jc w:val="center"/>
        </w:trPr>
        <w:tc>
          <w:tcPr>
            <w:tcW w:w="29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7C0DF7" w:rsidRPr="00A9245F" w:rsidRDefault="00EF752C" w:rsidP="0070145F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A9245F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Учитель физической культуры</w:t>
            </w:r>
          </w:p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5F" w:rsidRPr="00A9245F" w:rsidTr="006A49EB">
        <w:trPr>
          <w:trHeight w:val="59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A9245F" w:rsidRPr="00A9245F" w:rsidTr="006A49EB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9245F" w:rsidRPr="00A9245F" w:rsidTr="006A49EB">
        <w:trPr>
          <w:trHeight w:val="117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9245F" w:rsidRPr="00A9245F" w:rsidTr="006A49EB">
        <w:trPr>
          <w:trHeight w:val="239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A9245F" w:rsidRPr="00A9245F" w:rsidTr="006A49EB">
        <w:trPr>
          <w:trHeight w:val="147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A9245F" w:rsidRPr="00A9245F" w:rsidTr="006A49EB">
        <w:trPr>
          <w:trHeight w:val="129"/>
          <w:jc w:val="center"/>
        </w:trPr>
        <w:tc>
          <w:tcPr>
            <w:tcW w:w="2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0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DF7" w:rsidRPr="00A9245F" w:rsidRDefault="007C0DF7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7C0DF7" w:rsidRPr="00A9245F" w:rsidSect="006A49EB">
          <w:pgSz w:w="11906" w:h="16838"/>
          <w:pgMar w:top="1134" w:right="850" w:bottom="1134" w:left="1701" w:header="709" w:footer="720" w:gutter="0"/>
          <w:cols w:space="720"/>
          <w:docGrid w:linePitch="360"/>
        </w:sectPr>
      </w:pP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C0DF7" w:rsidRPr="00A9245F" w:rsidRDefault="007C0DF7" w:rsidP="007C0DF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2.2. Тематический план и содержание учебной дисциплины</w:t>
      </w:r>
      <w:r w:rsidRPr="00A924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F752C" w:rsidRPr="00A924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 .01 Педагогика</w:t>
      </w:r>
    </w:p>
    <w:p w:rsidR="006A49EB" w:rsidRPr="00A9245F" w:rsidRDefault="006A49EB" w:rsidP="007C0DF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8232"/>
        <w:gridCol w:w="2245"/>
        <w:gridCol w:w="2245"/>
      </w:tblGrid>
      <w:tr w:rsidR="00A9245F" w:rsidRPr="00A9245F" w:rsidTr="0042431B">
        <w:trPr>
          <w:trHeight w:val="909"/>
        </w:trPr>
        <w:tc>
          <w:tcPr>
            <w:tcW w:w="614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A92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курсовой проект (работа)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Коды компетенций и личностных результатов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формированию которых способствует элемент программы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3452" w:type="pct"/>
            <w:gridSpan w:val="2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</w:t>
            </w: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Общая педагогика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19"/>
        </w:trPr>
        <w:tc>
          <w:tcPr>
            <w:tcW w:w="614" w:type="pct"/>
            <w:vMerge w:val="restart"/>
            <w:shd w:val="clear" w:color="auto" w:fill="auto"/>
          </w:tcPr>
          <w:p w:rsidR="0042431B" w:rsidRPr="00A9245F" w:rsidRDefault="0042431B" w:rsidP="002B2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1.1.</w:t>
            </w:r>
          </w:p>
          <w:p w:rsidR="0042431B" w:rsidRPr="00A9245F" w:rsidRDefault="0042431B" w:rsidP="002B2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Педагогика как наука о воспитании человека</w:t>
            </w: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shd w:val="clear" w:color="auto" w:fill="auto"/>
          </w:tcPr>
          <w:p w:rsidR="0042431B" w:rsidRPr="00A9245F" w:rsidRDefault="0042431B" w:rsidP="002B2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</w:tcPr>
          <w:p w:rsidR="0042431B" w:rsidRPr="00A9245F" w:rsidRDefault="0042431B" w:rsidP="002B2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Возникновение и развитие педагогики  на разных исторических этапах. Источники развития педагогики как науки.  Место педагогики в системе научных знаний. Развитие педагогики на современном этапе. Цели и задачи педагогики как науки.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Основные понятия и категории педагогики, их сущность. Воспитание-главная педагогическая категория. Понятие «воспитание» в философском, социальном, педагогическом смысле, исторический характер воспитания.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Личность: развитие и формирование. Теории развития личности. Сущность и особенности физического, психического, социального развития. Формирование - процесс становления личности. Этапы формирования личности. Развитие и формирование личности как результат воспитания. Самовоспитание в структуре формирования личности.</w:t>
            </w:r>
            <w:r w:rsidRPr="00A924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Условия и факторы развития личности.  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Понятие о возрастной периодизации Возрастные особенности развития личности. Индивидуальное и общее в развитии ребенка. Особенности 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воспитания и развития детей на разных возрастных этапах.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74" w:type="pct"/>
            <w:vMerge w:val="restart"/>
            <w:shd w:val="clear" w:color="auto" w:fill="auto"/>
          </w:tcPr>
          <w:p w:rsidR="0042431B" w:rsidRPr="00A9245F" w:rsidRDefault="0042431B" w:rsidP="004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pct"/>
          </w:tcPr>
          <w:p w:rsidR="0042431B" w:rsidRPr="00A9245F" w:rsidRDefault="0042431B" w:rsidP="00401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A90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Определение вариантов современных концепций развития личности.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A90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Исследование взаимосвязи развития и воспитания личности в разные возрастные периоды.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8C0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реферата «Изучение опыта педагогов-новаторов и его  влияния на развитии педагогической науки».</w:t>
            </w:r>
          </w:p>
          <w:p w:rsidR="0042431B" w:rsidRPr="00A9245F" w:rsidRDefault="0042431B" w:rsidP="008C0A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Анализ литературы по проблеме  «Взгляды педагогов на развитие и формирование личности».</w:t>
            </w:r>
          </w:p>
        </w:tc>
        <w:tc>
          <w:tcPr>
            <w:tcW w:w="774" w:type="pct"/>
            <w:shd w:val="clear" w:color="auto" w:fill="auto"/>
          </w:tcPr>
          <w:p w:rsidR="0042431B" w:rsidRPr="00A9245F" w:rsidRDefault="0042431B" w:rsidP="008C0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416"/>
        </w:trPr>
        <w:tc>
          <w:tcPr>
            <w:tcW w:w="614" w:type="pct"/>
            <w:vMerge w:val="restart"/>
            <w:shd w:val="clear" w:color="auto" w:fill="auto"/>
          </w:tcPr>
          <w:p w:rsidR="0042431B" w:rsidRPr="00A9245F" w:rsidRDefault="0042431B" w:rsidP="006C2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1.2.</w:t>
            </w: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Целостный педагогический процесс</w:t>
            </w:r>
          </w:p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shd w:val="clear" w:color="auto" w:fill="auto"/>
          </w:tcPr>
          <w:p w:rsidR="0042431B" w:rsidRPr="00A9245F" w:rsidRDefault="0042431B" w:rsidP="006C2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C221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Целостный педагогический процесс (ЦПП) как система и педагогическое явление Понятия «целостный педагогический процесс», «педагогическая система». Виды педагогических систем, компоненты педагогической системы.</w:t>
            </w:r>
          </w:p>
          <w:p w:rsidR="0042431B" w:rsidRPr="00A9245F" w:rsidRDefault="0042431B" w:rsidP="006C221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компоненты педагогического процесса. Движущие силы педагогического процесса. Педагогическое взаимодействие в ЦПП.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ЦПП как динамическая система. Закономерности ЦПП.  Принципы ЦПП. Этапы педагогического процесса.  Обучение в ЦПП.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C22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 w:val="restart"/>
            <w:shd w:val="clear" w:color="auto" w:fill="auto"/>
          </w:tcPr>
          <w:p w:rsidR="0042431B" w:rsidRPr="00A9245F" w:rsidRDefault="0042431B" w:rsidP="006C22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1.3.</w:t>
            </w:r>
          </w:p>
          <w:p w:rsidR="0042431B" w:rsidRPr="00A9245F" w:rsidRDefault="0042431B" w:rsidP="006C2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Система образования России</w:t>
            </w: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  <w:shd w:val="clear" w:color="auto" w:fill="auto"/>
          </w:tcPr>
          <w:p w:rsidR="0042431B" w:rsidRPr="00A9245F" w:rsidRDefault="0042431B" w:rsidP="001A6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1A6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Система образования России. Признаки современной системы образования: вариативность (организационно-правовых форм, типов образовательных учреждений, форм получения образования, содержания образования, организации </w:t>
            </w:r>
            <w:proofErr w:type="spell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педпроцесса</w:t>
            </w:r>
            <w:proofErr w:type="spell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), </w:t>
            </w:r>
            <w:proofErr w:type="spell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инновационность</w:t>
            </w:r>
            <w:proofErr w:type="spell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интегративность</w:t>
            </w:r>
            <w:proofErr w:type="spell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личностный подход. Типы и виды образовательных учреждений. Преемственность разных ступеней системы образования.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1A6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Современные проблемы образования, тенденции его развития  и направления реформирования. Понятие «инновация» в педагогическом процессе. Реформы и педагогические инновации, причины реформирования, особенности реформирования. Изменение функций образования в ходе реформы.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  <w:shd w:val="clear" w:color="auto" w:fill="auto"/>
          </w:tcPr>
          <w:p w:rsidR="0042431B" w:rsidRPr="00A9245F" w:rsidRDefault="0042431B" w:rsidP="009C7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</w:tcPr>
          <w:p w:rsidR="0042431B" w:rsidRPr="00A9245F" w:rsidRDefault="0042431B" w:rsidP="009C7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9C7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Анализ документов государственной политики в области образования (стратегические ориентиры).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9C7E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Сравнительный анализ особенностей  содержания и организации педагогического процесса в условиях разных типов и видов образовательных учреждений  на различных ступенях образования.</w:t>
            </w:r>
          </w:p>
        </w:tc>
        <w:tc>
          <w:tcPr>
            <w:tcW w:w="774" w:type="pct"/>
            <w:vMerge/>
            <w:shd w:val="clear" w:color="auto" w:fill="auto"/>
            <w:vAlign w:val="center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  <w:shd w:val="clear" w:color="auto" w:fill="auto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9C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реферата «Взаимосвязь  педагогической науки и практики, тенденции их развития», «Критический взгляд на реализацию национального проекта «Образование», «ЕГЭ: история вопроса, проблемы, перспективы» (по выбору студента).</w:t>
            </w:r>
          </w:p>
          <w:p w:rsidR="0042431B" w:rsidRPr="00A9245F" w:rsidRDefault="0042431B" w:rsidP="009C7E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Интернет-ресурсов по проблемам современного образования.</w:t>
            </w:r>
          </w:p>
        </w:tc>
        <w:tc>
          <w:tcPr>
            <w:tcW w:w="774" w:type="pct"/>
            <w:shd w:val="clear" w:color="auto" w:fill="auto"/>
          </w:tcPr>
          <w:p w:rsidR="0042431B" w:rsidRPr="00A9245F" w:rsidRDefault="0042431B" w:rsidP="009C7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3452" w:type="pct"/>
            <w:gridSpan w:val="2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Раздел 2. </w:t>
            </w: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Теория образования и обучения</w:t>
            </w:r>
          </w:p>
        </w:tc>
        <w:tc>
          <w:tcPr>
            <w:tcW w:w="774" w:type="pct"/>
            <w:shd w:val="clear" w:color="auto" w:fill="auto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418"/>
        </w:trPr>
        <w:tc>
          <w:tcPr>
            <w:tcW w:w="614" w:type="pct"/>
            <w:vMerge w:val="restart"/>
          </w:tcPr>
          <w:p w:rsidR="0042431B" w:rsidRPr="00A9245F" w:rsidRDefault="0042431B" w:rsidP="00EB33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2.1.</w:t>
            </w:r>
          </w:p>
          <w:p w:rsidR="0042431B" w:rsidRPr="00A9245F" w:rsidRDefault="0042431B" w:rsidP="00EB3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Сущность </w:t>
            </w: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процесса обучения</w:t>
            </w: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024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1A3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Понятие обучения как особого вида социальной деятельности человека и как составной части учебно-воспитательного процесса. Основные признаки и структура процесса обучения. Виды обучения: Принципы и закономерности процесса обучения и пути их реализации. Взаимосвязь принципов обучения.</w:t>
            </w:r>
          </w:p>
        </w:tc>
        <w:tc>
          <w:tcPr>
            <w:tcW w:w="774" w:type="pct"/>
            <w:vMerge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024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Понятие преподавания, структура преподавания. Понятие учения, его особенности и структура. Обучение как сотворчество учителя и ученика. Значение и логика  целеполагания в обучении и педагогической деятельности.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024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Особенности содержания и организации педагогического процесса в условиях разных типов и видов образовательных учреждений на различных ступенях образования.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380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80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Рассмотрение стиля взаимодействия педагога со школьниками на основе представленных видеофрагментов.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80845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Анализ  средств обучения, их функций в учебном процессе. 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80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Разработка   конспекта по учебной дисциплине  по заданным условиям: 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постановка цели и задач, определение педагогических возможностей  и эффективности применения различных методов, приемов, методик, форм организации обучения.</w:t>
            </w: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80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Протоколирование </w:t>
            </w:r>
            <w:proofErr w:type="spell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видеоурока</w:t>
            </w:r>
            <w:proofErr w:type="spell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Анализ урока по критериям WoldSkills </w:t>
            </w:r>
            <w:proofErr w:type="spell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Russia..Разработка</w:t>
            </w:r>
            <w:proofErr w:type="spell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конспекта урока  по критериям стандарта WoldSkills Russia. Компетенция физическая культура, спорт и фитнес.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380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таблицы «Классификация принципов и закономерностей обучения различных авторов».</w:t>
            </w:r>
          </w:p>
          <w:p w:rsidR="0042431B" w:rsidRPr="00A9245F" w:rsidRDefault="0042431B" w:rsidP="00380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функций обучения (образовательная, развивающая, воспитывающая) и путей их реализации; взаимосвязь функций обучения.</w:t>
            </w:r>
          </w:p>
          <w:p w:rsidR="0042431B" w:rsidRPr="00A9245F" w:rsidRDefault="0042431B" w:rsidP="00380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Рассмотрение понятия «педагогическая поддержка», ее проявления в педагогическом процессе в современной педагогической литературе.</w:t>
            </w:r>
          </w:p>
          <w:p w:rsidR="0042431B" w:rsidRPr="00A9245F" w:rsidRDefault="0042431B" w:rsidP="003808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Диагностика индивидуального стиля педагогической деятельности и  стилей учения.</w:t>
            </w:r>
          </w:p>
        </w:tc>
        <w:tc>
          <w:tcPr>
            <w:tcW w:w="774" w:type="pct"/>
          </w:tcPr>
          <w:p w:rsidR="0042431B" w:rsidRPr="00A9245F" w:rsidRDefault="0042431B" w:rsidP="00380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 w:val="restart"/>
          </w:tcPr>
          <w:p w:rsidR="0042431B" w:rsidRPr="00A9245F" w:rsidRDefault="0042431B" w:rsidP="002B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2.2.</w:t>
            </w:r>
          </w:p>
          <w:p w:rsidR="0042431B" w:rsidRPr="00A9245F" w:rsidRDefault="0042431B" w:rsidP="002B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Образование как социальный феномен</w:t>
            </w: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2B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Содержание образовани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я(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СО) и его социальная обусловленность. Структура 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инвариантная и вариативная часть. Научные подходы к разработке 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Характеристика основных компонентов содержания образования.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Документы, фиксирующие и раскрывающие содержание образования. Понятие «Государственный образовательный стандарт», особенности его построения, структура, значение в среднем общем образовании. Понятие  «учебный план»; виды и структура учебных планов, способы построения.  Понятие «учебная программа», функции, структура, способы построения. Виды учебных программ. Учебная литература. Учебники, их виды, функции, дидактические и полиграфические требования к учебнику.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2B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2B60E3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особенностей  примерных учебных программ для образовательных учреждений разных типов и видов.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2B60E3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Сравнительный анализ структуры и способов построения рабочей и авторской программ по учебным дисциплинам.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документации, обеспечивающей  процесс обучения в начальной школе.</w:t>
            </w:r>
          </w:p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календарно-тематического плана по профилю специальности (класс - по выбору студента).</w:t>
            </w: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Протоколирование </w:t>
            </w:r>
            <w:proofErr w:type="spellStart"/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видеоурока</w:t>
            </w:r>
            <w:proofErr w:type="spellEnd"/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</w:p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Анализ урока по критериям WoldSkills Russia. </w:t>
            </w:r>
          </w:p>
          <w:p w:rsidR="0042431B" w:rsidRPr="00A9245F" w:rsidRDefault="0042431B" w:rsidP="002B60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конспекта урока  по критериям стандарта WoldSkills Russia. Компетенция физическая культура, спорт и фитнес.</w:t>
            </w:r>
          </w:p>
        </w:tc>
        <w:tc>
          <w:tcPr>
            <w:tcW w:w="774" w:type="pct"/>
          </w:tcPr>
          <w:p w:rsidR="0042431B" w:rsidRPr="00A9245F" w:rsidRDefault="0042431B" w:rsidP="002B6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 w:val="restart"/>
          </w:tcPr>
          <w:p w:rsidR="0042431B" w:rsidRPr="00A9245F" w:rsidRDefault="0042431B" w:rsidP="0065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2.3.</w:t>
            </w:r>
          </w:p>
          <w:p w:rsidR="0042431B" w:rsidRPr="00A9245F" w:rsidRDefault="0042431B" w:rsidP="0065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Формы  и методы организации учебного процесса</w:t>
            </w:r>
          </w:p>
          <w:p w:rsidR="0042431B" w:rsidRPr="00A9245F" w:rsidRDefault="0042431B" w:rsidP="0065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796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65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</w:tcPr>
          <w:p w:rsidR="0042431B" w:rsidRPr="00A9245F" w:rsidRDefault="0042431B" w:rsidP="0065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Формы организации учебной работы. Понятие о формах организации обучения, их педагогических возможностях и условиях применения.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Урок как основная форма обучения. Урок – основная форма организации учебного процесса. Требования к современному уроку.  Характеристика различных типов урока. Особенности организации и проведения уроков различных типов.  Дидактический анализ урока.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3.Понятие методов и приёмов обучения. Различные классификации методов обучения Требования к методам обучения в современной школе.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4.Средства контроля и оценки качества образования, психолого-педагогические основы оценочной деятельности педагога.</w:t>
            </w:r>
          </w:p>
          <w:p w:rsidR="0042431B" w:rsidRPr="00A9245F" w:rsidRDefault="0042431B" w:rsidP="00EF0667">
            <w:pPr>
              <w:tabs>
                <w:tab w:val="left" w:pos="420"/>
                <w:tab w:val="left" w:pos="1060"/>
                <w:tab w:val="left" w:pos="1120"/>
                <w:tab w:val="left" w:pos="4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 и методы контроля в современной школе.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5.Психолого-педагогические условия развития мотивации и способностей учащихся в процессе обучения. Приемы привлечения учащихся к целеполаганию, организации и анализу процесса и результатов обучения.  Особенности работы с одаренными детьми, детьми с особыми образовательными потребностями, девиантным поведением.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796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</w:tcPr>
          <w:p w:rsidR="0042431B" w:rsidRPr="00A9245F" w:rsidRDefault="0042431B" w:rsidP="00796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79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Разработка плана учебного  занятия по  заданным цели и задачам.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79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Подготовка конспекта  учебного занятия по предмету, по выбору. Составление вопросов для самоанализа учебного занятия.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79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Наблюдение и анализ эффективности применения различных методов, приемов, методик, форм организации обучения на уроках в школе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796DC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Анализ публикаций по теме «Педагогические возможности и условия применения  форм, методов и средств обучения».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796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Решение педагогических задач  на  мотивирование деятельности обучающихся, организацию и контроль их работы.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796D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календарно-тематического плана на месяц по профилю специальности (класс - по выбору студента).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5F7D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 реферата «Современные технологии оценки учебных достижений обучающихся».</w:t>
            </w:r>
          </w:p>
          <w:p w:rsidR="0042431B" w:rsidRPr="00A9245F" w:rsidRDefault="0042431B" w:rsidP="005F7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 примерной программы   по профилю специальности (класс, по выбору).</w:t>
            </w:r>
          </w:p>
          <w:p w:rsidR="0042431B" w:rsidRPr="00A9245F" w:rsidRDefault="0042431B" w:rsidP="005F7D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мультимедийной презентации «Оценка учебных достижений учащихся в современной школе».</w:t>
            </w:r>
          </w:p>
        </w:tc>
        <w:tc>
          <w:tcPr>
            <w:tcW w:w="774" w:type="pct"/>
          </w:tcPr>
          <w:p w:rsidR="0042431B" w:rsidRPr="00A9245F" w:rsidRDefault="0042431B" w:rsidP="005F7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3452" w:type="pct"/>
            <w:gridSpan w:val="2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Раздел 3. </w:t>
            </w: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Теория и  методика воспитания</w:t>
            </w:r>
          </w:p>
        </w:tc>
        <w:tc>
          <w:tcPr>
            <w:tcW w:w="774" w:type="pct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 w:val="restart"/>
          </w:tcPr>
          <w:p w:rsidR="0042431B" w:rsidRPr="00A9245F" w:rsidRDefault="0042431B" w:rsidP="00B9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3.1.</w:t>
            </w: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Психолого-педагогические основы процесса воспитания</w:t>
            </w:r>
          </w:p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E53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1.Основные характеристики процесса воспитания. Особенности процесса воспитания, отличие его от процесса обучения. Структура процесса воспитания, Движущие силы процесса воспитания. Современные подходы к процессу воспитания.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2.Понятия «принципы воспитания», «закономерности воспитания». Классификации принципов воспитания разных авторов. Условия выбора принципов воспитания в педагогической деятельности.  Сущностная характеристика принципов и закономерностей воспитания.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3.Содержание воспитания: Физическое, умственное, нравственное и гражданское, трудовое, эстетическое воспитание. Задачи и основные формы воспитательной работы 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E53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530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1.Рассмотрение зарубежных и отечественных воспитательных систем.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2.Анализ современных проблем  образования, тенденций его развития и направлений реформирования.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0C5D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0C5D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аналитической справки «Зарубежные и отечественные воспитательные системы современности».</w:t>
            </w:r>
          </w:p>
        </w:tc>
        <w:tc>
          <w:tcPr>
            <w:tcW w:w="774" w:type="pct"/>
          </w:tcPr>
          <w:p w:rsidR="0042431B" w:rsidRPr="00A9245F" w:rsidRDefault="0042431B" w:rsidP="005C27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 w:val="restart"/>
          </w:tcPr>
          <w:p w:rsidR="0042431B" w:rsidRPr="00A9245F" w:rsidRDefault="0042431B" w:rsidP="0033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3.2.</w:t>
            </w:r>
          </w:p>
          <w:p w:rsidR="0042431B" w:rsidRPr="00A9245F" w:rsidRDefault="0042431B" w:rsidP="0033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Методы  и средства воспитания</w:t>
            </w:r>
          </w:p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37B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33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1.Понятие «метод воспитания». Структура метода. Приемы воспитания.</w:t>
            </w:r>
          </w:p>
          <w:p w:rsidR="0042431B" w:rsidRPr="00A9245F" w:rsidRDefault="0042431B" w:rsidP="00EF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Различные подходы к классификации методов воспитания. Факторы, определяющие выбор методов воспитания в воспитательном процессе. Педагогическая поддержка, ее сущность и способы организации.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2.Понятие «средства воспитания». Условия отнесения объектов к средствам воспитания.</w:t>
            </w:r>
          </w:p>
          <w:p w:rsidR="0042431B" w:rsidRPr="00A9245F" w:rsidRDefault="0042431B" w:rsidP="00EF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средств воспитания: средства материальной культуры, средства духовной культуры (средства коммуникации, средства интеллектуальной деятельности).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33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37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Составление  аналитической таблицы «Современные методы воспитания».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37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Оценка постановки цели и задач, определение педагогических возможностей и эффективности применения различных методов, приемов, методик, форм организации обучения и воспитания;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337B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Решение профессиональных педагогических проблем, повышения эффективности педагогической деятельности на основе анализа методических пособий и  информации 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Интернет</w:t>
            </w:r>
            <w:proofErr w:type="gramEnd"/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источников.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337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на тему: «Дифференциации и индивидуализации воспитания учащихся».</w:t>
            </w:r>
          </w:p>
          <w:p w:rsidR="0042431B" w:rsidRPr="00A9245F" w:rsidRDefault="0042431B" w:rsidP="00337B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Анализ организации  содержания воспитания  в начальной школе  (обоснованность выбора методов, средств и форм  организации с позиций требований современного образования).</w:t>
            </w:r>
          </w:p>
        </w:tc>
        <w:tc>
          <w:tcPr>
            <w:tcW w:w="774" w:type="pct"/>
          </w:tcPr>
          <w:p w:rsidR="0042431B" w:rsidRPr="00A9245F" w:rsidRDefault="0042431B" w:rsidP="0033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 w:val="restart"/>
          </w:tcPr>
          <w:p w:rsidR="0042431B" w:rsidRPr="00A9245F" w:rsidRDefault="0042431B" w:rsidP="00516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3.3.</w:t>
            </w:r>
          </w:p>
          <w:p w:rsidR="0042431B" w:rsidRPr="00A9245F" w:rsidRDefault="0042431B" w:rsidP="0051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Основы деятельности классного руководителя</w:t>
            </w: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F42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1.Понятие «классный руководитель». Задачи классного руководителя и основные направления его деятельности. Функции классного руководителя. Права и обязанности классного руководителя.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4 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 xml:space="preserve">ЛР 15 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2.Совместная деятельность классного руководителя с семьёй, с учителями-предметниками. Ведение школьной документации. Планирование воспитательной работы с классом. Виды, формы и разделы планов воспитательной работы. Требование к планированию. Алгоритм планирования воспитательной работы в школе.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3.Формы воспитательной работы. Понятие о формах организации процесса воспитания. Классификации форм воспитания по различным признакам. Коллективная творческая деятельность. (КТД) Понятия «коллективное творческое воспитание», «коллективное творческое дело», «временная инициативная группа», «совет дела».  Сущность и значение коллективной творческой деятельности. Условия педагогического успеха КТД.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EF066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4.Понятие нормы и отклонения, нарушения  в соматическом, психическом, интеллектуальном, речевом, сенсорном развитии человека (ребенка), их систематика и статистика.</w:t>
            </w:r>
          </w:p>
          <w:p w:rsidR="0042431B" w:rsidRPr="00A9245F" w:rsidRDefault="0042431B" w:rsidP="00EF0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классного руководителя по созданию педагогических условий предупреждения и коррекции социальной и школьной дезадаптации.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74" w:type="pct"/>
            <w:vMerge w:val="restart"/>
          </w:tcPr>
          <w:p w:rsidR="0042431B" w:rsidRPr="00A9245F" w:rsidRDefault="0042431B" w:rsidP="00F42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" w:type="pct"/>
          </w:tcPr>
          <w:p w:rsidR="0042431B" w:rsidRPr="00A9245F" w:rsidRDefault="0042431B" w:rsidP="00F42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F4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1.Разработка  плана  воспитательной  работы  на одну  учебную четверть (форма плана, класс – на выбор).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F42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2.Составление алгоритма разработки проведения КТД: предварительная работа воспитателей; коллективное планирование; коллективная подготовка; проведение дела; коллективный анализ; последействие.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3.Анализ планирования воспитательной работы в школе.</w:t>
            </w:r>
          </w:p>
        </w:tc>
        <w:tc>
          <w:tcPr>
            <w:tcW w:w="774" w:type="pct"/>
            <w:vMerge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ЛР16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A9245F" w:rsidRPr="00A9245F" w:rsidTr="0042431B">
        <w:trPr>
          <w:trHeight w:val="20"/>
        </w:trPr>
        <w:tc>
          <w:tcPr>
            <w:tcW w:w="614" w:type="pct"/>
            <w:vMerge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pct"/>
          </w:tcPr>
          <w:p w:rsidR="0042431B" w:rsidRPr="00A9245F" w:rsidRDefault="0042431B" w:rsidP="00516E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42431B" w:rsidRPr="00A9245F" w:rsidRDefault="0042431B" w:rsidP="004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перечня бесед и консультаций для родителей школьников по проблемам формирования базовой культуры личности.</w:t>
            </w:r>
          </w:p>
          <w:p w:rsidR="0042431B" w:rsidRPr="00A9245F" w:rsidRDefault="0042431B" w:rsidP="004A76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Написание  реферата на тему «Работа классного руководителя  с детьми с особыми образовательными потребностями и  девиантным поведением».</w:t>
            </w:r>
          </w:p>
        </w:tc>
        <w:tc>
          <w:tcPr>
            <w:tcW w:w="774" w:type="pct"/>
          </w:tcPr>
          <w:p w:rsidR="0042431B" w:rsidRPr="00A9245F" w:rsidRDefault="0042431B" w:rsidP="004A7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4" w:type="pct"/>
          </w:tcPr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  <w:p w:rsidR="0042431B" w:rsidRPr="00A9245F" w:rsidRDefault="0042431B" w:rsidP="008759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  <w:p w:rsidR="0042431B" w:rsidRPr="00A9245F" w:rsidRDefault="0042431B" w:rsidP="008759DB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</w:tc>
      </w:tr>
      <w:tr w:rsidR="0042431B" w:rsidRPr="00A9245F" w:rsidTr="0042431B">
        <w:trPr>
          <w:trHeight w:val="20"/>
        </w:trPr>
        <w:tc>
          <w:tcPr>
            <w:tcW w:w="3452" w:type="pct"/>
            <w:gridSpan w:val="2"/>
          </w:tcPr>
          <w:p w:rsidR="0042431B" w:rsidRPr="00A9245F" w:rsidRDefault="0042431B" w:rsidP="006A4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74" w:type="pct"/>
            <w:vAlign w:val="center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5F"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</w:p>
        </w:tc>
        <w:tc>
          <w:tcPr>
            <w:tcW w:w="774" w:type="pct"/>
          </w:tcPr>
          <w:p w:rsidR="0042431B" w:rsidRPr="00A9245F" w:rsidRDefault="0042431B" w:rsidP="006A4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2217" w:rsidRPr="00A9245F" w:rsidRDefault="006C2217" w:rsidP="007C0DF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7C0DF7" w:rsidRPr="00A9245F" w:rsidRDefault="007C0DF7" w:rsidP="007C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924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:rsidR="007C0DF7" w:rsidRPr="00A9245F" w:rsidRDefault="007C0DF7" w:rsidP="006A4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7C0DF7" w:rsidRPr="00A9245F" w:rsidRDefault="007C0DF7" w:rsidP="00EF7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sectPr w:rsidR="007C0DF7" w:rsidRPr="00A9245F" w:rsidSect="006A49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850" w:bottom="1134" w:left="1701" w:header="709" w:footer="720" w:gutter="0"/>
          <w:cols w:space="720"/>
          <w:docGrid w:linePitch="360"/>
        </w:sectPr>
      </w:pPr>
    </w:p>
    <w:p w:rsidR="007C0DF7" w:rsidRPr="00A9245F" w:rsidRDefault="007C0DF7" w:rsidP="00096FA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431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УЧЕБНОЙ дисциплины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C0DF7" w:rsidRPr="00A9245F" w:rsidRDefault="007C0DF7" w:rsidP="00096FAA">
      <w:pPr>
        <w:suppressAutoHyphens/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7C0DF7" w:rsidRPr="00A9245F" w:rsidRDefault="007C0DF7" w:rsidP="00096FAA">
      <w:pPr>
        <w:suppressAutoHyphens/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кабинет «Педагогики»,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7C0DF7" w:rsidRPr="00A9245F" w:rsidRDefault="007C0DF7" w:rsidP="00096FA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43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0DF7" w:rsidRPr="00A9245F" w:rsidRDefault="007C0DF7" w:rsidP="00096FAA">
      <w:pPr>
        <w:suppressAutoHyphens/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7C0DF7" w:rsidRPr="00A9245F" w:rsidRDefault="007C0DF7" w:rsidP="00096FAA">
      <w:pPr>
        <w:suppressAutoHyphens/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рекомендуемых</w:t>
      </w:r>
      <w:proofErr w:type="gram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использования в образовательном процессе. </w:t>
      </w:r>
    </w:p>
    <w:p w:rsidR="007C0DF7" w:rsidRPr="00A9245F" w:rsidRDefault="007C0DF7" w:rsidP="00096FA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43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DF7" w:rsidRPr="00A9245F" w:rsidRDefault="007C0DF7" w:rsidP="00096FAA">
      <w:pPr>
        <w:numPr>
          <w:ilvl w:val="0"/>
          <w:numId w:val="10"/>
        </w:numPr>
        <w:spacing w:after="0" w:line="240" w:lineRule="auto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Борытко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 М. Педагогика: Учебное пособие для студ. высш. учеб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з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аведений / Н. М.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Борытко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И. А. Соловцев, А. М. Байбаков; под ред. Н. И.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Борытко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. – М.: издательский центр «Академия», 2019. – 496с.</w:t>
      </w:r>
    </w:p>
    <w:p w:rsidR="007C0DF7" w:rsidRPr="00A9245F" w:rsidRDefault="007C0DF7" w:rsidP="00096FAA">
      <w:pPr>
        <w:numPr>
          <w:ilvl w:val="0"/>
          <w:numId w:val="10"/>
        </w:numPr>
        <w:spacing w:after="0" w:line="240" w:lineRule="auto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Дмитриева И. А. Педагогика / И. А. Дмитриева, И. А. Кибальченко. – Ростов н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2018. – 184 [1]с. – (Среднее профессиональное образование).</w:t>
      </w:r>
    </w:p>
    <w:p w:rsidR="007C0DF7" w:rsidRPr="00A9245F" w:rsidRDefault="007C0DF7" w:rsidP="00096FAA">
      <w:pPr>
        <w:numPr>
          <w:ilvl w:val="0"/>
          <w:numId w:val="10"/>
        </w:numPr>
        <w:spacing w:after="0" w:line="240" w:lineRule="auto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Кибальченко И. А. Теория и практика воспитательной работы: учеб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особие / И. А. Кибальченко. – Ростов н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2016. – 381с: ил – (Среднее профессиональное образование).</w:t>
      </w:r>
    </w:p>
    <w:p w:rsidR="007C0DF7" w:rsidRPr="00A9245F" w:rsidRDefault="007C0DF7" w:rsidP="00096FAA">
      <w:pPr>
        <w:numPr>
          <w:ilvl w:val="0"/>
          <w:numId w:val="10"/>
        </w:numPr>
        <w:spacing w:after="0" w:line="240" w:lineRule="auto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Курс лекций по коррекционной педагогике; учеб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д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ля студентов пед. училищ и колледжей, обучающихся по группе специальностей 0300 «Образование»/ И. П.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М.: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Гуманитар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, изд. Центр ВЛАДОС, 2019. – 350с – (для средних специальных учебных заведений).</w:t>
      </w:r>
    </w:p>
    <w:p w:rsidR="007C0DF7" w:rsidRPr="00A9245F" w:rsidRDefault="007C0DF7" w:rsidP="00096FAA">
      <w:pPr>
        <w:numPr>
          <w:ilvl w:val="0"/>
          <w:numId w:val="10"/>
        </w:numPr>
        <w:spacing w:after="0" w:line="240" w:lineRule="auto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Педагогика в 3-х томах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Кн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1: Общие основы: Учебник для вузов / И. П.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2-е </w:t>
      </w:r>
      <w:proofErr w:type="spellStart"/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изд</w:t>
      </w:r>
      <w:proofErr w:type="spellEnd"/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исправ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и доп. – М.: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Владос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: 2012. – 358с.: ил.</w:t>
      </w:r>
    </w:p>
    <w:p w:rsidR="007C0DF7" w:rsidRPr="00A9245F" w:rsidRDefault="007C0DF7" w:rsidP="00096FAA">
      <w:pPr>
        <w:numPr>
          <w:ilvl w:val="0"/>
          <w:numId w:val="10"/>
        </w:numPr>
        <w:spacing w:after="0" w:line="240" w:lineRule="auto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Педагогика в 3-х томах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Кн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2: Теория и технология воспитания: Учебник для вузов / И. П.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2-е </w:t>
      </w:r>
      <w:proofErr w:type="spellStart"/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изд</w:t>
      </w:r>
      <w:proofErr w:type="spellEnd"/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исправ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и доп. – М.: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Владос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: 2019. – 464с.</w:t>
      </w:r>
    </w:p>
    <w:p w:rsidR="007C0DF7" w:rsidRPr="00A9245F" w:rsidRDefault="007C0DF7" w:rsidP="00096FAA">
      <w:pPr>
        <w:numPr>
          <w:ilvl w:val="0"/>
          <w:numId w:val="10"/>
        </w:numPr>
        <w:spacing w:after="0" w:line="240" w:lineRule="auto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И. П. Педагогика в 3-х томах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Кн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3: Теория и технология обучения: Учебник для вузов / И. П.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2-е </w:t>
      </w:r>
      <w:proofErr w:type="spellStart"/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изд</w:t>
      </w:r>
      <w:proofErr w:type="spellEnd"/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исправ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и доп. – М.: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Владос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: 2085. – 576 с.</w:t>
      </w:r>
    </w:p>
    <w:p w:rsidR="007C0DF7" w:rsidRPr="00A9245F" w:rsidRDefault="007C0DF7" w:rsidP="00096FA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4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DF7" w:rsidRPr="00A9245F" w:rsidRDefault="007C0DF7" w:rsidP="00096FA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43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  <w:r w:rsidRPr="00A924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7C0DF7" w:rsidRPr="00A9245F" w:rsidRDefault="008C109D" w:rsidP="00096FAA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7C0DF7"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http://edu-open.ru/</w:t>
        </w:r>
      </w:hyperlink>
      <w:r w:rsidR="007C0DF7"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информационно-методический портал по инклюзивному и специальному образованию.</w:t>
      </w:r>
    </w:p>
    <w:p w:rsidR="007C0DF7" w:rsidRPr="00A9245F" w:rsidRDefault="008C109D" w:rsidP="00096FAA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7C0DF7"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http://www.inclusive-edu.ru/</w:t>
        </w:r>
      </w:hyperlink>
      <w:r w:rsidR="007C0DF7"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институт проблем инклюзивного образования Московского городского психолого-педагогического университета.</w:t>
      </w:r>
    </w:p>
    <w:p w:rsidR="007C0DF7" w:rsidRPr="00A9245F" w:rsidRDefault="008C109D" w:rsidP="00096FAA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7C0DF7"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http://www.edu.ru/</w:t>
        </w:r>
      </w:hyperlink>
      <w:r w:rsidR="007C0DF7"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- информационная система «Российское образование».</w:t>
      </w:r>
    </w:p>
    <w:p w:rsidR="007C0DF7" w:rsidRPr="00A9245F" w:rsidRDefault="007C0DF7" w:rsidP="00096FAA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научная библиотека </w:t>
      </w:r>
      <w:hyperlink r:id="rId18" w:history="1">
        <w:r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http://elibrary.ru/</w:t>
        </w:r>
      </w:hyperlink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DF7" w:rsidRPr="00A9245F" w:rsidRDefault="007C0DF7" w:rsidP="00096FAA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43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proofErr w:type="gramEnd"/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каталоги библиотек: </w:t>
      </w:r>
      <w:hyperlink r:id="rId19" w:history="1">
        <w:r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http://catalog.vsau.ru/</w:t>
        </w:r>
      </w:hyperlink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0" w:history="1">
        <w:r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http://www.lib.vsu.ru</w:t>
        </w:r>
      </w:hyperlink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1" w:history="1">
        <w:r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http://znanium.com/</w:t>
        </w:r>
      </w:hyperlink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2" w:history="1">
        <w:r w:rsidRPr="00A9245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http://www.rsl.ru/</w:t>
        </w:r>
      </w:hyperlink>
      <w:r w:rsidRPr="00A9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DF7" w:rsidRPr="00A9245F" w:rsidRDefault="007C0DF7" w:rsidP="0009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C0DF7" w:rsidRPr="00A9245F" w:rsidRDefault="007C0DF7" w:rsidP="00096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3.2.3.</w:t>
      </w:r>
      <w:r w:rsidRPr="00A9245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  <w:t>Дополнительные источники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Айсмонтас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Б.Б. Теория обучения: схемы и тесты. – М.: ВЛАДОС-ПРЕСС, 2012. – 176 с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2.  Басова Н.В. Педагогика и практическая психология. - Ростов на Дону: Феникс, 2014. – 416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3.  Воронов Е. А. Патриотическое воспитание в современной школе. Программы, мероприятия, игры / Е. А. Воронов. – Ростов н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2012. – 298с. – (Сердце отдаю детям).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4.  Ефремов О. Ю. Педагогика: краткий курс. – СПб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.: 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Питер, 2014. – 256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5. 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Загвязинский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В.И. Теория обучения: современная интерпретация, - М.: Академия, 2012. – 192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6.  История педагогики в России: Хрестоматия / С.Ф. Егоров. – М.: Академия, 2012. - 400с.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7.  Кроль В.М. Психология и педагогика. – М.: Высшая школа, 2013. – 325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Кукушин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В.С. Дидактика. – М.: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Ростов н/Д: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2013. – 368 </w:t>
      </w: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Кульневич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С.В.,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Лакоценина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Т.П. Не совсем обычный урок. – Воронеж: Учитель, 2014. – 176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10. Культура современного урока</w:t>
      </w: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 П</w:t>
      </w:r>
      <w:proofErr w:type="gram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 ред. Н.Е.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Щурковой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М.: Педагогическое общество России, 2012. – 112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11. Мухина С.А., Соловьева А.А. Нетрадиционные педагогические технологии в обучении. - Ростов н</w:t>
      </w:r>
      <w:proofErr w:type="gram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/Д</w:t>
      </w:r>
      <w:proofErr w:type="gram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: Феникс, 2014. – 384с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12. Маленкова Л.И. Теория и методика воспитания. – М.: Педагогическое общество России, 2012. – 480с.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13. Методика воспитательной работы: учебное пособие для студ. высш. учеб. заведений / Л. А.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Байкова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Л. К.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Гребенкина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О. В.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Еремкина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</w:t>
      </w:r>
      <w:proofErr w:type="spellStart"/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др</w:t>
      </w:r>
      <w:proofErr w:type="spellEnd"/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под ред. В. А.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Сластенина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– 4-е изд.,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испр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. и доп. – М.: Издательский центр “Академия”, 2015. – 160с.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14.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Подласый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И.П. Педагогика. – М.: ВЛАДОС, 2014, - книга 1: Общие основы. Процесс обучения. – 576с.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15. Рудакова И.А. Дидактика. – Ростов н/Дону: Феникс, 2015. – 256с.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16. Рожков М.И.,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Байбородова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Л.В. Организация воспитательного процесса в школе. – М.: ВЛАДОС, 2012. – 256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17.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Ситаров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В.А. Дидактика / Под ред.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В.А.Сластенина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М.: Академия, 2012. – 368 с.</w:t>
      </w:r>
    </w:p>
    <w:p w:rsidR="007C0DF7" w:rsidRPr="00A9245F" w:rsidRDefault="007C0DF7" w:rsidP="00096FAA">
      <w:pPr>
        <w:tabs>
          <w:tab w:val="left" w:pos="0"/>
          <w:tab w:val="left" w:pos="4858"/>
        </w:tabs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18. Тихомирова Л.Ф. Как сформировать у школьников ЗОЖ. Праздники, классные часы, деловые игры, театрализованные программы / Л.Ф. Тихомирова. – Ярославль: Академия развития, 2015. – 192с.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19. Хасан Б.И. Образование в области профилактики </w:t>
      </w:r>
      <w:proofErr w:type="spellStart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аддиктивных</w:t>
      </w:r>
      <w:proofErr w:type="spellEnd"/>
      <w:r w:rsidRPr="00A92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 поведения. – Красноярск, 2013. – 335 с.</w:t>
      </w: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20.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Шашина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В. П. Методика игрового общения/ В. П. </w:t>
      </w:r>
      <w:proofErr w:type="spell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Шашина</w:t>
      </w:r>
      <w:proofErr w:type="spell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. – Ростов  н</w:t>
      </w:r>
      <w:proofErr w:type="gramStart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/Д</w:t>
      </w:r>
      <w:proofErr w:type="gramEnd"/>
      <w:r w:rsidRPr="00A9245F">
        <w:rPr>
          <w:rFonts w:ascii="Times New Roman" w:eastAsia="Calibri" w:hAnsi="Times New Roman" w:cs="Times New Roman"/>
          <w:sz w:val="28"/>
          <w:szCs w:val="28"/>
          <w:lang w:eastAsia="ar-SA"/>
        </w:rPr>
        <w:t>: Феникс, 2015. – 288 с.</w:t>
      </w:r>
    </w:p>
    <w:p w:rsidR="007C0DF7" w:rsidRPr="00A9245F" w:rsidRDefault="007C0DF7" w:rsidP="00096FA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431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7C0DF7" w:rsidRPr="00A9245F" w:rsidRDefault="007C0DF7" w:rsidP="00096FAA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431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КОНТРОЛЬ И ОЦЕНКА РЕЗУЛЬТАТОВ ОСВОЕНИЯ </w:t>
      </w:r>
      <w:proofErr w:type="gramStart"/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</w:t>
      </w:r>
      <w:proofErr w:type="gramEnd"/>
    </w:p>
    <w:p w:rsidR="007C0DF7" w:rsidRPr="00A9245F" w:rsidRDefault="007C0DF7" w:rsidP="00096FAA">
      <w:pPr>
        <w:spacing w:after="0" w:line="240" w:lineRule="auto"/>
        <w:ind w:firstLine="43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</w:t>
      </w: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A9245F" w:rsidRPr="00A9245F" w:rsidTr="0070145F">
        <w:tc>
          <w:tcPr>
            <w:tcW w:w="3190" w:type="dxa"/>
            <w:shd w:val="clear" w:color="auto" w:fill="auto"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90" w:type="dxa"/>
            <w:shd w:val="clear" w:color="auto" w:fill="auto"/>
          </w:tcPr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9245F" w:rsidRPr="00A9245F" w:rsidTr="0070145F">
        <w:tc>
          <w:tcPr>
            <w:tcW w:w="3190" w:type="dxa"/>
            <w:shd w:val="clear" w:color="auto" w:fill="auto"/>
          </w:tcPr>
          <w:p w:rsidR="007C0DF7" w:rsidRPr="00A9245F" w:rsidRDefault="007C0DF7" w:rsidP="0070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Знания: </w:t>
            </w:r>
          </w:p>
          <w:p w:rsidR="007C0DF7" w:rsidRPr="00A9245F" w:rsidRDefault="007C0DF7" w:rsidP="007C0DF7">
            <w:pPr>
              <w:numPr>
                <w:ilvl w:val="0"/>
                <w:numId w:val="8"/>
              </w:numPr>
              <w:tabs>
                <w:tab w:val="left" w:pos="-120"/>
              </w:tabs>
              <w:spacing w:after="0" w:line="240" w:lineRule="auto"/>
              <w:ind w:left="21" w:right="721" w:hanging="141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7C0DF7" w:rsidRPr="00A9245F" w:rsidRDefault="007C0DF7" w:rsidP="007C0DF7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7C0DF7" w:rsidRPr="00A9245F" w:rsidRDefault="007C0DF7" w:rsidP="0070145F">
            <w:pPr>
              <w:tabs>
                <w:tab w:val="left" w:pos="317"/>
              </w:tabs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психолого-педагогические условия развития мотивации и способностей в процессе обучения, основы развивающего обучения, </w:t>
            </w: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дифференциации и индивидуализации обучения и воспитания;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педагогические условия предупреждения и коррекции социальной и школьной дезадаптации;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работы с одаренными детьми, детьми с особыми образовательными потребностями, девиантным поведением;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7C0DF7" w:rsidRPr="00A9245F" w:rsidRDefault="007C0DF7" w:rsidP="007C0DF7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7C0DF7" w:rsidRPr="00A9245F" w:rsidRDefault="007C0DF7" w:rsidP="007C0DF7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5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деятельности классного руководителя;</w:t>
            </w:r>
          </w:p>
        </w:tc>
        <w:tc>
          <w:tcPr>
            <w:tcW w:w="3190" w:type="dxa"/>
            <w:shd w:val="clear" w:color="auto" w:fill="auto"/>
          </w:tcPr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знает взаимосвязь педагогической науки и практики, тенденции их развития;</w:t>
            </w:r>
          </w:p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понимает значение и логику целеполагания в обучении и педагогической деятельности;</w:t>
            </w:r>
          </w:p>
          <w:p w:rsidR="00096FAA" w:rsidRPr="00A9245F" w:rsidRDefault="007C0DF7" w:rsidP="00096FAA">
            <w:pPr>
              <w:tabs>
                <w:tab w:val="left" w:pos="317"/>
              </w:tabs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7C0DF7" w:rsidRPr="00A9245F" w:rsidRDefault="007C0DF7" w:rsidP="00096FAA">
            <w:pPr>
              <w:tabs>
                <w:tab w:val="left" w:pos="-120"/>
                <w:tab w:val="left" w:pos="317"/>
              </w:tabs>
              <w:spacing w:after="0" w:line="240" w:lineRule="auto"/>
              <w:ind w:left="2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знает 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7C0DF7" w:rsidRPr="00A9245F" w:rsidRDefault="007C0DF7" w:rsidP="00096FA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характеризует формы, методы и средства обучения и воспитания, их педагогические возможности и условия применения;</w:t>
            </w:r>
          </w:p>
          <w:p w:rsidR="007C0DF7" w:rsidRPr="00A9245F" w:rsidRDefault="007C0DF7" w:rsidP="00096FA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знает 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</w:t>
            </w: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 воспитания;</w:t>
            </w:r>
          </w:p>
          <w:p w:rsidR="007C0DF7" w:rsidRPr="00A9245F" w:rsidRDefault="007C0DF7" w:rsidP="00096FA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анализирует педагогические условия предупреждения и коррекции социальной и школьной дезадаптации;</w:t>
            </w:r>
          </w:p>
          <w:p w:rsidR="007C0DF7" w:rsidRPr="00A9245F" w:rsidRDefault="007C0DF7" w:rsidP="00096FA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знает 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7C0DF7" w:rsidRPr="00A9245F" w:rsidRDefault="007C0DF7" w:rsidP="00096FA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знает особенности работы с одаренными детьми, детьми с особыми образовательными потребностями, девиантным поведением;</w:t>
            </w:r>
          </w:p>
          <w:p w:rsidR="007C0DF7" w:rsidRPr="00A9245F" w:rsidRDefault="007C0DF7" w:rsidP="00096FA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ориентируется в приемах привлечения учащихся к целеполаганию, организации и анализу процесса и результатов обучения;</w:t>
            </w:r>
          </w:p>
          <w:p w:rsidR="007C0DF7" w:rsidRPr="00A9245F" w:rsidRDefault="007C0DF7" w:rsidP="00096FAA">
            <w:pPr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знает 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7C0DF7" w:rsidRPr="00A9245F" w:rsidRDefault="007C0DF7" w:rsidP="00096FAA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7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деятельности классного руководителя;</w:t>
            </w:r>
          </w:p>
        </w:tc>
        <w:tc>
          <w:tcPr>
            <w:tcW w:w="3190" w:type="dxa"/>
            <w:shd w:val="clear" w:color="auto" w:fill="auto"/>
          </w:tcPr>
          <w:p w:rsidR="007C0DF7" w:rsidRPr="00A9245F" w:rsidRDefault="007C0DF7" w:rsidP="00096F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Тестирование.</w:t>
            </w:r>
          </w:p>
          <w:p w:rsidR="007C0DF7" w:rsidRPr="00A9245F" w:rsidRDefault="007C0DF7" w:rsidP="00096F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7C0DF7" w:rsidRPr="00A9245F" w:rsidRDefault="007C0DF7" w:rsidP="0070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0DF7" w:rsidRPr="00A9245F" w:rsidRDefault="007C0DF7" w:rsidP="0070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0DF7" w:rsidRPr="00A9245F" w:rsidRDefault="007C0DF7" w:rsidP="0070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0DF7" w:rsidRPr="00A9245F" w:rsidRDefault="007C0DF7" w:rsidP="0070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0DF7" w:rsidRPr="00A9245F" w:rsidRDefault="007C0DF7" w:rsidP="0070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0DF7" w:rsidRPr="00A9245F" w:rsidRDefault="007C0DF7" w:rsidP="0070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C0DF7" w:rsidRPr="00A9245F" w:rsidTr="0070145F">
        <w:tc>
          <w:tcPr>
            <w:tcW w:w="3190" w:type="dxa"/>
            <w:shd w:val="clear" w:color="auto" w:fill="auto"/>
          </w:tcPr>
          <w:p w:rsidR="007C0DF7" w:rsidRPr="00A9245F" w:rsidRDefault="007C0DF7" w:rsidP="0070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Умения: </w:t>
            </w:r>
          </w:p>
          <w:p w:rsidR="007C0DF7" w:rsidRPr="00A9245F" w:rsidRDefault="007C0DF7" w:rsidP="007C0DF7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оценивать постановку цели и задач,</w:t>
            </w:r>
          </w:p>
          <w:p w:rsidR="00096FAA" w:rsidRPr="00A9245F" w:rsidRDefault="007C0DF7" w:rsidP="00096FAA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096FAA" w:rsidRPr="00A9245F" w:rsidRDefault="007C0DF7" w:rsidP="00096FAA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 анализировать информацию, необходимую </w:t>
            </w: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46"/>
              </w:tabs>
              <w:spacing w:after="0" w:line="240" w:lineRule="auto"/>
              <w:ind w:left="24" w:hanging="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современных проблемах образования, тенденциях его развития и направлениях реформирования;</w:t>
            </w:r>
          </w:p>
          <w:p w:rsidR="007C0DF7" w:rsidRPr="00A9245F" w:rsidRDefault="007C0DF7" w:rsidP="007C0DF7">
            <w:pPr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62" w:hanging="1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знания по педагогике при изучении профессиональных модулей</w:t>
            </w:r>
            <w:r w:rsidR="00096FAA" w:rsidRPr="00A92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самостоятельно ориентируется в оценивании постановки цели и задач,</w:t>
            </w:r>
          </w:p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определяет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096FAA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анализирует педагогическую деятельность, педагогические факты и </w:t>
            </w: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явления;</w:t>
            </w:r>
          </w:p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 и анализирует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7C0DF7" w:rsidRPr="00A9245F" w:rsidRDefault="007C0DF7" w:rsidP="00096FA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ориентируется в современных проблемах образования, тенденциях его развития и направлениях реформирования;</w:t>
            </w:r>
          </w:p>
          <w:p w:rsidR="007C0DF7" w:rsidRPr="00A9245F" w:rsidRDefault="007C0DF7" w:rsidP="00096FAA">
            <w:pPr>
              <w:widowControl w:val="0"/>
              <w:numPr>
                <w:ilvl w:val="0"/>
                <w:numId w:val="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21" w:firstLine="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применяет  знания по педагогике при изучении профессиональных модулей</w:t>
            </w:r>
            <w:r w:rsidR="00096FAA" w:rsidRPr="00A924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7C0DF7" w:rsidRPr="00A9245F" w:rsidRDefault="007C0DF7" w:rsidP="00096F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результатов выполнения практической работы  (оценка выполнения проблемно-логических заданий; оценка выполнения индивидуального исследовательского задания, оценка самостоятельного формулирования категориально-понятийного аппарата исследования).</w:t>
            </w:r>
          </w:p>
        </w:tc>
      </w:tr>
    </w:tbl>
    <w:p w:rsidR="00096FAA" w:rsidRPr="00A9245F" w:rsidRDefault="00096FAA" w:rsidP="007C0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6FAA" w:rsidRPr="00A9245F" w:rsidRDefault="00096FAA" w:rsidP="007C0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DF7" w:rsidRPr="00A9245F" w:rsidRDefault="007C0DF7" w:rsidP="007C0DF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Разработчики: </w:t>
      </w:r>
      <w:r w:rsidRPr="00A92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924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A9245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A92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924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БПОУ  РА </w:t>
      </w: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924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245F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A924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              </w:t>
      </w:r>
      <w:r w:rsidRPr="00A924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Pr="00A92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A924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Н.Л. Бабаякова</w:t>
      </w: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DF7" w:rsidRPr="00A9245F" w:rsidRDefault="007C0DF7" w:rsidP="007C0D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Эксперты: </w:t>
      </w:r>
    </w:p>
    <w:p w:rsidR="007C0DF7" w:rsidRPr="00A9245F" w:rsidRDefault="007C0DF7" w:rsidP="007C0D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A9245F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>БПОУ РА</w:t>
      </w:r>
    </w:p>
    <w:p w:rsidR="007C0DF7" w:rsidRPr="00A9245F" w:rsidRDefault="007C0DF7" w:rsidP="007C0D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</w:pPr>
      <w:r w:rsidRPr="00A9245F">
        <w:rPr>
          <w:rFonts w:ascii="Times New Roman" w:eastAsia="Times New Roman" w:hAnsi="Times New Roman" w:cs="Times New Roman"/>
          <w:bCs/>
          <w:kern w:val="1"/>
          <w:sz w:val="24"/>
          <w:szCs w:val="24"/>
          <w:u w:color="000000"/>
          <w:lang w:eastAsia="ru-RU"/>
        </w:rPr>
        <w:t xml:space="preserve">«Горно-Алтайский </w:t>
      </w:r>
    </w:p>
    <w:p w:rsidR="007C0DF7" w:rsidRPr="00A9245F" w:rsidRDefault="007C0DF7" w:rsidP="007C0D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/>
        </w:rPr>
      </w:pPr>
      <w:r w:rsidRPr="00A9245F"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ru-RU"/>
        </w:rPr>
        <w:t>Педагогический колледж»</w:t>
      </w:r>
      <w:r w:rsidRPr="00A9245F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/>
        </w:rPr>
        <w:t xml:space="preserve">    </w:t>
      </w:r>
    </w:p>
    <w:p w:rsidR="007C0DF7" w:rsidRPr="00A9245F" w:rsidRDefault="007C0DF7" w:rsidP="007C0DF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</w:pPr>
      <w:r w:rsidRPr="00A9245F">
        <w:rPr>
          <w:rFonts w:ascii="Times New Roman" w:eastAsia="Times New Roman" w:hAnsi="Times New Roman" w:cs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7C0DF7" w:rsidRPr="00A9245F" w:rsidRDefault="007C0DF7" w:rsidP="007C0DF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DF7" w:rsidRPr="00A9245F" w:rsidRDefault="007C0DF7" w:rsidP="007C0DF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4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7C0DF7" w:rsidRPr="00A9245F" w:rsidRDefault="007C0DF7" w:rsidP="007C0DF7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2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p w:rsidR="00E33F85" w:rsidRPr="00A9245F" w:rsidRDefault="00E33F85"/>
    <w:sectPr w:rsidR="00E33F85" w:rsidRPr="00A9245F" w:rsidSect="00096FAA">
      <w:pgSz w:w="11906" w:h="16838"/>
      <w:pgMar w:top="1134" w:right="850" w:bottom="1134" w:left="170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9D" w:rsidRDefault="008C109D">
      <w:pPr>
        <w:spacing w:after="0" w:line="240" w:lineRule="auto"/>
      </w:pPr>
      <w:r>
        <w:separator/>
      </w:r>
    </w:p>
  </w:endnote>
  <w:endnote w:type="continuationSeparator" w:id="0">
    <w:p w:rsidR="008C109D" w:rsidRDefault="008C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5D" w:rsidRDefault="008C109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5D" w:rsidRDefault="008C109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5D" w:rsidRDefault="008C109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9D" w:rsidRDefault="008C109D">
      <w:pPr>
        <w:spacing w:after="0" w:line="240" w:lineRule="auto"/>
      </w:pPr>
      <w:r>
        <w:separator/>
      </w:r>
    </w:p>
  </w:footnote>
  <w:footnote w:type="continuationSeparator" w:id="0">
    <w:p w:rsidR="008C109D" w:rsidRDefault="008C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5D" w:rsidRDefault="008C109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5D" w:rsidRDefault="008C109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5D" w:rsidRDefault="008C109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3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4">
    <w:nsid w:val="00000009"/>
    <w:multiLevelType w:val="singleLevel"/>
    <w:tmpl w:val="00000009"/>
    <w:name w:val="WW8Num2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5">
    <w:nsid w:val="18E52D81"/>
    <w:multiLevelType w:val="hybridMultilevel"/>
    <w:tmpl w:val="37E47EBE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>
    <w:nsid w:val="1F845586"/>
    <w:multiLevelType w:val="hybridMultilevel"/>
    <w:tmpl w:val="58DA19C6"/>
    <w:lvl w:ilvl="0" w:tplc="7382A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06EB5"/>
    <w:multiLevelType w:val="hybridMultilevel"/>
    <w:tmpl w:val="B41AD0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233E0"/>
    <w:multiLevelType w:val="multilevel"/>
    <w:tmpl w:val="21FC3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9">
    <w:nsid w:val="5B9E0DB8"/>
    <w:multiLevelType w:val="hybridMultilevel"/>
    <w:tmpl w:val="DDBA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AE22FA"/>
    <w:multiLevelType w:val="hybridMultilevel"/>
    <w:tmpl w:val="E1865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391880"/>
    <w:multiLevelType w:val="hybridMultilevel"/>
    <w:tmpl w:val="5802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DD2"/>
    <w:rsid w:val="00000275"/>
    <w:rsid w:val="00024B01"/>
    <w:rsid w:val="00096FAA"/>
    <w:rsid w:val="000C1D50"/>
    <w:rsid w:val="000C5DE5"/>
    <w:rsid w:val="001673B3"/>
    <w:rsid w:val="001A3205"/>
    <w:rsid w:val="001A648E"/>
    <w:rsid w:val="00226740"/>
    <w:rsid w:val="002B2C60"/>
    <w:rsid w:val="002B5D3E"/>
    <w:rsid w:val="002B60E3"/>
    <w:rsid w:val="00337B4D"/>
    <w:rsid w:val="00380845"/>
    <w:rsid w:val="00401435"/>
    <w:rsid w:val="0041336A"/>
    <w:rsid w:val="0042431B"/>
    <w:rsid w:val="00483BD1"/>
    <w:rsid w:val="004A16AF"/>
    <w:rsid w:val="004A76CA"/>
    <w:rsid w:val="00516EE0"/>
    <w:rsid w:val="005C2785"/>
    <w:rsid w:val="005F7DB5"/>
    <w:rsid w:val="00650CDE"/>
    <w:rsid w:val="006A49EB"/>
    <w:rsid w:val="006C2217"/>
    <w:rsid w:val="006D3F98"/>
    <w:rsid w:val="00796DC8"/>
    <w:rsid w:val="007C0DF7"/>
    <w:rsid w:val="007C6836"/>
    <w:rsid w:val="007E6E80"/>
    <w:rsid w:val="008C0AC0"/>
    <w:rsid w:val="008C109D"/>
    <w:rsid w:val="009C7EDE"/>
    <w:rsid w:val="00A9075F"/>
    <w:rsid w:val="00A9245F"/>
    <w:rsid w:val="00AD7A35"/>
    <w:rsid w:val="00B57DD2"/>
    <w:rsid w:val="00B9231F"/>
    <w:rsid w:val="00BC5A88"/>
    <w:rsid w:val="00C262C8"/>
    <w:rsid w:val="00C972D8"/>
    <w:rsid w:val="00D664FB"/>
    <w:rsid w:val="00E33F85"/>
    <w:rsid w:val="00E5302E"/>
    <w:rsid w:val="00EB3360"/>
    <w:rsid w:val="00EF752C"/>
    <w:rsid w:val="00F4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D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0D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7C0DF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7C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6A49EB"/>
    <w:rPr>
      <w:rFonts w:cs="Times New Roman"/>
      <w:color w:val="106BBE"/>
    </w:rPr>
  </w:style>
  <w:style w:type="paragraph" w:customStyle="1" w:styleId="a7">
    <w:name w:val="Прижатый влево"/>
    <w:basedOn w:val="a"/>
    <w:next w:val="a"/>
    <w:uiPriority w:val="99"/>
    <w:rsid w:val="006A49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A4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49EB"/>
  </w:style>
  <w:style w:type="paragraph" w:styleId="aa">
    <w:name w:val="List Paragraph"/>
    <w:basedOn w:val="a"/>
    <w:uiPriority w:val="34"/>
    <w:qFormat/>
    <w:rsid w:val="006C221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2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D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0D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7C0DF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7C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znanium.com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clusive-edu.ru/" TargetMode="External"/><Relationship Id="rId20" Type="http://schemas.openxmlformats.org/officeDocument/2006/relationships/hyperlink" Target="http://www.lib.vs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du-open.ru/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catalog.vsau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rs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3572-5EE8-4A9B-9FEE-BB942D18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4408</Words>
  <Characters>25132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Fizvosp</cp:lastModifiedBy>
  <cp:revision>42</cp:revision>
  <cp:lastPrinted>2021-07-07T05:33:00Z</cp:lastPrinted>
  <dcterms:created xsi:type="dcterms:W3CDTF">2021-01-31T09:47:00Z</dcterms:created>
  <dcterms:modified xsi:type="dcterms:W3CDTF">2023-02-09T04:15:00Z</dcterms:modified>
</cp:coreProperties>
</file>