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2A2" w:rsidRPr="00BB70D2" w:rsidRDefault="008672A2" w:rsidP="008672A2">
      <w:pPr>
        <w:autoSpaceDE w:val="0"/>
        <w:autoSpaceDN w:val="0"/>
        <w:adjustRightInd w:val="0"/>
        <w:jc w:val="right"/>
        <w:rPr>
          <w:b/>
          <w:bCs/>
          <w:iCs/>
        </w:rPr>
      </w:pPr>
      <w:r w:rsidRPr="00BB70D2">
        <w:rPr>
          <w:bCs/>
          <w:iCs/>
        </w:rPr>
        <w:t>Приложение 1.2</w:t>
      </w:r>
    </w:p>
    <w:p w:rsidR="008672A2" w:rsidRPr="00BB70D2" w:rsidRDefault="008672A2" w:rsidP="008672A2">
      <w:pPr>
        <w:autoSpaceDE w:val="0"/>
        <w:autoSpaceDN w:val="0"/>
        <w:adjustRightInd w:val="0"/>
        <w:jc w:val="right"/>
      </w:pPr>
      <w:r w:rsidRPr="00BB70D2">
        <w:rPr>
          <w:iCs/>
        </w:rPr>
        <w:t xml:space="preserve">к ППССЗ  по специальности </w:t>
      </w:r>
    </w:p>
    <w:p w:rsidR="008672A2" w:rsidRPr="00BB70D2" w:rsidRDefault="008672A2" w:rsidP="008672A2">
      <w:pPr>
        <w:jc w:val="right"/>
        <w:rPr>
          <w:b/>
          <w:i/>
        </w:rPr>
      </w:pPr>
      <w:r w:rsidRPr="00BB70D2">
        <w:rPr>
          <w:iCs/>
        </w:rPr>
        <w:t>44.02.</w:t>
      </w:r>
      <w:r w:rsidR="008232CC" w:rsidRPr="00BB70D2">
        <w:rPr>
          <w:iCs/>
        </w:rPr>
        <w:t>05 Коррекционная педагогика в начальном образовании</w:t>
      </w:r>
    </w:p>
    <w:p w:rsidR="0083354E" w:rsidRPr="00BB70D2" w:rsidRDefault="0083354E" w:rsidP="0083354E">
      <w:pPr>
        <w:widowControl w:val="0"/>
        <w:autoSpaceDE w:val="0"/>
        <w:jc w:val="center"/>
        <w:rPr>
          <w:caps/>
        </w:rPr>
      </w:pPr>
    </w:p>
    <w:p w:rsidR="0083354E" w:rsidRPr="00D33643" w:rsidRDefault="0083354E" w:rsidP="0083354E">
      <w:pPr>
        <w:widowControl w:val="0"/>
        <w:autoSpaceDE w:val="0"/>
        <w:jc w:val="center"/>
        <w:rPr>
          <w:caps/>
          <w:sz w:val="28"/>
          <w:szCs w:val="28"/>
        </w:rPr>
      </w:pPr>
    </w:p>
    <w:p w:rsidR="0083354E" w:rsidRPr="00D33643" w:rsidRDefault="0083354E" w:rsidP="0083354E">
      <w:pPr>
        <w:widowControl w:val="0"/>
        <w:autoSpaceDE w:val="0"/>
        <w:jc w:val="right"/>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t xml:space="preserve">РАБОЧАЯ </w:t>
      </w:r>
      <w:r w:rsidR="0083354E" w:rsidRPr="00D33643">
        <w:rPr>
          <w:b/>
          <w:caps/>
          <w:sz w:val="28"/>
          <w:szCs w:val="28"/>
        </w:rPr>
        <w:t>ПРОГРАММа УЧЕБНОЙ ДИСЦИПЛИНЫ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t>ОДП. 02  литература</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sectPr w:rsidR="0083354E" w:rsidRPr="00D33643" w:rsidSect="0001068C">
          <w:pgSz w:w="11906" w:h="16838"/>
          <w:pgMar w:top="1410" w:right="850" w:bottom="1410" w:left="1701" w:header="1134" w:footer="1134" w:gutter="0"/>
          <w:pgNumType w:start="1"/>
          <w:cols w:space="720"/>
          <w:docGrid w:linePitch="360"/>
        </w:sectPr>
      </w:pPr>
    </w:p>
    <w:p w:rsidR="0083354E" w:rsidRPr="00D33643" w:rsidRDefault="00A209A1"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D33643">
        <w:rPr>
          <w:sz w:val="28"/>
          <w:szCs w:val="28"/>
        </w:rPr>
        <w:lastRenderedPageBreak/>
        <w:t>Рабочая п</w:t>
      </w:r>
      <w:r w:rsidR="0083354E" w:rsidRPr="00D33643">
        <w:rPr>
          <w:sz w:val="28"/>
          <w:szCs w:val="28"/>
        </w:rPr>
        <w:t>рограмма учебной дисциплины</w:t>
      </w:r>
      <w:r w:rsidR="0083354E" w:rsidRPr="00D33643">
        <w:rPr>
          <w:caps/>
          <w:sz w:val="28"/>
          <w:szCs w:val="28"/>
        </w:rPr>
        <w:t xml:space="preserve"> </w:t>
      </w:r>
      <w:r w:rsidR="0083354E" w:rsidRPr="00D33643">
        <w:rPr>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0083354E" w:rsidRPr="00D33643">
        <w:rPr>
          <w:b/>
          <w:sz w:val="28"/>
          <w:szCs w:val="28"/>
        </w:rPr>
        <w:t>44.02.</w:t>
      </w:r>
      <w:r w:rsidR="00991472" w:rsidRPr="00D33643">
        <w:rPr>
          <w:b/>
          <w:sz w:val="28"/>
          <w:szCs w:val="28"/>
        </w:rPr>
        <w:t>05 Коррекционная педагогика в начальном образовании</w:t>
      </w:r>
      <w:r w:rsidR="0083354E" w:rsidRPr="00D33643">
        <w:rPr>
          <w:sz w:val="28"/>
          <w:szCs w:val="28"/>
        </w:rPr>
        <w:t xml:space="preserve"> </w:t>
      </w:r>
      <w:r w:rsidR="0083354E" w:rsidRPr="00D33643">
        <w:rPr>
          <w:bCs/>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 xml:space="preserve">Разработчики: </w:t>
      </w: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Егорова Дина Александровна, председатель ЦМК, преподаватель  русского языка и литературы;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Замятина Лариса Николаевна, преподаватель русского языка и литературы.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vertAlign w:val="superscript"/>
        </w:rPr>
      </w:pPr>
    </w:p>
    <w:p w:rsidR="0083354E" w:rsidRPr="00D33643" w:rsidRDefault="0083354E" w:rsidP="0083354E">
      <w:pPr>
        <w:widowControl w:val="0"/>
        <w:tabs>
          <w:tab w:val="left" w:pos="0"/>
        </w:tabs>
        <w:jc w:val="both"/>
        <w:rPr>
          <w:i/>
          <w:caps/>
          <w:sz w:val="28"/>
          <w:szCs w:val="28"/>
        </w:rPr>
      </w:pPr>
    </w:p>
    <w:p w:rsidR="0083354E" w:rsidRPr="00D33643" w:rsidRDefault="0083354E" w:rsidP="0083354E">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D33643">
        <w:rPr>
          <w:b/>
          <w:sz w:val="28"/>
          <w:szCs w:val="28"/>
        </w:rPr>
        <w:lastRenderedPageBreak/>
        <w:t>СОДЕРЖАНИЕ</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7668"/>
        <w:gridCol w:w="1903"/>
      </w:tblGrid>
      <w:tr w:rsidR="00D33643" w:rsidRPr="00D33643" w:rsidTr="00743BCA">
        <w:tc>
          <w:tcPr>
            <w:tcW w:w="7668" w:type="dxa"/>
            <w:shd w:val="clear" w:color="auto" w:fill="auto"/>
          </w:tcPr>
          <w:p w:rsidR="0083354E" w:rsidRPr="00D33643" w:rsidRDefault="0083354E" w:rsidP="00743BCA">
            <w:pPr>
              <w:pStyle w:val="1"/>
              <w:snapToGrid w:val="0"/>
              <w:ind w:left="284" w:firstLine="0"/>
              <w:jc w:val="both"/>
              <w:rPr>
                <w:b/>
                <w:caps/>
              </w:rPr>
            </w:pPr>
          </w:p>
        </w:tc>
        <w:tc>
          <w:tcPr>
            <w:tcW w:w="1903" w:type="dxa"/>
            <w:shd w:val="clear" w:color="auto" w:fill="auto"/>
          </w:tcPr>
          <w:p w:rsidR="0083354E" w:rsidRPr="00D33643" w:rsidRDefault="0083354E" w:rsidP="00743BCA">
            <w:pPr>
              <w:snapToGrid w:val="0"/>
              <w:jc w:val="center"/>
              <w:rPr>
                <w:sz w:val="28"/>
                <w:szCs w:val="28"/>
              </w:rPr>
            </w:pPr>
            <w:r w:rsidRPr="00D33643">
              <w:rPr>
                <w:sz w:val="28"/>
                <w:szCs w:val="28"/>
              </w:rPr>
              <w:t>стр.</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ПАСПОРТ </w:t>
            </w:r>
            <w:r w:rsidR="008672A2" w:rsidRPr="00BB70D2">
              <w:rPr>
                <w:caps/>
                <w:sz w:val="28"/>
                <w:szCs w:val="28"/>
              </w:rPr>
              <w:t xml:space="preserve">РАБОЧЕЙ </w:t>
            </w:r>
            <w:r w:rsidRPr="00BB70D2">
              <w:rPr>
                <w:caps/>
                <w:sz w:val="28"/>
                <w:szCs w:val="28"/>
              </w:rPr>
              <w:t>ПРОГРАММЫ УЧЕБНОЙ ДИСЦИПЛИНЫ</w:t>
            </w:r>
          </w:p>
          <w:p w:rsidR="0083354E" w:rsidRPr="00BB70D2" w:rsidRDefault="0083354E" w:rsidP="00743BCA">
            <w:pPr>
              <w:rPr>
                <w:sz w:val="28"/>
                <w:szCs w:val="28"/>
              </w:rPr>
            </w:pPr>
          </w:p>
        </w:tc>
        <w:tc>
          <w:tcPr>
            <w:tcW w:w="1903" w:type="dxa"/>
            <w:shd w:val="clear" w:color="auto" w:fill="auto"/>
          </w:tcPr>
          <w:p w:rsidR="0083354E" w:rsidRPr="00BB70D2" w:rsidRDefault="0083354E" w:rsidP="00743BCA">
            <w:pPr>
              <w:snapToGrid w:val="0"/>
              <w:jc w:val="center"/>
              <w:rPr>
                <w:sz w:val="28"/>
                <w:szCs w:val="28"/>
              </w:rPr>
            </w:pPr>
            <w:r w:rsidRPr="00BB70D2">
              <w:rPr>
                <w:sz w:val="28"/>
                <w:szCs w:val="28"/>
              </w:rPr>
              <w:t>4</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СТРУКТУРА и содержание </w:t>
            </w:r>
            <w:r w:rsidR="008672A2" w:rsidRPr="00BB70D2">
              <w:rPr>
                <w:caps/>
                <w:sz w:val="28"/>
                <w:szCs w:val="28"/>
              </w:rPr>
              <w:t xml:space="preserve">РАБОЧЕЙ ПРОГРАММЫ </w:t>
            </w:r>
            <w:r w:rsidRPr="00BB70D2">
              <w:rPr>
                <w:caps/>
                <w:sz w:val="28"/>
                <w:szCs w:val="28"/>
              </w:rPr>
              <w:t>УЧЕБНОЙ ДИСЦИПЛИНЫ</w:t>
            </w:r>
          </w:p>
          <w:p w:rsidR="0083354E" w:rsidRPr="00BB70D2" w:rsidRDefault="0083354E" w:rsidP="00743BCA">
            <w:pPr>
              <w:pStyle w:val="1"/>
              <w:ind w:left="284" w:firstLine="0"/>
              <w:jc w:val="both"/>
              <w:rPr>
                <w:caps/>
                <w:sz w:val="28"/>
                <w:szCs w:val="28"/>
              </w:rPr>
            </w:pPr>
          </w:p>
        </w:tc>
        <w:tc>
          <w:tcPr>
            <w:tcW w:w="1903" w:type="dxa"/>
            <w:shd w:val="clear" w:color="auto" w:fill="auto"/>
          </w:tcPr>
          <w:p w:rsidR="0083354E" w:rsidRPr="00BB70D2" w:rsidRDefault="0001068C" w:rsidP="00743BCA">
            <w:pPr>
              <w:snapToGrid w:val="0"/>
              <w:jc w:val="center"/>
              <w:rPr>
                <w:sz w:val="28"/>
                <w:szCs w:val="28"/>
              </w:rPr>
            </w:pPr>
            <w:r w:rsidRPr="00BB70D2">
              <w:rPr>
                <w:sz w:val="28"/>
                <w:szCs w:val="28"/>
              </w:rPr>
              <w:t>7</w:t>
            </w:r>
          </w:p>
        </w:tc>
      </w:tr>
      <w:tr w:rsidR="00D33643" w:rsidRPr="00D33643" w:rsidTr="00743BCA">
        <w:trPr>
          <w:trHeight w:val="670"/>
        </w:trPr>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условия реализации  </w:t>
            </w:r>
            <w:r w:rsidR="008672A2" w:rsidRPr="00BB70D2">
              <w:rPr>
                <w:caps/>
                <w:sz w:val="28"/>
                <w:szCs w:val="28"/>
              </w:rPr>
              <w:t xml:space="preserve">РАБОЧЕЙ ПРОГРАММЫ </w:t>
            </w:r>
            <w:r w:rsidRPr="00BB70D2">
              <w:rPr>
                <w:caps/>
                <w:sz w:val="28"/>
                <w:szCs w:val="28"/>
              </w:rPr>
              <w:t>учебной дисциплины</w:t>
            </w:r>
          </w:p>
          <w:p w:rsidR="0083354E" w:rsidRPr="00BB70D2" w:rsidRDefault="0083354E" w:rsidP="00743BCA">
            <w:pPr>
              <w:pStyle w:val="1"/>
              <w:tabs>
                <w:tab w:val="left" w:pos="0"/>
              </w:tabs>
              <w:ind w:left="284"/>
              <w:jc w:val="both"/>
              <w:rPr>
                <w:caps/>
                <w:sz w:val="28"/>
                <w:szCs w:val="28"/>
              </w:rPr>
            </w:pPr>
          </w:p>
        </w:tc>
        <w:tc>
          <w:tcPr>
            <w:tcW w:w="1903" w:type="dxa"/>
            <w:shd w:val="clear" w:color="auto" w:fill="auto"/>
          </w:tcPr>
          <w:p w:rsidR="0083354E" w:rsidRPr="00BB70D2" w:rsidRDefault="00D004EA" w:rsidP="00CA51AF">
            <w:pPr>
              <w:snapToGrid w:val="0"/>
              <w:jc w:val="center"/>
              <w:rPr>
                <w:sz w:val="28"/>
                <w:szCs w:val="28"/>
              </w:rPr>
            </w:pPr>
            <w:r>
              <w:rPr>
                <w:sz w:val="28"/>
                <w:szCs w:val="28"/>
              </w:rPr>
              <w:t>19</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Контроль и оценка результатов Освоения учебной дисциплины</w:t>
            </w:r>
          </w:p>
          <w:p w:rsidR="0083354E" w:rsidRPr="00BB70D2" w:rsidRDefault="0083354E" w:rsidP="00743BCA">
            <w:pPr>
              <w:pStyle w:val="1"/>
              <w:ind w:left="284" w:firstLine="0"/>
              <w:jc w:val="both"/>
              <w:rPr>
                <w:caps/>
                <w:sz w:val="28"/>
                <w:szCs w:val="28"/>
              </w:rPr>
            </w:pPr>
          </w:p>
        </w:tc>
        <w:tc>
          <w:tcPr>
            <w:tcW w:w="1903" w:type="dxa"/>
            <w:shd w:val="clear" w:color="auto" w:fill="auto"/>
          </w:tcPr>
          <w:p w:rsidR="0083354E" w:rsidRPr="00BB70D2" w:rsidRDefault="0083354E" w:rsidP="00D004EA">
            <w:pPr>
              <w:snapToGrid w:val="0"/>
              <w:jc w:val="center"/>
              <w:rPr>
                <w:sz w:val="28"/>
                <w:szCs w:val="28"/>
              </w:rPr>
            </w:pPr>
            <w:r w:rsidRPr="00BB70D2">
              <w:rPr>
                <w:sz w:val="28"/>
                <w:szCs w:val="28"/>
              </w:rPr>
              <w:t>2</w:t>
            </w:r>
            <w:r w:rsidR="00D004EA">
              <w:rPr>
                <w:sz w:val="28"/>
                <w:szCs w:val="28"/>
              </w:rPr>
              <w:t>1</w:t>
            </w:r>
          </w:p>
        </w:tc>
      </w:tr>
    </w:tbl>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3354E" w:rsidRPr="00D33643" w:rsidRDefault="0083354E"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lastRenderedPageBreak/>
        <w:t xml:space="preserve">1. паспорт </w:t>
      </w:r>
      <w:r w:rsidR="00171C09" w:rsidRPr="00D33643">
        <w:rPr>
          <w:b/>
          <w:caps/>
          <w:sz w:val="28"/>
          <w:szCs w:val="28"/>
        </w:rPr>
        <w:t xml:space="preserve">РАБОЧЕЙ </w:t>
      </w:r>
      <w:r w:rsidRPr="00D33643">
        <w:rPr>
          <w:b/>
          <w:caps/>
          <w:sz w:val="28"/>
          <w:szCs w:val="28"/>
        </w:rPr>
        <w:t>ПРОГРАММЫ УЧЕБНОЙ ДИСЦИПЛИНЫ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D33643">
        <w:rPr>
          <w:b/>
          <w:sz w:val="28"/>
          <w:szCs w:val="28"/>
        </w:rPr>
        <w:t>1.1. Область применения программы</w:t>
      </w:r>
    </w:p>
    <w:p w:rsidR="0083354E" w:rsidRPr="00D33643" w:rsidRDefault="00A209A1" w:rsidP="0083354E">
      <w:pPr>
        <w:ind w:firstLine="567"/>
        <w:jc w:val="both"/>
        <w:rPr>
          <w:sz w:val="28"/>
          <w:szCs w:val="28"/>
        </w:rPr>
      </w:pPr>
      <w:r w:rsidRPr="00D33643">
        <w:rPr>
          <w:sz w:val="28"/>
          <w:szCs w:val="28"/>
        </w:rPr>
        <w:t>Учебная дисциплина «Литература»</w:t>
      </w:r>
      <w:r w:rsidR="0083354E" w:rsidRPr="00D33643">
        <w:rPr>
          <w:sz w:val="28"/>
          <w:szCs w:val="28"/>
        </w:rPr>
        <w:t xml:space="preserve"> является частью </w:t>
      </w:r>
      <w:r w:rsidR="0083354E" w:rsidRPr="00D33643">
        <w:rPr>
          <w:kern w:val="1"/>
          <w:sz w:val="28"/>
          <w:szCs w:val="28"/>
        </w:rPr>
        <w:t>программы подготовки специалистов среднего звена (далее  - ППССЗ)</w:t>
      </w:r>
      <w:r w:rsidR="0083354E" w:rsidRPr="00D33643">
        <w:rPr>
          <w:sz w:val="28"/>
          <w:szCs w:val="28"/>
        </w:rPr>
        <w:t xml:space="preserve"> в соответствии с ФГОС по специальности </w:t>
      </w:r>
      <w:r w:rsidR="0083354E" w:rsidRPr="00D33643">
        <w:rPr>
          <w:b/>
          <w:sz w:val="28"/>
          <w:szCs w:val="28"/>
        </w:rPr>
        <w:t>44.02.</w:t>
      </w:r>
      <w:r w:rsidR="00414457" w:rsidRPr="00D33643">
        <w:rPr>
          <w:b/>
          <w:sz w:val="28"/>
          <w:szCs w:val="28"/>
        </w:rPr>
        <w:t>05 Коррекционная педагогика в начальном образовании</w:t>
      </w:r>
      <w:r w:rsidR="0083354E" w:rsidRPr="00D33643">
        <w:rPr>
          <w:sz w:val="28"/>
          <w:szCs w:val="28"/>
        </w:rPr>
        <w:t xml:space="preserve"> (уровень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roofErr w:type="gramStart"/>
      <w:r w:rsidRPr="00D33643">
        <w:rPr>
          <w:sz w:val="28"/>
          <w:szCs w:val="28"/>
        </w:rPr>
        <w:t>Рабочая программа учебной дисциплины «Литература» разработана на основе Примерной программы общеобразовательной учебной дисциплины «Литература»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 «ФИРО» по</w:t>
      </w:r>
      <w:proofErr w:type="gramEnd"/>
      <w:r w:rsidRPr="00D33643">
        <w:rPr>
          <w:sz w:val="28"/>
          <w:szCs w:val="28"/>
        </w:rPr>
        <w:t xml:space="preserve">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r w:rsidR="00D51E5F">
        <w:rPr>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bCs/>
          <w:sz w:val="28"/>
          <w:szCs w:val="28"/>
        </w:rPr>
      </w:pPr>
      <w:r w:rsidRPr="00D33643">
        <w:rPr>
          <w:b/>
          <w:bCs/>
          <w:sz w:val="28"/>
          <w:szCs w:val="28"/>
        </w:rPr>
        <w:t xml:space="preserve">1.2. Место учебной дисциплины в структуре ППССЗ: </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Дисциплина «Литература» относится к циклу общеобразовательных дисциплин.</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CA0259" w:rsidRPr="00D33643" w:rsidRDefault="0083354E" w:rsidP="00CA0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bCs/>
          <w:sz w:val="28"/>
          <w:szCs w:val="28"/>
          <w:lang w:eastAsia="en-US"/>
        </w:rPr>
      </w:pPr>
      <w:r w:rsidRPr="00D33643">
        <w:rPr>
          <w:b/>
          <w:sz w:val="28"/>
          <w:szCs w:val="28"/>
        </w:rPr>
        <w:t xml:space="preserve">1.3. </w:t>
      </w:r>
      <w:r w:rsidR="00CA0259" w:rsidRPr="00D33643">
        <w:rPr>
          <w:rFonts w:eastAsiaTheme="minorHAnsi"/>
          <w:b/>
          <w:sz w:val="28"/>
          <w:szCs w:val="28"/>
          <w:lang w:eastAsia="en-US"/>
        </w:rPr>
        <w:t xml:space="preserve">Содержание </w:t>
      </w:r>
      <w:r w:rsidR="00171C09" w:rsidRPr="00D33643">
        <w:rPr>
          <w:rFonts w:eastAsiaTheme="minorHAnsi"/>
          <w:b/>
          <w:sz w:val="28"/>
          <w:szCs w:val="28"/>
          <w:lang w:eastAsia="en-US"/>
        </w:rPr>
        <w:t xml:space="preserve">рабочей </w:t>
      </w:r>
      <w:r w:rsidR="00CA0259" w:rsidRPr="00D33643">
        <w:rPr>
          <w:rFonts w:eastAsiaTheme="minorHAnsi"/>
          <w:b/>
          <w:sz w:val="28"/>
          <w:szCs w:val="28"/>
          <w:lang w:eastAsia="en-US"/>
        </w:rPr>
        <w:t xml:space="preserve">программы учебной дисциплины «Литература» направлено на достижение следующих </w:t>
      </w:r>
      <w:r w:rsidR="00CA0259" w:rsidRPr="00D33643">
        <w:rPr>
          <w:rFonts w:eastAsiaTheme="minorHAnsi"/>
          <w:b/>
          <w:bCs/>
          <w:sz w:val="28"/>
          <w:szCs w:val="28"/>
          <w:lang w:eastAsia="en-US"/>
        </w:rPr>
        <w:t>целей:</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proofErr w:type="gramStart"/>
      <w:r w:rsidRPr="00D33643">
        <w:rPr>
          <w:rFonts w:ascii="Times New Roman" w:eastAsiaTheme="minorHAnsi" w:hAnsi="Times New Roman"/>
          <w:sz w:val="28"/>
          <w:szCs w:val="28"/>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roofErr w:type="gramEnd"/>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lastRenderedPageBreak/>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3354E" w:rsidRPr="00D33643" w:rsidRDefault="0083354E" w:rsidP="00CA0259">
      <w:pPr>
        <w:suppressAutoHyphens w:val="0"/>
        <w:autoSpaceDE w:val="0"/>
        <w:autoSpaceDN w:val="0"/>
        <w:adjustRightInd w:val="0"/>
        <w:jc w:val="both"/>
        <w:rPr>
          <w:b/>
          <w:bCs/>
          <w:i/>
          <w:iCs/>
          <w:sz w:val="28"/>
          <w:szCs w:val="28"/>
        </w:rPr>
      </w:pPr>
      <w:r w:rsidRPr="00D33643">
        <w:rPr>
          <w:sz w:val="28"/>
          <w:szCs w:val="28"/>
        </w:rPr>
        <w:t xml:space="preserve">Освоение содержания учебной дисциплины «Русский язык и литература. Литература» обеспечивает достижение студентами следующих </w:t>
      </w:r>
      <w:r w:rsidRPr="00D33643">
        <w:rPr>
          <w:b/>
          <w:bCs/>
          <w:i/>
          <w:iCs/>
          <w:sz w:val="28"/>
          <w:szCs w:val="28"/>
        </w:rPr>
        <w:t>результатов: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D33643">
        <w:rPr>
          <w:sz w:val="28"/>
          <w:szCs w:val="28"/>
        </w:rPr>
        <w:t xml:space="preserve">• </w:t>
      </w:r>
      <w:r w:rsidRPr="00D33643">
        <w:rPr>
          <w:b/>
          <w:bCs/>
          <w:i/>
          <w:iCs/>
          <w:sz w:val="28"/>
          <w:szCs w:val="28"/>
        </w:rPr>
        <w:t>личностных</w:t>
      </w:r>
      <w:r w:rsidRPr="00D33643">
        <w:rPr>
          <w:b/>
          <w:b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эстетическое отношение к миру;</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использование для решения познавательных и коммуникативных задач различных источников информации (словарей, энциклопедий, </w:t>
      </w:r>
      <w:proofErr w:type="spellStart"/>
      <w:r w:rsidRPr="00D33643">
        <w:rPr>
          <w:sz w:val="28"/>
          <w:szCs w:val="28"/>
        </w:rPr>
        <w:t>интернет-ресурсов</w:t>
      </w:r>
      <w:proofErr w:type="spellEnd"/>
      <w:r w:rsidRPr="00D33643">
        <w:rPr>
          <w:sz w:val="28"/>
          <w:szCs w:val="28"/>
        </w:rPr>
        <w:t xml:space="preserve"> и др.);</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i/>
          <w:iCs/>
          <w:sz w:val="28"/>
          <w:szCs w:val="28"/>
        </w:rPr>
      </w:pPr>
      <w:r w:rsidRPr="00D33643">
        <w:rPr>
          <w:sz w:val="28"/>
          <w:szCs w:val="28"/>
        </w:rPr>
        <w:t xml:space="preserve">• </w:t>
      </w:r>
      <w:proofErr w:type="spellStart"/>
      <w:r w:rsidRPr="00D33643">
        <w:rPr>
          <w:b/>
          <w:bCs/>
          <w:i/>
          <w:iCs/>
          <w:sz w:val="28"/>
          <w:szCs w:val="28"/>
        </w:rPr>
        <w:t>метапредметных</w:t>
      </w:r>
      <w:proofErr w:type="spellEnd"/>
      <w:r w:rsidRPr="00D33643">
        <w:rPr>
          <w:b/>
          <w:bCs/>
          <w:i/>
          <w:i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умение самостоятельно организовывать собственную деятельность, оценивать ее, определять сферу своих интересов;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умение работать с разными источниками информации, находить ее, анализировать, использовать в самостоятельной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w:t>
      </w:r>
      <w:r w:rsidRPr="00D33643">
        <w:rPr>
          <w:sz w:val="28"/>
          <w:szCs w:val="28"/>
        </w:rPr>
        <w:lastRenderedPageBreak/>
        <w:t>готовность к самостоятельному поиску методов решения практических задач, применению различных методов познания;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D33643">
        <w:rPr>
          <w:sz w:val="28"/>
          <w:szCs w:val="28"/>
        </w:rPr>
        <w:t xml:space="preserve">• </w:t>
      </w:r>
      <w:r w:rsidRPr="00D33643">
        <w:rPr>
          <w:b/>
          <w:bCs/>
          <w:i/>
          <w:iCs/>
          <w:sz w:val="28"/>
          <w:szCs w:val="28"/>
        </w:rPr>
        <w:t>предметных</w:t>
      </w:r>
      <w:r w:rsidRPr="00D33643">
        <w:rPr>
          <w:b/>
          <w:b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 сформированность устойчивого интереса к чтению как средству познания других культур, уважительного отношения к ним;</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навыков различных видов анализа литературных произведений;</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навыками самоанализа и самооценки на основе наблюдений за собственной речью;</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умением анализировать текст с точки зрения наличия в нем явной и скрытой, основной и второстепенной информации;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умением представлять тексты в виде тезисов, конспектов, аннотаций, рефератов, сочинений различных жанров;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умений учитывать исторический, историко-культурный контекст и конте</w:t>
      </w:r>
      <w:proofErr w:type="gramStart"/>
      <w:r w:rsidRPr="00D33643">
        <w:rPr>
          <w:sz w:val="28"/>
          <w:szCs w:val="28"/>
        </w:rPr>
        <w:t>кст тв</w:t>
      </w:r>
      <w:proofErr w:type="gramEnd"/>
      <w:r w:rsidRPr="00D33643">
        <w:rPr>
          <w:sz w:val="28"/>
          <w:szCs w:val="28"/>
        </w:rPr>
        <w:t>орчества писателя в процессе анализа художественного произведения;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навыками анализа художественных произведений с учетом их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представлений о системе стилей языка художественной литературы.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71C09" w:rsidRPr="00D33643" w:rsidRDefault="00171C09"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3643">
        <w:rPr>
          <w:b/>
          <w:sz w:val="28"/>
          <w:szCs w:val="28"/>
        </w:rPr>
        <w:lastRenderedPageBreak/>
        <w:t xml:space="preserve">2. СТРУКТУРА И СОДЕРЖАНИЕ </w:t>
      </w:r>
      <w:r w:rsidR="008C43D7" w:rsidRPr="00D33643">
        <w:rPr>
          <w:b/>
          <w:caps/>
          <w:sz w:val="28"/>
          <w:szCs w:val="28"/>
        </w:rPr>
        <w:t xml:space="preserve">РАБОЧЕЙ ПРОГРАММЫ </w:t>
      </w:r>
      <w:r w:rsidRPr="00D33643">
        <w:rPr>
          <w:b/>
          <w:sz w:val="28"/>
          <w:szCs w:val="28"/>
        </w:rPr>
        <w:t>УЧЕБНОЙ ДИСЦИПЛИНЫ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D33643">
        <w:rPr>
          <w:b/>
          <w:sz w:val="28"/>
          <w:szCs w:val="28"/>
        </w:rPr>
        <w:t>2.1. Объем учебной дисциплины и виды учебной работы</w:t>
      </w: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D33643" w:rsidRPr="00D33643" w:rsidTr="002062CD">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r w:rsidRPr="00D33643">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Объем в часах</w:t>
            </w:r>
          </w:p>
        </w:tc>
      </w:tr>
      <w:tr w:rsidR="00D33643" w:rsidRPr="00D33643" w:rsidTr="002062CD">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Квалификация:</w:t>
            </w:r>
          </w:p>
          <w:p w:rsidR="002062CD" w:rsidRPr="00D33643" w:rsidRDefault="002062CD" w:rsidP="002062CD">
            <w:pPr>
              <w:jc w:val="center"/>
              <w:rPr>
                <w:i/>
              </w:rPr>
            </w:pPr>
            <w:r w:rsidRPr="00D33643">
              <w:rPr>
                <w:b/>
                <w:i/>
                <w:iCs/>
              </w:rPr>
              <w:t>Учитель начальных классов</w:t>
            </w:r>
            <w:r w:rsidR="00991472" w:rsidRPr="00D33643">
              <w:rPr>
                <w:b/>
                <w:i/>
                <w:iCs/>
              </w:rPr>
              <w:t xml:space="preserve"> и начальных классов компенсирующего и коррекционно-развивающего образования</w:t>
            </w:r>
          </w:p>
        </w:tc>
      </w:tr>
      <w:tr w:rsidR="00D33643" w:rsidRPr="00D33643" w:rsidTr="002062CD">
        <w:trPr>
          <w:trHeight w:val="5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200</w:t>
            </w:r>
          </w:p>
        </w:tc>
      </w:tr>
      <w:tr w:rsidR="00D33643" w:rsidRPr="00D33643" w:rsidTr="002062CD">
        <w:trPr>
          <w:trHeight w:val="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в том числе:</w:t>
            </w:r>
          </w:p>
        </w:tc>
      </w:tr>
      <w:tr w:rsidR="00D33643" w:rsidRPr="00D33643" w:rsidTr="002062CD">
        <w:trPr>
          <w:trHeight w:val="117"/>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D33643" w:rsidRDefault="002062CD" w:rsidP="002062CD">
            <w:pPr>
              <w:jc w:val="center"/>
            </w:pPr>
            <w:r w:rsidRPr="00D33643">
              <w:t>160</w:t>
            </w:r>
          </w:p>
        </w:tc>
      </w:tr>
      <w:tr w:rsidR="0018416B" w:rsidRPr="00D33643" w:rsidTr="002062CD">
        <w:trPr>
          <w:trHeight w:val="23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18416B" w:rsidRPr="00FA40FC" w:rsidRDefault="0018416B" w:rsidP="003B4752">
            <w:r w:rsidRPr="00FA40FC">
              <w:t xml:space="preserve">практические </w:t>
            </w:r>
            <w:proofErr w:type="gramStart"/>
            <w:r w:rsidRPr="00FA40FC">
              <w:t>занятия</w:t>
            </w:r>
            <w:proofErr w:type="gramEnd"/>
            <w:r w:rsidRPr="00FA40FC">
              <w:t xml:space="preserve"> / в том числе в форме  практической подготовки</w:t>
            </w:r>
          </w:p>
        </w:tc>
        <w:tc>
          <w:tcPr>
            <w:tcW w:w="2450" w:type="pct"/>
            <w:tcBorders>
              <w:top w:val="single" w:sz="6" w:space="0" w:color="000000"/>
              <w:left w:val="single" w:sz="6" w:space="0" w:color="000000"/>
              <w:bottom w:val="single" w:sz="6" w:space="0" w:color="000000"/>
              <w:right w:val="single" w:sz="6" w:space="0" w:color="000000"/>
            </w:tcBorders>
            <w:vAlign w:val="center"/>
          </w:tcPr>
          <w:p w:rsidR="0018416B" w:rsidRPr="00FA40FC" w:rsidRDefault="0018416B" w:rsidP="003B4752">
            <w:pPr>
              <w:jc w:val="center"/>
            </w:pPr>
            <w:r w:rsidRPr="00FA40FC">
              <w:t>40 /18</w:t>
            </w:r>
          </w:p>
        </w:tc>
      </w:tr>
      <w:tr w:rsidR="00D33643" w:rsidRPr="00D33643"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hideMark/>
          </w:tcPr>
          <w:p w:rsidR="002062CD" w:rsidRPr="00D33643" w:rsidRDefault="002062CD" w:rsidP="002062CD">
            <w:r w:rsidRPr="00D33643">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D33643" w:rsidRDefault="002062CD" w:rsidP="002062CD">
            <w:pPr>
              <w:jc w:val="center"/>
            </w:pPr>
            <w:r w:rsidRPr="00D33643">
              <w:t>-</w:t>
            </w:r>
          </w:p>
        </w:tc>
      </w:tr>
      <w:tr w:rsidR="00D33643" w:rsidRPr="00D33643"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tcPr>
          <w:p w:rsidR="002062CD" w:rsidRPr="00D33643" w:rsidRDefault="002062CD" w:rsidP="002062CD">
            <w:proofErr w:type="gramStart"/>
            <w:r w:rsidRPr="00D33643">
              <w:t>индивидуальный  проект</w:t>
            </w:r>
            <w:proofErr w:type="gramEnd"/>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D33643" w:rsidRDefault="002062CD" w:rsidP="002062CD">
            <w:pPr>
              <w:jc w:val="center"/>
              <w:rPr>
                <w:i/>
              </w:rPr>
            </w:pPr>
            <w:r w:rsidRPr="00D33643">
              <w:rPr>
                <w:i/>
              </w:rPr>
              <w:t>предусмотрен</w:t>
            </w:r>
          </w:p>
        </w:tc>
      </w:tr>
      <w:tr w:rsidR="00D33643" w:rsidRPr="00D33643" w:rsidTr="002062CD">
        <w:trPr>
          <w:trHeight w:val="12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pPr>
              <w:jc w:val="center"/>
            </w:pPr>
            <w:r w:rsidRPr="00D33643">
              <w:t>экзамен (сочинение)</w:t>
            </w:r>
          </w:p>
        </w:tc>
      </w:tr>
    </w:tbl>
    <w:p w:rsidR="002062CD" w:rsidRPr="00D33643" w:rsidRDefault="002062CD"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83354E" w:rsidRPr="00D33643" w:rsidRDefault="0083354E" w:rsidP="0083354E">
      <w:pPr>
        <w:sectPr w:rsidR="0083354E" w:rsidRPr="00D33643" w:rsidSect="0001068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docGrid w:linePitch="360"/>
        </w:sectPr>
      </w:pPr>
    </w:p>
    <w:p w:rsidR="0018416B" w:rsidRPr="00FA40FC" w:rsidRDefault="0018416B" w:rsidP="0018416B">
      <w:r w:rsidRPr="00FA40FC">
        <w:rPr>
          <w:b/>
          <w:sz w:val="28"/>
          <w:szCs w:val="28"/>
        </w:rPr>
        <w:lastRenderedPageBreak/>
        <w:t>2.2. Тематический план и содержание рабочей программы учебной дисциплины</w:t>
      </w:r>
      <w:r w:rsidRPr="00FA40FC">
        <w:rPr>
          <w:bCs/>
          <w:i/>
          <w:sz w:val="20"/>
          <w:szCs w:val="20"/>
        </w:rPr>
        <w:tab/>
      </w:r>
      <w:r w:rsidRPr="00FA40FC">
        <w:rPr>
          <w:bCs/>
          <w:i/>
          <w:sz w:val="20"/>
          <w:szCs w:val="20"/>
        </w:rPr>
        <w:tab/>
      </w:r>
      <w:r w:rsidRPr="00FA40FC">
        <w:rPr>
          <w:bCs/>
          <w:i/>
          <w:sz w:val="20"/>
          <w:szCs w:val="20"/>
        </w:rPr>
        <w:tab/>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4828" w:type="dxa"/>
        <w:jc w:val="center"/>
        <w:tblInd w:w="-100" w:type="dxa"/>
        <w:tblLayout w:type="fixed"/>
        <w:tblLook w:val="0000" w:firstRow="0" w:lastRow="0" w:firstColumn="0" w:lastColumn="0" w:noHBand="0" w:noVBand="0"/>
      </w:tblPr>
      <w:tblGrid>
        <w:gridCol w:w="2340"/>
        <w:gridCol w:w="8919"/>
        <w:gridCol w:w="1661"/>
        <w:gridCol w:w="1908"/>
      </w:tblGrid>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Наименование разделов и тем</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r w:rsidRPr="00FA40FC">
              <w:rPr>
                <w:b/>
                <w:bCs/>
              </w:rPr>
              <w:t xml:space="preserve">Содержание учебного материала, лабораторные  работы и практические занятия, самостоятельная работа </w:t>
            </w:r>
            <w:proofErr w:type="gramStart"/>
            <w:r w:rsidRPr="00FA40FC">
              <w:rPr>
                <w:b/>
                <w:bCs/>
              </w:rPr>
              <w:t>обучающихся</w:t>
            </w:r>
            <w:proofErr w:type="gramEnd"/>
            <w:r w:rsidRPr="00FA40FC">
              <w:rPr>
                <w:b/>
                <w:bCs/>
              </w:rPr>
              <w:t>, курсовой проект (работа)</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 xml:space="preserve">Объем </w:t>
            </w:r>
            <w:proofErr w:type="gramStart"/>
            <w:r w:rsidRPr="00FA40FC">
              <w:rPr>
                <w:b/>
                <w:bCs/>
              </w:rPr>
              <w:t>часов</w:t>
            </w:r>
            <w:proofErr w:type="gramEnd"/>
            <w:r w:rsidRPr="00FA40FC">
              <w:rPr>
                <w:b/>
                <w:bCs/>
              </w:rPr>
              <w:t xml:space="preserve"> </w:t>
            </w:r>
            <w:r w:rsidRPr="00FA40FC">
              <w:t>/ в том числе в форме  практической подготовки</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Коды ЛР</w:t>
            </w: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1</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2</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3</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68</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Введение</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2</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Общая характеристика русской классической литературы 19 века (А.С. Пушкин, М.Ю. Лермонтов, Н.В. Гоголь). Общее понятие об историко-литературном процессе. Реализм в литературе 19 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48"/>
          <w:jc w:val="center"/>
        </w:trPr>
        <w:tc>
          <w:tcPr>
            <w:tcW w:w="2340" w:type="dxa"/>
            <w:vMerge/>
            <w:tcBorders>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Раздел 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Литература 19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66</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1.1.</w:t>
            </w:r>
          </w:p>
          <w:p w:rsidR="0018416B" w:rsidRPr="00FA40FC" w:rsidRDefault="0018416B" w:rsidP="003B4752">
            <w:pPr>
              <w:rPr>
                <w:b/>
              </w:rPr>
            </w:pPr>
            <w:proofErr w:type="spellStart"/>
            <w:r w:rsidRPr="00FA40FC">
              <w:rPr>
                <w:b/>
              </w:rPr>
              <w:t>А.Н.Островский</w:t>
            </w:r>
            <w:proofErr w:type="spellEnd"/>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Краткий очерк жизни и творчества.  Значение творчества Островского в русской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«Гроза». Смысл заглавия драмы. Особенности создания образов героев.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«Бесприданница». Тема купли-продажи человеческих отношений.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1.2.</w:t>
            </w:r>
          </w:p>
          <w:p w:rsidR="0018416B" w:rsidRPr="00FA40FC" w:rsidRDefault="0018416B" w:rsidP="003B4752">
            <w:pPr>
              <w:tabs>
                <w:tab w:val="left" w:pos="0"/>
              </w:tabs>
              <w:rPr>
                <w:b/>
              </w:rPr>
            </w:pPr>
            <w:proofErr w:type="spellStart"/>
            <w:r w:rsidRPr="00FA40FC">
              <w:rPr>
                <w:b/>
              </w:rPr>
              <w:t>И.А.Гончаров</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1.Краткий о</w:t>
            </w:r>
            <w:r w:rsidRPr="00FA40FC">
              <w:t xml:space="preserve">черк жизни и творчества. Роман «Обломов».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 Исторические и социальные корни </w:t>
            </w:r>
            <w:proofErr w:type="gramStart"/>
            <w:r w:rsidRPr="00FA40FC">
              <w:t>обломовщины</w:t>
            </w:r>
            <w:proofErr w:type="gramEnd"/>
            <w:r w:rsidRPr="00FA40FC">
              <w:t>. «Сон Обломова».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3.«Свет» и «тени» в характере Обломова. Женские образы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w:t>
            </w:r>
            <w:r w:rsidRPr="00FA40FC">
              <w:t xml:space="preserve">Сопоставление Обломова и </w:t>
            </w:r>
            <w:proofErr w:type="spellStart"/>
            <w:r w:rsidRPr="00FA40FC">
              <w:t>Штольца</w:t>
            </w:r>
            <w:proofErr w:type="spellEnd"/>
            <w:r w:rsidRPr="00FA40FC">
              <w:t xml:space="preserve"> как средство выражения авторской позиции.</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1.3.</w:t>
            </w:r>
          </w:p>
          <w:p w:rsidR="0018416B" w:rsidRPr="00FA40FC" w:rsidRDefault="0018416B" w:rsidP="003B4752">
            <w:pPr>
              <w:tabs>
                <w:tab w:val="left" w:pos="0"/>
              </w:tabs>
              <w:rPr>
                <w:b/>
              </w:rPr>
            </w:pPr>
            <w:proofErr w:type="spellStart"/>
            <w:r w:rsidRPr="00FA40FC">
              <w:rPr>
                <w:b/>
              </w:rPr>
              <w:t>И.С.Тургенев</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46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1.Краткий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2.«Отцы и дети». Отражение в романе общественно-политической борьбы 60-х годов. Обобщающий смысл названия романа.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3.Базаров в системе действующих лиц.   Причины его конфликта  с окружающими. Отношение автора к своему герою.</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Cs/>
              </w:rPr>
              <w:t>1</w:t>
            </w:r>
            <w:r w:rsidRPr="00FA40FC">
              <w:rPr>
                <w:b/>
                <w:bCs/>
              </w:rPr>
              <w:t>.</w:t>
            </w:r>
            <w:r w:rsidRPr="00FA40FC">
              <w:t xml:space="preserve"> Изучение отзывов современников о романе </w:t>
            </w:r>
            <w:proofErr w:type="spellStart"/>
            <w:r w:rsidRPr="00FA40FC">
              <w:t>И.С.Тургенева</w:t>
            </w:r>
            <w:proofErr w:type="spellEnd"/>
            <w:r w:rsidRPr="00FA40FC">
              <w:t xml:space="preserve">: споры вокруг романа «Отцы и дети».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1.4.</w:t>
            </w:r>
          </w:p>
          <w:p w:rsidR="0018416B" w:rsidRPr="00FA40FC" w:rsidRDefault="0018416B" w:rsidP="003B4752">
            <w:pPr>
              <w:pStyle w:val="2"/>
              <w:tabs>
                <w:tab w:val="left" w:pos="0"/>
              </w:tabs>
              <w:spacing w:before="0" w:after="0"/>
              <w:rPr>
                <w:b w:val="0"/>
                <w:bCs w:val="0"/>
              </w:rPr>
            </w:pPr>
            <w:r w:rsidRPr="00FA40FC">
              <w:rPr>
                <w:rFonts w:ascii="Times New Roman" w:hAnsi="Times New Roman" w:cs="Times New Roman"/>
                <w:bCs w:val="0"/>
                <w:i w:val="0"/>
                <w:iCs w:val="0"/>
                <w:sz w:val="24"/>
                <w:szCs w:val="24"/>
              </w:rPr>
              <w:t>Поэзия 19 века</w:t>
            </w:r>
            <w:r w:rsidRPr="00FA40FC">
              <w:rPr>
                <w:b w:val="0"/>
                <w:bCs w:val="0"/>
              </w:rPr>
              <w:t xml:space="preserve">                                                                                                                                                                                                                                                                                                                                                                                                                                                                                                                                                                                                                                                                                                                                                                                                                                                                                                                                                                                                                                                                                                                                                                                                                                                                                                                                                                                                                                                                                                              </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Ф.И.Тютчев. Тютчев – поэт – философ. Любовь как поединок роковой. «Я встретил вас…», «Чему бы жизнь нас не учила», «Осенний вечер», «Не то, что мните вы, природа…»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А.А.Фет</w:t>
            </w:r>
            <w:r w:rsidRPr="00FA40FC">
              <w:rPr>
                <w:b/>
              </w:rPr>
              <w:t>.</w:t>
            </w:r>
            <w:r w:rsidRPr="00FA40FC">
              <w:t xml:space="preserve"> Традиционные поэтические темы – природа, любовь, творчество. «Я пришел к тебе с приветом», «Осень», «Прости – все забудь…»,  «Шепот, робкое дыхание…».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3. </w:t>
            </w:r>
            <w:proofErr w:type="spellStart"/>
            <w:r w:rsidRPr="00FA40FC">
              <w:t>Н.А.Некрасов</w:t>
            </w:r>
            <w:proofErr w:type="spellEnd"/>
            <w:r w:rsidRPr="00FA40FC">
              <w:rPr>
                <w:b/>
              </w:rPr>
              <w:t>.</w:t>
            </w:r>
            <w:r w:rsidRPr="00FA40FC">
              <w:t xml:space="preserve"> Поэт и гражданин. «Я не люблю иронии твоей», «Рыцарь на час», «Пророк» (3-4 стихотворения по выбору учителя). </w:t>
            </w:r>
            <w:proofErr w:type="spellStart"/>
            <w:r w:rsidRPr="00FA40FC">
              <w:t>Н.А.Некрасов</w:t>
            </w:r>
            <w:proofErr w:type="spellEnd"/>
            <w:r w:rsidRPr="00FA40FC">
              <w:rPr>
                <w:b/>
              </w:rPr>
              <w:t xml:space="preserve">. </w:t>
            </w:r>
            <w:r w:rsidRPr="00FA40FC">
              <w:t>Поэма «Кому на Руси жить хорошо» (обзорно).</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1.5.</w:t>
            </w:r>
          </w:p>
          <w:p w:rsidR="0018416B" w:rsidRPr="00FA40FC" w:rsidRDefault="0018416B" w:rsidP="003B4752">
            <w:pPr>
              <w:tabs>
                <w:tab w:val="left" w:pos="0"/>
              </w:tabs>
              <w:rPr>
                <w:b/>
              </w:rPr>
            </w:pPr>
            <w:proofErr w:type="spellStart"/>
            <w:r w:rsidRPr="00FA40FC">
              <w:rPr>
                <w:b/>
              </w:rPr>
              <w:t>Н.С.Лесков</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1.Краткий очерк жизни и творчества. Повесть «Очарованный странник».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1.Проблема ценностей человеческой жизни. Эпическая широта в изображении героя.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1.6.</w:t>
            </w:r>
          </w:p>
          <w:p w:rsidR="0018416B" w:rsidRPr="00FA40FC" w:rsidRDefault="0018416B" w:rsidP="003B4752">
            <w:pPr>
              <w:tabs>
                <w:tab w:val="left" w:pos="0"/>
              </w:tabs>
              <w:rPr>
                <w:b/>
              </w:rPr>
            </w:pPr>
            <w:r w:rsidRPr="00FA40FC">
              <w:rPr>
                <w:b/>
              </w:rPr>
              <w:lastRenderedPageBreak/>
              <w:t>М.Е. Салтыков-Щедрин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rPr>
                <w:bCs/>
                <w:iCs/>
              </w:rPr>
              <w:t>Краткий очерк жизни и творчества. Особенности сатиры как способа изображения и отношения к действительности.</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iCs/>
              </w:rPr>
              <w:t xml:space="preserve">1.Выявление особенностей  создания образов  главных героев </w:t>
            </w:r>
            <w:r w:rsidRPr="00FA40FC">
              <w:t xml:space="preserve"> в «Сказках для «детей изрядного возраста</w:t>
            </w:r>
            <w:r w:rsidRPr="00FA40FC">
              <w:rPr>
                <w:bCs/>
                <w:iCs/>
              </w:rPr>
              <w:t>»</w:t>
            </w:r>
            <w:r w:rsidRPr="00FA40FC">
              <w:t>.</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1.7.</w:t>
            </w:r>
          </w:p>
          <w:p w:rsidR="0018416B" w:rsidRPr="00FA40FC" w:rsidRDefault="0018416B" w:rsidP="003B4752">
            <w:pPr>
              <w:tabs>
                <w:tab w:val="left" w:pos="0"/>
              </w:tabs>
              <w:rPr>
                <w:b/>
              </w:rPr>
            </w:pPr>
            <w:r w:rsidRPr="00FA40FC">
              <w:rPr>
                <w:b/>
              </w:rPr>
              <w:t>Ф.М.</w:t>
            </w:r>
          </w:p>
          <w:p w:rsidR="0018416B" w:rsidRPr="00FA40FC" w:rsidRDefault="0018416B" w:rsidP="003B4752">
            <w:pPr>
              <w:tabs>
                <w:tab w:val="left" w:pos="0"/>
              </w:tabs>
              <w:rPr>
                <w:b/>
              </w:rPr>
            </w:pPr>
            <w:r w:rsidRPr="00FA40FC">
              <w:rPr>
                <w:b/>
              </w:rPr>
              <w:t>Достоевский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12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Ф.М. Достоевский. Очерк жизни и творчества.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rPr>
                <w:bCs/>
                <w:iCs/>
              </w:rPr>
              <w:t>«Преступление и наказание». Боль за человека – основа авторской позиции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3.</w:t>
            </w:r>
            <w:r w:rsidRPr="00FA40FC">
              <w:rPr>
                <w:bCs/>
                <w:iCs/>
              </w:rPr>
              <w:t>Социальные и философские истоки бунта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4.</w:t>
            </w:r>
            <w:r w:rsidRPr="00FA40FC">
              <w:rPr>
                <w:bCs/>
                <w:iCs/>
              </w:rPr>
              <w:t>Смысл теории Раскольникова и причины ее крушения.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5.</w:t>
            </w:r>
            <w:r w:rsidRPr="00FA40FC">
              <w:rPr>
                <w:bCs/>
                <w:iCs/>
              </w:rPr>
              <w:t xml:space="preserve"> Антиподы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6.</w:t>
            </w:r>
            <w:r w:rsidRPr="00FA40FC">
              <w:rPr>
                <w:bCs/>
                <w:iCs/>
              </w:rPr>
              <w:t>«Двойники» Раскольникова и их роль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1.8.</w:t>
            </w:r>
          </w:p>
          <w:p w:rsidR="0018416B" w:rsidRPr="00FA40FC" w:rsidRDefault="0018416B" w:rsidP="003B4752">
            <w:pPr>
              <w:tabs>
                <w:tab w:val="left" w:pos="0"/>
              </w:tabs>
              <w:rPr>
                <w:b/>
              </w:rPr>
            </w:pPr>
            <w:proofErr w:type="spellStart"/>
            <w:r w:rsidRPr="00FA40FC">
              <w:rPr>
                <w:b/>
              </w:rPr>
              <w:t>Л.Н.Толстой</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14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Жизненный и творческий путь. «Война и мир» - роман – эпопея.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 xml:space="preserve">Светское общество в изображении Л. Н. Толстого.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3. </w:t>
            </w:r>
            <w:r w:rsidRPr="00FA40FC">
              <w:t xml:space="preserve">Духовно-богатая внутренняя жизнь главных героев романа – Андрея Болконского, Пьера Безухова, Наташи Ростовой, княжны Марьи и др.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4. </w:t>
            </w:r>
            <w:r w:rsidRPr="00FA40FC">
              <w:rPr>
                <w:bCs/>
                <w:iCs/>
              </w:rPr>
              <w:t>Картины войны 1812 года. «Мысль народная»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5. </w:t>
            </w:r>
            <w:r w:rsidRPr="00FA40FC">
              <w:rPr>
                <w:bCs/>
                <w:iCs/>
              </w:rPr>
              <w:t>Смысл противопоставления Кутузова и Наполеона.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6. </w:t>
            </w:r>
            <w:r w:rsidRPr="00FA40FC">
              <w:rPr>
                <w:bCs/>
                <w:iCs/>
              </w:rPr>
              <w:t>Осуждение войны в романе.  Патриотизм в понимании писателя.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7. Споры писателя с историками. Оценка творчества Л.Н. Толстого в мировой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1.9.</w:t>
            </w:r>
          </w:p>
          <w:p w:rsidR="0018416B" w:rsidRPr="00FA40FC" w:rsidRDefault="0018416B" w:rsidP="003B4752">
            <w:pPr>
              <w:tabs>
                <w:tab w:val="left" w:pos="0"/>
              </w:tabs>
              <w:rPr>
                <w:b/>
              </w:rPr>
            </w:pPr>
            <w:r w:rsidRPr="00FA40FC">
              <w:rPr>
                <w:b/>
              </w:rPr>
              <w:t>А.П. Чехов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1.Краткий о</w:t>
            </w:r>
            <w:r w:rsidRPr="00FA40FC">
              <w:t xml:space="preserve">черк жизни и творчества. Чехов – враг пошлости, фальши, </w:t>
            </w:r>
            <w:proofErr w:type="spellStart"/>
            <w:r w:rsidRPr="00FA40FC">
              <w:t>бездуховности</w:t>
            </w:r>
            <w:proofErr w:type="spellEnd"/>
            <w:r w:rsidRPr="00FA40FC">
              <w:t xml:space="preserve">.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211"/>
              <w:spacing w:after="0" w:line="240" w:lineRule="auto"/>
              <w:ind w:left="0"/>
            </w:pPr>
            <w:r w:rsidRPr="00FA40FC">
              <w:t>1. Анализ стиля Чехова: лаконизм повествования, искусства деталей, роль пейзажа в рассказах «Попрыгунья», «Душечка», «О любви», «Дама с собачкой», «Крыжовник»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Раздел 2.</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Русская литература 20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80</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s>
              <w:snapToGrid w:val="0"/>
              <w:rPr>
                <w:b/>
                <w:bCs/>
              </w:rPr>
            </w:pPr>
            <w:r w:rsidRPr="00FA40FC">
              <w:rPr>
                <w:b/>
                <w:bCs/>
              </w:rPr>
              <w:t xml:space="preserve">Тема 2.1. </w:t>
            </w:r>
          </w:p>
          <w:p w:rsidR="0018416B" w:rsidRPr="00FA40FC" w:rsidRDefault="0018416B" w:rsidP="003B4752">
            <w:pPr>
              <w:tabs>
                <w:tab w:val="left" w:pos="0"/>
              </w:tabs>
              <w:rPr>
                <w:b/>
              </w:rPr>
            </w:pPr>
            <w:proofErr w:type="spellStart"/>
            <w:r w:rsidRPr="00FA40FC">
              <w:rPr>
                <w:b/>
              </w:rPr>
              <w:t>И.А.Бунин</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 Краткий о</w:t>
            </w:r>
            <w:r w:rsidRPr="00FA40FC">
              <w:t xml:space="preserve">черк жизни и творчества. Трагичность любви в произведениях Бунина.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jc w:val="both"/>
            </w:pPr>
            <w:r w:rsidRPr="00FA40FC">
              <w:t>1. Анализ рассказов: «Легкое дыхание», «Чистый понедельник», «Роман Горбуна», «Солнечный удар»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2.2.</w:t>
            </w:r>
          </w:p>
          <w:p w:rsidR="0018416B" w:rsidRPr="00FA40FC" w:rsidRDefault="0018416B" w:rsidP="003B4752">
            <w:pPr>
              <w:tabs>
                <w:tab w:val="left" w:pos="0"/>
              </w:tabs>
              <w:rPr>
                <w:b/>
              </w:rPr>
            </w:pPr>
            <w:proofErr w:type="spellStart"/>
            <w:r w:rsidRPr="00FA40FC">
              <w:rPr>
                <w:b/>
              </w:rPr>
              <w:t>А.И.Куприн</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 xml:space="preserve">1.Краткий очерк жизни и творчества. </w:t>
            </w:r>
            <w:r w:rsidRPr="00FA40FC">
              <w:rPr>
                <w:bCs/>
                <w:iCs/>
              </w:rPr>
              <w:t>«Гранатовый браслет» - трагическая история любви «маленького человека».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Проблематика повести «Олеся». Человек природы.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iCs/>
              </w:rPr>
              <w:t xml:space="preserve">2. Споры  о сильной, бескорыстной любви в рассказах </w:t>
            </w:r>
            <w:proofErr w:type="spellStart"/>
            <w:r w:rsidRPr="00FA40FC">
              <w:rPr>
                <w:bCs/>
                <w:iCs/>
              </w:rPr>
              <w:t>И.Бунина</w:t>
            </w:r>
            <w:proofErr w:type="spellEnd"/>
            <w:r w:rsidRPr="00FA40FC">
              <w:rPr>
                <w:bCs/>
                <w:iCs/>
              </w:rPr>
              <w:t xml:space="preserve"> и </w:t>
            </w:r>
            <w:proofErr w:type="spellStart"/>
            <w:r w:rsidRPr="00FA40FC">
              <w:rPr>
                <w:bCs/>
                <w:iCs/>
              </w:rPr>
              <w:t>А.Куприна</w:t>
            </w:r>
            <w:proofErr w:type="spellEnd"/>
            <w:r w:rsidRPr="00FA40FC">
              <w:rPr>
                <w:bCs/>
                <w:iCs/>
              </w:rPr>
              <w:t>.</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2.3.</w:t>
            </w:r>
          </w:p>
          <w:p w:rsidR="0018416B" w:rsidRPr="00FA40FC" w:rsidRDefault="0018416B" w:rsidP="003B4752">
            <w:pPr>
              <w:tabs>
                <w:tab w:val="left" w:pos="0"/>
              </w:tabs>
              <w:rPr>
                <w:b/>
              </w:rPr>
            </w:pPr>
            <w:r w:rsidRPr="00FA40FC">
              <w:rPr>
                <w:b/>
              </w:rPr>
              <w:t>М. Горький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8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4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46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A40FC">
              <w:t xml:space="preserve">1.Анализ драматического произведения </w:t>
            </w:r>
            <w:proofErr w:type="spellStart"/>
            <w:r w:rsidRPr="00FA40FC">
              <w:t>М.Горького</w:t>
            </w:r>
            <w:proofErr w:type="spellEnd"/>
            <w:r w:rsidRPr="00FA40FC">
              <w:t xml:space="preserve">  «На дне». Выявление проблематики пьесы.</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46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A40FC">
              <w:rPr>
                <w:bCs/>
              </w:rPr>
              <w:t>2</w:t>
            </w:r>
            <w:r w:rsidRPr="00FA40FC">
              <w:rPr>
                <w:b/>
                <w:bCs/>
              </w:rPr>
              <w:t>.</w:t>
            </w:r>
            <w:r w:rsidRPr="00FA40FC">
              <w:t xml:space="preserve"> Характеристика главных героев. Смысл названия пьесы.</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2.4.</w:t>
            </w:r>
          </w:p>
          <w:p w:rsidR="0018416B" w:rsidRPr="00FA40FC" w:rsidRDefault="0018416B" w:rsidP="003B4752">
            <w:pPr>
              <w:tabs>
                <w:tab w:val="left" w:pos="0"/>
              </w:tabs>
              <w:rPr>
                <w:b/>
                <w:bCs/>
              </w:rPr>
            </w:pPr>
            <w:r w:rsidRPr="00FA40FC">
              <w:rPr>
                <w:b/>
              </w:rPr>
              <w:lastRenderedPageBreak/>
              <w:t>Поэзия начала ХХ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182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Обзор русской поэзии конца XIX – начала XX в. Проблема традиций и новаторства в литературе начала ХХ века. Литературные течения поэзии русского модернизма: символизм, акмеизм, футуризм.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Символизм. Истоки русского символизма. Связь с романтизмом. Понимание символа символистами. Музыкальность стиха. «Старшие символисты» (В.Я. Брюсов, К.Д. Бальмонт) и «</w:t>
            </w:r>
            <w:proofErr w:type="spellStart"/>
            <w:r w:rsidRPr="00FA40FC">
              <w:t>младосимволисты</w:t>
            </w:r>
            <w:proofErr w:type="spellEnd"/>
            <w:r w:rsidRPr="00FA40FC">
              <w:t>» (А. Белый, А. А. Блок).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Акмеизм. Истоки акмеизма. Программа акмеизма в статье </w:t>
            </w:r>
            <w:proofErr w:type="spellStart"/>
            <w:r w:rsidRPr="00FA40FC">
              <w:t>Н.С.Гумилева</w:t>
            </w:r>
            <w:proofErr w:type="spellEnd"/>
            <w:r w:rsidRPr="00FA40FC">
              <w:t xml:space="preserve">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roofErr w:type="spellStart"/>
            <w:r w:rsidRPr="00FA40FC">
              <w:t>Н.Гумилев</w:t>
            </w:r>
            <w:proofErr w:type="spellEnd"/>
            <w:r w:rsidRPr="00FA40FC">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3.</w:t>
            </w:r>
            <w:r w:rsidRPr="00FA40FC">
              <w:t xml:space="preserve">Футуризм. Манифесты футуризма, их пафос и проблематика. Звуковые и графические эксперименты футуристов. Группы футуристов: эгофутуристы (И. Северянин), </w:t>
            </w:r>
            <w:proofErr w:type="spellStart"/>
            <w:r w:rsidRPr="00FA40FC">
              <w:t>кубофутуристы</w:t>
            </w:r>
            <w:proofErr w:type="spellEnd"/>
            <w:r w:rsidRPr="00FA40FC">
              <w:t xml:space="preserve"> (В. В. Маяковский, В. Хлебников), «Центрифуга» (Б. Л. Пастернак).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2.5.</w:t>
            </w:r>
          </w:p>
          <w:p w:rsidR="0018416B" w:rsidRPr="00FA40FC" w:rsidRDefault="0018416B" w:rsidP="003B4752">
            <w:pPr>
              <w:tabs>
                <w:tab w:val="left" w:pos="0"/>
              </w:tabs>
              <w:rPr>
                <w:b/>
              </w:rPr>
            </w:pPr>
            <w:proofErr w:type="spellStart"/>
            <w:r w:rsidRPr="00FA40FC">
              <w:rPr>
                <w:b/>
              </w:rPr>
              <w:t>А.А.Блок</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(с обобщением изученного).</w:t>
            </w:r>
          </w:p>
          <w:p w:rsidR="0018416B" w:rsidRPr="00FA40FC" w:rsidRDefault="0018416B" w:rsidP="003B4752">
            <w:pPr>
              <w:jc w:val="both"/>
            </w:pPr>
            <w:r w:rsidRPr="00FA40FC">
              <w:t xml:space="preserve">Лирика: цикл «Стихи о Прекрасной Даме», «Незнакомка»,  цикл «Кармен»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w:t>
            </w:r>
            <w:r w:rsidRPr="00FA40FC">
              <w:t xml:space="preserve"> Характеристика основных проблем поэмы «Двенадцать». Анализ финала,  «вечных» образов в поэме.</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2.6.</w:t>
            </w:r>
          </w:p>
          <w:p w:rsidR="0018416B" w:rsidRPr="00FA40FC" w:rsidRDefault="0018416B" w:rsidP="003B4752">
            <w:pPr>
              <w:tabs>
                <w:tab w:val="left" w:pos="0"/>
              </w:tabs>
              <w:rPr>
                <w:b/>
              </w:rPr>
            </w:pPr>
            <w:r w:rsidRPr="00FA40FC">
              <w:rPr>
                <w:b/>
              </w:rPr>
              <w:t>В.В. Маяковский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Жизнь и творчество. Маяковский и футуризм. Лирика: «А вы могли бы?», «Послушайте!», «Прозаседавшиеся», «О </w:t>
            </w:r>
            <w:proofErr w:type="gramStart"/>
            <w:r w:rsidRPr="00FA40FC">
              <w:t>дряни</w:t>
            </w:r>
            <w:proofErr w:type="gramEnd"/>
            <w:r w:rsidRPr="00FA40FC">
              <w:t xml:space="preserve">», «Юбилейное», «Скрипка и немножко нервно» </w:t>
            </w:r>
            <w:r w:rsidRPr="00FA40FC">
              <w:rPr>
                <w:bCs/>
                <w:iCs/>
                <w:shd w:val="clear" w:color="auto" w:fill="FFFFFF"/>
              </w:rPr>
              <w:t>(по выбору учителя).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2.7.</w:t>
            </w:r>
          </w:p>
          <w:p w:rsidR="0018416B" w:rsidRPr="00FA40FC" w:rsidRDefault="0018416B" w:rsidP="003B4752">
            <w:pPr>
              <w:tabs>
                <w:tab w:val="left" w:pos="0"/>
              </w:tabs>
              <w:rPr>
                <w:b/>
              </w:rPr>
            </w:pPr>
            <w:proofErr w:type="spellStart"/>
            <w:r w:rsidRPr="00FA40FC">
              <w:rPr>
                <w:b/>
              </w:rPr>
              <w:t>С.А.Есенин</w:t>
            </w:r>
            <w:proofErr w:type="spellEnd"/>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Жизненный и творческий путь. «Крестьянская поэзия» 20-х годов.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w:t>
            </w:r>
            <w:r w:rsidRPr="00FA40FC">
              <w:rPr>
                <w:bCs/>
                <w:iCs/>
              </w:rPr>
              <w:t xml:space="preserve"> Анализ лирики Есенина: </w:t>
            </w:r>
            <w:r w:rsidRPr="00FA40FC">
              <w:rPr>
                <w:bCs/>
                <w:iCs/>
                <w:shd w:val="clear" w:color="auto" w:fill="FFFFFF"/>
              </w:rPr>
              <w:t>«Гой ты, Русь, моя родная!..», «Не бродить, не мять в кустах багряных…», «Письмо матери», «Спит ковыль. Равнина дорогая…», «Шаганэ ты моя, Шаганэ…», «Не жалею, не зову, не плачу…», «Русь Советская»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2.8.</w:t>
            </w:r>
          </w:p>
          <w:p w:rsidR="0018416B" w:rsidRPr="00FA40FC" w:rsidRDefault="0018416B" w:rsidP="003B4752">
            <w:pPr>
              <w:tabs>
                <w:tab w:val="left" w:pos="0"/>
              </w:tabs>
              <w:rPr>
                <w:b/>
                <w:bCs/>
              </w:rPr>
            </w:pPr>
            <w:r w:rsidRPr="00FA40FC">
              <w:rPr>
                <w:b/>
                <w:bCs/>
              </w:rPr>
              <w:t>М.И. Цветаева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 Сложная судьба Цветаевой. Важнейшие темы творчества: любовь, верность высоким идеалам, России. Анализ стихотворений: «Моим стихам, написанным так рано…», «Бабушке», «Стихи о Москве», «Стихи к Блоку», «Стихи к сыну», «Идешь на меня похожий», «Мне нравится, что вы больны не мной», «Молитва»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8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2.9.</w:t>
            </w:r>
          </w:p>
          <w:p w:rsidR="0018416B" w:rsidRPr="00FA40FC" w:rsidRDefault="0018416B" w:rsidP="003B4752">
            <w:pPr>
              <w:pStyle w:val="211"/>
              <w:tabs>
                <w:tab w:val="left" w:pos="0"/>
              </w:tabs>
              <w:spacing w:after="0" w:line="240" w:lineRule="auto"/>
              <w:ind w:left="0"/>
              <w:rPr>
                <w:b/>
              </w:rPr>
            </w:pPr>
            <w:r w:rsidRPr="00FA40FC">
              <w:rPr>
                <w:b/>
              </w:rPr>
              <w:t>О.Э. Мандельштам</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Жанрово-поэтическое своеобразие лирики. Художественное мастерство поэта.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Стихотворения: «Бессонница. Гомер. Тугие паруса…», «За гремучую доблесть грядущих веков…», «Я вернулся в мой город, знакомый до слез...».</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2.10.</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А.П. Платонов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Сведения из биографии.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 xml:space="preserve">Проблематика рассказа  «В прекрасном и яростном мире».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2.11.</w:t>
            </w:r>
          </w:p>
          <w:p w:rsidR="0018416B" w:rsidRPr="00FA40FC" w:rsidRDefault="0018416B" w:rsidP="003B4752">
            <w:pPr>
              <w:tabs>
                <w:tab w:val="left" w:pos="0"/>
              </w:tabs>
              <w:rPr>
                <w:b/>
              </w:rPr>
            </w:pPr>
            <w:r w:rsidRPr="00FA40FC">
              <w:rPr>
                <w:b/>
              </w:rPr>
              <w:t>А.А. Ахматова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Нелегкая судьба поэтессы.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 xml:space="preserve">Выявление художественного своеобразия лирики </w:t>
            </w:r>
            <w:proofErr w:type="spellStart"/>
            <w:r w:rsidRPr="00FA40FC">
              <w:t>А.Ахматовой</w:t>
            </w:r>
            <w:proofErr w:type="spellEnd"/>
            <w:r w:rsidRPr="00FA40FC">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w:t>
            </w:r>
            <w:r w:rsidRPr="00FA40FC">
              <w:rPr>
                <w:bCs/>
              </w:rPr>
              <w:t xml:space="preserve"> </w:t>
            </w:r>
            <w:r w:rsidRPr="00FA40FC">
              <w:t>«Реквием». Трагедия поэта и народа. Библейский масштаб изображенных событий, евангельские мотивы и образы.</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lastRenderedPageBreak/>
              <w:t xml:space="preserve">Тема </w:t>
            </w:r>
            <w:r w:rsidRPr="00FA40FC">
              <w:rPr>
                <w:b/>
              </w:rPr>
              <w:t>2.12.</w:t>
            </w:r>
          </w:p>
          <w:p w:rsidR="0018416B" w:rsidRPr="00FA40FC" w:rsidRDefault="0018416B" w:rsidP="003B4752">
            <w:pPr>
              <w:tabs>
                <w:tab w:val="left" w:pos="0"/>
              </w:tabs>
              <w:rPr>
                <w:b/>
              </w:rPr>
            </w:pPr>
            <w:r w:rsidRPr="00FA40FC">
              <w:rPr>
                <w:b/>
              </w:rPr>
              <w:t>Б.Л. Пастернак</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 Особенности художественной манеры поэта. «Опять весна», «Февраль», «Достать чернил и плакать!», «Определение поэзии», «Гамлет»,  «Во всем мне хочется дойти до самой сути…», «Быть знаменитым некрасиво…»,  «Душа» и др. (по выбору учителя).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2.13.</w:t>
            </w:r>
          </w:p>
          <w:p w:rsidR="0018416B" w:rsidRPr="00FA40FC" w:rsidRDefault="0018416B" w:rsidP="003B4752">
            <w:pPr>
              <w:tabs>
                <w:tab w:val="left" w:pos="0"/>
              </w:tabs>
              <w:rPr>
                <w:b/>
              </w:rPr>
            </w:pPr>
            <w:r w:rsidRPr="00FA40FC">
              <w:rPr>
                <w:b/>
              </w:rPr>
              <w:t>М.А. Булгаков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Жизнь и творчество. «Мастер и Маргарита».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Особенности жанра романа  (сочетание реальности и фантастики; трагизм, сатира, лиризм).</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 Многоплановость романа «Мастер Маргарита».</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 </w:t>
            </w:r>
            <w:r w:rsidRPr="00FA40FC">
              <w:rPr>
                <w:bCs/>
                <w:iCs/>
              </w:rPr>
              <w:t xml:space="preserve">Оригинальная философская трактовка библейского сюжета. Тема совести. Трагическая любовь героев.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2.14.</w:t>
            </w:r>
          </w:p>
          <w:p w:rsidR="0018416B" w:rsidRPr="00FA40FC" w:rsidRDefault="0018416B" w:rsidP="003B4752">
            <w:pPr>
              <w:tabs>
                <w:tab w:val="left" w:pos="0"/>
              </w:tabs>
              <w:rPr>
                <w:b/>
              </w:rPr>
            </w:pPr>
            <w:r w:rsidRPr="00FA40FC">
              <w:rPr>
                <w:b/>
              </w:rPr>
              <w:t>Литература периода Великой Отечественной войны и</w:t>
            </w:r>
          </w:p>
          <w:p w:rsidR="0018416B" w:rsidRPr="00FA40FC" w:rsidRDefault="0018416B" w:rsidP="003B4752">
            <w:pPr>
              <w:tabs>
                <w:tab w:val="left" w:pos="0"/>
              </w:tabs>
              <w:rPr>
                <w:b/>
              </w:rPr>
            </w:pPr>
            <w:r w:rsidRPr="00FA40FC">
              <w:rPr>
                <w:b/>
              </w:rPr>
              <w:t>первых послевоенных лет</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Песни военных лет (С. Соловьев-Седой, В. Лебедев-Кумач, И. Дунаевский и др.). Лирический герой в стихах поэтов-фронтовиков: О. </w:t>
            </w:r>
            <w:proofErr w:type="spellStart"/>
            <w:r w:rsidRPr="00FA40FC">
              <w:t>Берггольц</w:t>
            </w:r>
            <w:proofErr w:type="spellEnd"/>
            <w:r w:rsidRPr="00FA40FC">
              <w:t xml:space="preserve">, К. Симонов, А. Твардовский, А. Сурков, М. Исаковский, М. </w:t>
            </w:r>
            <w:proofErr w:type="spellStart"/>
            <w:r w:rsidRPr="00FA40FC">
              <w:t>Алигер</w:t>
            </w:r>
            <w:proofErr w:type="spellEnd"/>
            <w:r w:rsidRPr="00FA40FC">
              <w:t xml:space="preserve">, Ю. Друнина, М. </w:t>
            </w:r>
            <w:proofErr w:type="spellStart"/>
            <w:r w:rsidRPr="00FA40FC">
              <w:t>Джалиль</w:t>
            </w:r>
            <w:proofErr w:type="spellEnd"/>
            <w:r w:rsidRPr="00FA40FC">
              <w:t xml:space="preserve"> и др.</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2. </w:t>
            </w:r>
            <w:r w:rsidRPr="00FA40FC">
              <w:t>Публицистика военных лет. Образ блокадного Ленинграда в публицистике. Реализм изображения войны (</w:t>
            </w:r>
            <w:proofErr w:type="spellStart"/>
            <w:r w:rsidRPr="00FA40FC">
              <w:t>С.Алексиевич</w:t>
            </w:r>
            <w:proofErr w:type="spellEnd"/>
            <w:r w:rsidRPr="00FA40FC">
              <w:t xml:space="preserve"> «У войны не женское лицо…»). </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2.15.</w:t>
            </w:r>
          </w:p>
          <w:p w:rsidR="0018416B" w:rsidRPr="00FA40FC" w:rsidRDefault="0018416B" w:rsidP="003B4752">
            <w:pPr>
              <w:tabs>
                <w:tab w:val="left" w:pos="0"/>
              </w:tabs>
              <w:rPr>
                <w:b/>
              </w:rPr>
            </w:pPr>
            <w:r w:rsidRPr="00FA40FC">
              <w:rPr>
                <w:b/>
              </w:rPr>
              <w:t>М.А. Шолохов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Художественный мир писателя, Нобелевского лауреата.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1.Анализ рассказа «Судьба человека».</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2.16.</w:t>
            </w:r>
          </w:p>
          <w:p w:rsidR="0018416B" w:rsidRPr="00FA40FC" w:rsidRDefault="0018416B" w:rsidP="003B4752">
            <w:pPr>
              <w:tabs>
                <w:tab w:val="left" w:pos="0"/>
              </w:tabs>
              <w:rPr>
                <w:b/>
              </w:rPr>
            </w:pPr>
            <w:r w:rsidRPr="00FA40FC">
              <w:rPr>
                <w:b/>
              </w:rPr>
              <w:lastRenderedPageBreak/>
              <w:t>А.И. Солженицын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Судьба А.И. Солженицына. </w:t>
            </w:r>
            <w:r w:rsidRPr="00FA40FC">
              <w:t xml:space="preserve">Повесть «Один день Ивана Денисовича».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 xml:space="preserve">Отражение эпохи. Категория времени и пространства, сюжета и системы образов как основа изображения общественного устройства в произведении.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2.17.</w:t>
            </w:r>
          </w:p>
          <w:p w:rsidR="0018416B" w:rsidRPr="00FA40FC" w:rsidRDefault="0018416B" w:rsidP="003B4752">
            <w:pPr>
              <w:tabs>
                <w:tab w:val="left" w:pos="0"/>
              </w:tabs>
              <w:rPr>
                <w:b/>
              </w:rPr>
            </w:pPr>
            <w:r w:rsidRPr="00FA40FC">
              <w:rPr>
                <w:b/>
              </w:rPr>
              <w:t>Проза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Специфика прозы «писателей-деревенщиков» (основные представители, проблематика, поэтика, связь с национальными традициями русской культуры).</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lang w:val="en-US"/>
              </w:rPr>
            </w:pPr>
            <w:r w:rsidRPr="00FA40FC">
              <w:rPr>
                <w:bCs/>
              </w:rPr>
              <w:t xml:space="preserve">2. </w:t>
            </w:r>
            <w:proofErr w:type="spellStart"/>
            <w:r w:rsidRPr="00FA40FC">
              <w:t>В.Г.Распутин</w:t>
            </w:r>
            <w:proofErr w:type="spellEnd"/>
            <w:r w:rsidRPr="00FA40FC">
              <w:t xml:space="preserve">. Жизнь и творчество. Повесть «Прощание с </w:t>
            </w:r>
            <w:proofErr w:type="gramStart"/>
            <w:r w:rsidRPr="00FA40FC">
              <w:t>Матерой</w:t>
            </w:r>
            <w:proofErr w:type="gramEnd"/>
            <w:r w:rsidRPr="00FA40FC">
              <w:t xml:space="preserve">». История деревни Матеры. Смысл названия. Образ Дарьи. Тема «памяти» в повести.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3. </w:t>
            </w:r>
            <w:r w:rsidRPr="00FA40FC">
              <w:t>В.М. Шукшин. Жизнь и творчество. «Калина красная». Отрыв человека от родных корней.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2.18.</w:t>
            </w:r>
          </w:p>
          <w:p w:rsidR="0018416B" w:rsidRPr="00FA40FC" w:rsidRDefault="0018416B" w:rsidP="003B4752">
            <w:pPr>
              <w:pStyle w:val="211"/>
              <w:tabs>
                <w:tab w:val="left" w:pos="0"/>
              </w:tabs>
              <w:spacing w:after="0" w:line="240" w:lineRule="auto"/>
              <w:ind w:left="0"/>
              <w:rPr>
                <w:b/>
              </w:rPr>
            </w:pPr>
            <w:r w:rsidRPr="00FA40FC">
              <w:rPr>
                <w:b/>
              </w:rPr>
              <w:t>Поэзия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 Творчество поэтов старшего поколения (</w:t>
            </w:r>
            <w:proofErr w:type="spellStart"/>
            <w:r w:rsidRPr="00FA40FC">
              <w:t>А.А.Тарковский</w:t>
            </w:r>
            <w:proofErr w:type="spellEnd"/>
            <w:r w:rsidRPr="00FA40FC">
              <w:t xml:space="preserve">, Л. Мартынов, Б. Слуцкий). Лирика </w:t>
            </w:r>
            <w:proofErr w:type="spellStart"/>
            <w:r w:rsidRPr="00FA40FC">
              <w:t>А.Вознесенского</w:t>
            </w:r>
            <w:proofErr w:type="spellEnd"/>
            <w:r w:rsidRPr="00FA40FC">
              <w:t xml:space="preserve"> и </w:t>
            </w:r>
            <w:proofErr w:type="spellStart"/>
            <w:r w:rsidRPr="00FA40FC">
              <w:t>Е.Евтушенко</w:t>
            </w:r>
            <w:proofErr w:type="spellEnd"/>
            <w:r w:rsidRPr="00FA40FC">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 xml:space="preserve">Понятие «бардовская поэзия». </w:t>
            </w:r>
            <w:proofErr w:type="spellStart"/>
            <w:r w:rsidRPr="00FA40FC">
              <w:t>В.Высоцкий</w:t>
            </w:r>
            <w:proofErr w:type="spellEnd"/>
            <w:r w:rsidRPr="00FA40FC">
              <w:t xml:space="preserve">. </w:t>
            </w:r>
            <w:proofErr w:type="spellStart"/>
            <w:r w:rsidRPr="00FA40FC">
              <w:t>Б.Окуджава</w:t>
            </w:r>
            <w:proofErr w:type="spellEnd"/>
            <w:r w:rsidRPr="00FA40FC">
              <w:t xml:space="preserve"> – родоначальник «авторской песни». Военная тематика.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2.19.</w:t>
            </w:r>
          </w:p>
          <w:p w:rsidR="0018416B" w:rsidRPr="00FA40FC" w:rsidRDefault="0018416B" w:rsidP="003B4752">
            <w:pPr>
              <w:tabs>
                <w:tab w:val="left" w:pos="0"/>
              </w:tabs>
              <w:rPr>
                <w:b/>
              </w:rPr>
            </w:pPr>
            <w:r w:rsidRPr="00FA40FC">
              <w:rPr>
                <w:b/>
              </w:rPr>
              <w:t>Драматургия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Споры о герое в современной драматургии. </w:t>
            </w:r>
            <w:proofErr w:type="spellStart"/>
            <w:r w:rsidRPr="00FA40FC">
              <w:t>А.Вампилов</w:t>
            </w:r>
            <w:proofErr w:type="spellEnd"/>
            <w:r w:rsidRPr="00FA40FC">
              <w:t xml:space="preserve"> «Старший сын».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 xml:space="preserve">1. Анализ пьесы </w:t>
            </w:r>
            <w:proofErr w:type="spellStart"/>
            <w:r w:rsidRPr="00FA40FC">
              <w:t>А.Вампилова</w:t>
            </w:r>
            <w:proofErr w:type="spellEnd"/>
            <w:r w:rsidRPr="00FA40FC">
              <w:t xml:space="preserve"> «Старший сын».  Исследование опустошенной души человека.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2.20.</w:t>
            </w:r>
          </w:p>
          <w:p w:rsidR="0018416B" w:rsidRPr="00FA40FC" w:rsidRDefault="0018416B" w:rsidP="003B4752">
            <w:pPr>
              <w:tabs>
                <w:tab w:val="left" w:pos="0"/>
              </w:tabs>
              <w:rPr>
                <w:b/>
              </w:rPr>
            </w:pPr>
            <w:r w:rsidRPr="00FA40FC">
              <w:rPr>
                <w:b/>
              </w:rPr>
              <w:t xml:space="preserve">Особенности развития литературы </w:t>
            </w:r>
            <w:r w:rsidRPr="00FA40FC">
              <w:rPr>
                <w:b/>
              </w:rPr>
              <w:lastRenderedPageBreak/>
              <w:t>начала 21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pPr>
            <w:r w:rsidRPr="00FA40FC">
              <w:t xml:space="preserve">1.Общественно-культурная ситуация в России начала 21 века. Смешение разных эстетических ориентиров. Особенности массовой литературы.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rPr>
                <w:b/>
              </w:rPr>
            </w:pPr>
            <w:r w:rsidRPr="00FA40FC">
              <w:rPr>
                <w:b/>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pPr>
            <w:r w:rsidRPr="00FA40FC">
              <w:t xml:space="preserve">1.Читательская конференция по произведениям современной литературы: «Лестница Якова»  Людмилы Улицкой, «Дети мои» Гузель </w:t>
            </w:r>
            <w:proofErr w:type="spellStart"/>
            <w:r w:rsidRPr="00FA40FC">
              <w:t>Яхиной</w:t>
            </w:r>
            <w:proofErr w:type="spellEnd"/>
            <w:r w:rsidRPr="00FA40FC">
              <w:t xml:space="preserve">, «День опричника» Владимира Сорокина, «С неба упали три яблока» </w:t>
            </w:r>
            <w:proofErr w:type="spellStart"/>
            <w:r w:rsidRPr="00FA40FC">
              <w:t>Наринэ</w:t>
            </w:r>
            <w:proofErr w:type="spellEnd"/>
            <w:r w:rsidRPr="00FA40FC">
              <w:t xml:space="preserve"> </w:t>
            </w:r>
            <w:proofErr w:type="spellStart"/>
            <w:r w:rsidRPr="00FA40FC">
              <w:t>Абгарян</w:t>
            </w:r>
            <w:proofErr w:type="spellEnd"/>
            <w:r w:rsidRPr="00FA40FC">
              <w:t xml:space="preserve">, «Авиатор» Евгения </w:t>
            </w:r>
            <w:proofErr w:type="spellStart"/>
            <w:r w:rsidRPr="00FA40FC">
              <w:t>Водолазкина</w:t>
            </w:r>
            <w:proofErr w:type="spellEnd"/>
            <w:r w:rsidRPr="00FA40FC">
              <w:t xml:space="preserve"> и др.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Раздел 3.</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Литература народов России</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4</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Тема  3.1.</w:t>
            </w:r>
          </w:p>
          <w:p w:rsidR="0018416B" w:rsidRPr="00FA40FC" w:rsidRDefault="0018416B" w:rsidP="003B4752">
            <w:pPr>
              <w:tabs>
                <w:tab w:val="left" w:pos="0"/>
              </w:tabs>
              <w:rPr>
                <w:b/>
              </w:rPr>
            </w:pPr>
            <w:r w:rsidRPr="00FA40FC">
              <w:rPr>
                <w:b/>
              </w:rPr>
              <w:t>Специфика литературы народов России</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 xml:space="preserve">Отражение в национальной литературе духовно-нравственных и социальных проблем.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 xml:space="preserve">1.Анализ переводов произведений национальных писателей на русский язык (М. </w:t>
            </w:r>
            <w:proofErr w:type="spellStart"/>
            <w:r w:rsidRPr="00FA40FC">
              <w:t>Джалиль</w:t>
            </w:r>
            <w:proofErr w:type="spellEnd"/>
            <w:r w:rsidRPr="00FA40FC">
              <w:t xml:space="preserve">, Г. </w:t>
            </w:r>
            <w:proofErr w:type="spellStart"/>
            <w:r w:rsidRPr="00FA40FC">
              <w:t>Айги</w:t>
            </w:r>
            <w:proofErr w:type="spellEnd"/>
            <w:r w:rsidRPr="00FA40FC">
              <w:t xml:space="preserve">, </w:t>
            </w:r>
            <w:proofErr w:type="spellStart"/>
            <w:r w:rsidRPr="00FA40FC">
              <w:t>М.</w:t>
            </w:r>
            <w:proofErr w:type="gramStart"/>
            <w:r w:rsidRPr="00FA40FC">
              <w:t>Карим</w:t>
            </w:r>
            <w:proofErr w:type="spellEnd"/>
            <w:proofErr w:type="gramEnd"/>
            <w:r w:rsidRPr="00FA40FC">
              <w:t xml:space="preserve">, </w:t>
            </w:r>
            <w:proofErr w:type="spellStart"/>
            <w:r w:rsidRPr="00FA40FC">
              <w:t>Р.Гамзатов</w:t>
            </w:r>
            <w:proofErr w:type="spellEnd"/>
            <w:r w:rsidRPr="00FA40FC">
              <w:t xml:space="preserve">, </w:t>
            </w:r>
            <w:proofErr w:type="spellStart"/>
            <w:r w:rsidRPr="00FA40FC">
              <w:t>Л.Кокышев</w:t>
            </w:r>
            <w:proofErr w:type="spellEnd"/>
            <w:r w:rsidRPr="00FA40FC">
              <w:t xml:space="preserve">, </w:t>
            </w:r>
            <w:proofErr w:type="spellStart"/>
            <w:r w:rsidRPr="00FA40FC">
              <w:t>А.Адаров</w:t>
            </w:r>
            <w:proofErr w:type="spellEnd"/>
            <w:r w:rsidRPr="00FA40FC">
              <w:t xml:space="preserve">, </w:t>
            </w:r>
            <w:proofErr w:type="spellStart"/>
            <w:r w:rsidRPr="00FA40FC">
              <w:t>Э.Палкин</w:t>
            </w:r>
            <w:proofErr w:type="spellEnd"/>
            <w:r w:rsidRPr="00FA40FC">
              <w:t xml:space="preserve"> и др. по выбору учителя).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57"/>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Раздел 4.</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Зарубежная литература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4</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Тема  4.1. Зарубежная литература</w:t>
            </w:r>
          </w:p>
          <w:p w:rsidR="0018416B" w:rsidRPr="00FA40FC" w:rsidRDefault="0018416B" w:rsidP="003B4752">
            <w:pPr>
              <w:tabs>
                <w:tab w:val="left" w:pos="0"/>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s>
            </w:pPr>
            <w:r w:rsidRPr="00FA40FC">
              <w:t xml:space="preserve">1.Наследие зарубежной литературы. Сонеты  Шекспира.  Поэзия Гёте, Байрона.  </w:t>
            </w:r>
            <w:r w:rsidRPr="00FA40FC">
              <w:rPr>
                <w:bCs/>
              </w:rPr>
              <w:t>Дефо Д</w:t>
            </w:r>
            <w:r w:rsidRPr="00FA40FC">
              <w:t xml:space="preserve">. «Робинзон Крузо». </w:t>
            </w:r>
            <w:proofErr w:type="spellStart"/>
            <w:r w:rsidRPr="00FA40FC">
              <w:t>О.Бальзак</w:t>
            </w:r>
            <w:proofErr w:type="spellEnd"/>
            <w:r w:rsidRPr="00FA40FC">
              <w:t xml:space="preserve"> «Гобсек».  </w:t>
            </w:r>
            <w:proofErr w:type="spellStart"/>
            <w:r w:rsidRPr="00FA40FC">
              <w:t>В.Гюго</w:t>
            </w:r>
            <w:proofErr w:type="spellEnd"/>
            <w:r w:rsidRPr="00FA40FC">
              <w:t xml:space="preserve"> «Отверженные». </w:t>
            </w:r>
            <w:proofErr w:type="spellStart"/>
            <w:r w:rsidRPr="00FA40FC">
              <w:t>Э.Гофман</w:t>
            </w:r>
            <w:proofErr w:type="spellEnd"/>
            <w:r w:rsidRPr="00FA40FC">
              <w:t xml:space="preserve">  «Щелкунчик и Мышиный король»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 xml:space="preserve">1. Читательская конференция по произведениям современной зарубежной литературы: Рассказы </w:t>
            </w:r>
            <w:proofErr w:type="spellStart"/>
            <w:r w:rsidRPr="00FA40FC">
              <w:t>Э.Хемигуэя</w:t>
            </w:r>
            <w:proofErr w:type="spellEnd"/>
            <w:r w:rsidRPr="00FA40FC">
              <w:t xml:space="preserve">, </w:t>
            </w:r>
            <w:proofErr w:type="spellStart"/>
            <w:r w:rsidRPr="00FA40FC">
              <w:t>Г.Г.Маркес</w:t>
            </w:r>
            <w:proofErr w:type="spellEnd"/>
            <w:r w:rsidRPr="00FA40FC">
              <w:t xml:space="preserve"> «Сто лет одиночества»,  Джон Стейнбек «Гроздья гнева», </w:t>
            </w:r>
            <w:proofErr w:type="spellStart"/>
            <w:r w:rsidRPr="00FA40FC">
              <w:t>М.Митчелл</w:t>
            </w:r>
            <w:proofErr w:type="spellEnd"/>
            <w:r w:rsidRPr="00FA40FC">
              <w:t xml:space="preserve"> «Унесённые ветром», Фантастика </w:t>
            </w:r>
            <w:proofErr w:type="spellStart"/>
            <w:r w:rsidRPr="00FA40FC">
              <w:t>Дж</w:t>
            </w:r>
            <w:proofErr w:type="gramStart"/>
            <w:r w:rsidRPr="00FA40FC">
              <w:t>.Т</w:t>
            </w:r>
            <w:proofErr w:type="gramEnd"/>
            <w:r w:rsidRPr="00FA40FC">
              <w:t>олкина</w:t>
            </w:r>
            <w:proofErr w:type="spellEnd"/>
            <w:r w:rsidRPr="00FA40FC">
              <w:t xml:space="preserve">,  </w:t>
            </w:r>
            <w:proofErr w:type="spellStart"/>
            <w:r w:rsidRPr="00FA40FC">
              <w:t>К.Льюиса</w:t>
            </w:r>
            <w:proofErr w:type="spellEnd"/>
            <w:r w:rsidRPr="00FA40FC">
              <w:t xml:space="preserve">,   </w:t>
            </w:r>
            <w:proofErr w:type="spellStart"/>
            <w:r w:rsidRPr="00FA40FC">
              <w:t>Дж.Роулинг</w:t>
            </w:r>
            <w:proofErr w:type="spellEnd"/>
            <w:r w:rsidRPr="00FA40FC">
              <w:t xml:space="preserve"> (произведения по выбору учителя).</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 xml:space="preserve">Самостоятельная работа </w:t>
            </w:r>
            <w:proofErr w:type="gramStart"/>
            <w:r w:rsidRPr="00FA40FC">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Раздел 5.</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r w:rsidRPr="00FA40FC">
              <w:rPr>
                <w:b/>
                <w:bCs/>
              </w:rPr>
              <w:t>Проектная деятельность</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d"/>
              <w:snapToGrid w:val="0"/>
            </w:pPr>
            <w:r w:rsidRPr="00FA40FC">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Изучение художественной, научной и справочной литературы.</w:t>
            </w:r>
          </w:p>
          <w:p w:rsidR="0018416B" w:rsidRPr="00FA40FC" w:rsidRDefault="0018416B" w:rsidP="003B4752">
            <w:pPr>
              <w:pStyle w:val="ad"/>
              <w:snapToGrid w:val="0"/>
            </w:pPr>
            <w:r w:rsidRPr="00FA40FC">
              <w:t>Сбор материала.  Обработка полученной информации (в виде схем, таблиц, диаграмм, алгоритмов и т.д.). Формулирование выводов. Создание продукта проектной деятельности. Создание текста доклада для презентации и защиты проекта.</w:t>
            </w:r>
          </w:p>
          <w:p w:rsidR="0018416B" w:rsidRPr="00FA40FC" w:rsidRDefault="0018416B" w:rsidP="003B4752">
            <w:r w:rsidRPr="00FA40FC">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18416B" w:rsidRPr="00FA40FC" w:rsidRDefault="0018416B" w:rsidP="003B4752"/>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 xml:space="preserve">Примерная тематика </w:t>
            </w:r>
            <w:proofErr w:type="gramStart"/>
            <w:r w:rsidRPr="00FA40FC">
              <w:rPr>
                <w:b/>
                <w:bCs/>
              </w:rPr>
              <w:t>индивидуальных проектов</w:t>
            </w:r>
            <w:proofErr w:type="gramEnd"/>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История одной любви -  «</w:t>
            </w:r>
            <w:proofErr w:type="spellStart"/>
            <w:r w:rsidRPr="00FA40FC">
              <w:t>Денисовский</w:t>
            </w:r>
            <w:proofErr w:type="spellEnd"/>
            <w:r w:rsidRPr="00FA40FC">
              <w:t xml:space="preserve"> цикл» </w:t>
            </w:r>
            <w:proofErr w:type="spellStart"/>
            <w:r w:rsidRPr="00FA40FC">
              <w:t>Ф.И.Тютчева</w:t>
            </w:r>
            <w:proofErr w:type="spellEnd"/>
            <w:r w:rsidRPr="00FA40FC">
              <w:t>.</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Вегетативный код в лирике </w:t>
            </w:r>
            <w:proofErr w:type="spellStart"/>
            <w:r w:rsidRPr="00FA40FC">
              <w:t>А.А.Ахматовой</w:t>
            </w:r>
            <w:proofErr w:type="spellEnd"/>
            <w:r w:rsidRPr="00FA40FC">
              <w:t>.</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Музыка в произведениях </w:t>
            </w:r>
            <w:proofErr w:type="spellStart"/>
            <w:r w:rsidRPr="00FA40FC">
              <w:t>А.П.Чехова</w:t>
            </w:r>
            <w:proofErr w:type="spellEnd"/>
            <w:r w:rsidRPr="00FA40FC">
              <w:t xml:space="preserve"> («Невеста», «Вишневый сад» и др.).</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«Мысль семейная» в романе-эпопее </w:t>
            </w:r>
            <w:proofErr w:type="spellStart"/>
            <w:r w:rsidRPr="00FA40FC">
              <w:t>Л.Н.Толстого</w:t>
            </w:r>
            <w:proofErr w:type="spellEnd"/>
            <w:r w:rsidRPr="00FA40FC">
              <w:t xml:space="preserve"> «Война и мир».</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Тематика и классификация военных песен (посвященных ВОВ).</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Роль женщины на войне (на примере повести </w:t>
            </w:r>
            <w:proofErr w:type="spellStart"/>
            <w:r w:rsidRPr="00FA40FC">
              <w:t>Б.Васильева</w:t>
            </w:r>
            <w:proofErr w:type="spellEnd"/>
            <w:r w:rsidRPr="00FA40FC">
              <w:t xml:space="preserve"> «А зори здесь тихие»).</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Роль женщины на войне (на примере  публицистики «У войны не женское лицо»).</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Словотворчество в лирике </w:t>
            </w:r>
            <w:proofErr w:type="spellStart"/>
            <w:r w:rsidRPr="00FA40FC">
              <w:t>В.Маяковского</w:t>
            </w:r>
            <w:proofErr w:type="spellEnd"/>
            <w:r w:rsidRPr="00FA40FC">
              <w:t>.</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proofErr w:type="spellStart"/>
            <w:r w:rsidRPr="00FA40FC">
              <w:t>Хронотоп</w:t>
            </w:r>
            <w:proofErr w:type="spellEnd"/>
            <w:r w:rsidRPr="00FA40FC">
              <w:t xml:space="preserve"> в романе </w:t>
            </w:r>
            <w:proofErr w:type="spellStart"/>
            <w:r w:rsidRPr="00FA40FC">
              <w:t>М.Булгакова</w:t>
            </w:r>
            <w:proofErr w:type="spellEnd"/>
            <w:r w:rsidRPr="00FA40FC">
              <w:t xml:space="preserve"> «Мастер и Маргарита».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Образ женщины в лирике </w:t>
            </w:r>
            <w:proofErr w:type="spellStart"/>
            <w:r w:rsidRPr="00FA40FC">
              <w:t>Р.Гамзатова</w:t>
            </w:r>
            <w:proofErr w:type="spellEnd"/>
            <w:r w:rsidRPr="00FA40FC">
              <w:t>.</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Символика чисел в романе </w:t>
            </w:r>
            <w:proofErr w:type="spellStart"/>
            <w:r w:rsidRPr="00FA40FC">
              <w:t>Ф.М.Достоевского</w:t>
            </w:r>
            <w:proofErr w:type="spellEnd"/>
            <w:r w:rsidRPr="00FA40FC">
              <w:t xml:space="preserve"> «Преступление и наказание».</w:t>
            </w:r>
          </w:p>
          <w:p w:rsidR="0018416B" w:rsidRPr="00FA40FC" w:rsidRDefault="0018416B" w:rsidP="003B4752">
            <w:pPr>
              <w:pStyle w:val="17"/>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Литературная карта Алтая.</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FA40FC">
              <w:t>Литературные места нашего города.</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FA40FC">
              <w:t>Какие существуют литературные премии сегодня?</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t>Литературные сообщества в Интернете.</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t>Книга вчера, сегодня, завтра.</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lastRenderedPageBreak/>
              <w:t>Зачем нужны псевдонимы? (Кто и зачем скрывается под маской?)</w:t>
            </w:r>
          </w:p>
          <w:p w:rsidR="0018416B" w:rsidRPr="00FA40FC" w:rsidRDefault="0018416B" w:rsidP="003B4752">
            <w:pPr>
              <w:numPr>
                <w:ilvl w:val="0"/>
                <w:numId w:val="7"/>
              </w:numPr>
              <w:shd w:val="clear" w:color="auto" w:fill="FFFFFF"/>
              <w:spacing w:after="60"/>
            </w:pPr>
            <w:r w:rsidRPr="00FA40FC">
              <w:t>Завтрашний день книги.</w:t>
            </w:r>
          </w:p>
          <w:p w:rsidR="0018416B" w:rsidRPr="00FA40FC" w:rsidRDefault="0018416B" w:rsidP="003B4752">
            <w:pPr>
              <w:numPr>
                <w:ilvl w:val="0"/>
                <w:numId w:val="7"/>
              </w:numPr>
              <w:shd w:val="clear" w:color="auto" w:fill="FFFFFF"/>
              <w:spacing w:after="60"/>
            </w:pPr>
            <w:r w:rsidRPr="00FA40FC">
              <w:t>Русские писатели - лауреаты Нобелевской премии.</w:t>
            </w:r>
          </w:p>
          <w:p w:rsidR="0018416B" w:rsidRPr="00FA40FC" w:rsidRDefault="0018416B" w:rsidP="003B4752">
            <w:pPr>
              <w:numPr>
                <w:ilvl w:val="0"/>
                <w:numId w:val="7"/>
              </w:numPr>
              <w:shd w:val="clear" w:color="auto" w:fill="FFFFFF"/>
              <w:spacing w:after="60"/>
            </w:pPr>
            <w:r w:rsidRPr="00FA40FC">
              <w:t>Роль «</w:t>
            </w:r>
            <w:proofErr w:type="spellStart"/>
            <w:r w:rsidRPr="00FA40FC">
              <w:t>ников</w:t>
            </w:r>
            <w:proofErr w:type="spellEnd"/>
            <w:r w:rsidRPr="00FA40FC">
              <w:t>» в Интернете.</w:t>
            </w:r>
          </w:p>
          <w:p w:rsidR="0018416B" w:rsidRPr="00FA40FC" w:rsidRDefault="0018416B" w:rsidP="003B4752">
            <w:pPr>
              <w:numPr>
                <w:ilvl w:val="0"/>
                <w:numId w:val="7"/>
              </w:numPr>
              <w:shd w:val="clear" w:color="auto" w:fill="FFFFFF"/>
              <w:spacing w:after="60"/>
            </w:pPr>
            <w:r w:rsidRPr="00FA40FC">
              <w:t>Афоризмы в поэзии В. Высоцкого (в фильмах Л. Гайдая, в романе  И. Ильфа и Е. Петрова «Двенадцать стульев» и др.)</w:t>
            </w:r>
          </w:p>
          <w:p w:rsidR="0018416B" w:rsidRPr="00FA40FC" w:rsidRDefault="0018416B" w:rsidP="003B4752">
            <w:pPr>
              <w:numPr>
                <w:ilvl w:val="0"/>
                <w:numId w:val="7"/>
              </w:numPr>
              <w:shd w:val="clear" w:color="auto" w:fill="FFFFFF"/>
              <w:spacing w:after="60"/>
            </w:pPr>
            <w:r w:rsidRPr="00FA40FC">
              <w:t>Говорящие фамилии в произведениях писателей.</w:t>
            </w:r>
          </w:p>
          <w:p w:rsidR="0018416B" w:rsidRPr="00FA40FC" w:rsidRDefault="0018416B" w:rsidP="003B4752">
            <w:pPr>
              <w:numPr>
                <w:ilvl w:val="0"/>
                <w:numId w:val="7"/>
              </w:numPr>
              <w:shd w:val="clear" w:color="auto" w:fill="FFFFFF"/>
              <w:spacing w:after="60"/>
            </w:pPr>
            <w:r w:rsidRPr="00FA40FC">
              <w:t xml:space="preserve">Тексты современных песен - поэзия и </w:t>
            </w:r>
            <w:proofErr w:type="spellStart"/>
            <w:r w:rsidRPr="00FA40FC">
              <w:t>антипоэзия</w:t>
            </w:r>
            <w:proofErr w:type="spellEnd"/>
            <w:r w:rsidRPr="00FA40FC">
              <w:t>.</w:t>
            </w:r>
          </w:p>
          <w:p w:rsidR="0018416B" w:rsidRPr="00FA40FC" w:rsidRDefault="0018416B" w:rsidP="003B4752">
            <w:pPr>
              <w:numPr>
                <w:ilvl w:val="0"/>
                <w:numId w:val="7"/>
              </w:numPr>
              <w:shd w:val="clear" w:color="auto" w:fill="FFFFFF"/>
              <w:spacing w:after="60"/>
            </w:pPr>
            <w:r w:rsidRPr="00FA40FC">
              <w:t>Жанр и язык стихотворений И. Губермана.</w:t>
            </w:r>
          </w:p>
          <w:p w:rsidR="0018416B" w:rsidRPr="00FA40FC" w:rsidRDefault="0018416B" w:rsidP="003B4752">
            <w:pPr>
              <w:numPr>
                <w:ilvl w:val="0"/>
                <w:numId w:val="7"/>
              </w:numPr>
              <w:shd w:val="clear" w:color="auto" w:fill="FFFFFF"/>
              <w:spacing w:after="60"/>
            </w:pPr>
            <w:r w:rsidRPr="00FA40FC">
              <w:t>Бардовская песня сегодня.</w:t>
            </w:r>
          </w:p>
          <w:p w:rsidR="0018416B" w:rsidRPr="00FA40FC" w:rsidRDefault="0018416B" w:rsidP="003B4752">
            <w:pPr>
              <w:numPr>
                <w:ilvl w:val="0"/>
                <w:numId w:val="7"/>
              </w:numPr>
              <w:shd w:val="clear" w:color="auto" w:fill="FFFFFF"/>
              <w:spacing w:after="60"/>
            </w:pPr>
            <w:r w:rsidRPr="00FA40FC">
              <w:t>Своеобразие поэзии В. Цоя.</w:t>
            </w:r>
          </w:p>
          <w:p w:rsidR="0018416B" w:rsidRPr="00FA40FC" w:rsidRDefault="0018416B" w:rsidP="003B4752">
            <w:pPr>
              <w:numPr>
                <w:ilvl w:val="0"/>
                <w:numId w:val="7"/>
              </w:numPr>
              <w:shd w:val="clear" w:color="auto" w:fill="FFFFFF"/>
              <w:spacing w:after="60"/>
            </w:pPr>
            <w:r w:rsidRPr="00FA40FC">
              <w:t>Современные бестселлеры - подлинная литература или дань моде (на примере одного из авторов).</w:t>
            </w:r>
          </w:p>
          <w:p w:rsidR="0018416B" w:rsidRPr="00FA40FC" w:rsidRDefault="0018416B" w:rsidP="003B4752">
            <w:pPr>
              <w:numPr>
                <w:ilvl w:val="0"/>
                <w:numId w:val="7"/>
              </w:numPr>
              <w:shd w:val="clear" w:color="auto" w:fill="FFFFFF"/>
              <w:spacing w:after="60"/>
            </w:pPr>
            <w:r w:rsidRPr="00FA40FC">
              <w:t xml:space="preserve">Библейские мотивы в романе М. Булгакова «Мастер и Маргарита»  (в романе </w:t>
            </w:r>
            <w:proofErr w:type="spellStart"/>
            <w:r w:rsidRPr="00FA40FC">
              <w:t>Ф.Достоевского</w:t>
            </w:r>
            <w:proofErr w:type="spellEnd"/>
            <w:r w:rsidRPr="00FA40FC">
              <w:t xml:space="preserve"> «Преступление и наказание»).</w:t>
            </w:r>
          </w:p>
          <w:p w:rsidR="0018416B" w:rsidRPr="00FA40FC" w:rsidRDefault="0018416B" w:rsidP="003B4752">
            <w:pPr>
              <w:numPr>
                <w:ilvl w:val="0"/>
                <w:numId w:val="7"/>
              </w:numPr>
              <w:shd w:val="clear" w:color="auto" w:fill="FFFFFF"/>
              <w:spacing w:after="60"/>
            </w:pPr>
            <w:r w:rsidRPr="00FA40FC">
              <w:t>Роман М. Булгакова «Мастер и Маргарита»  в оценке священнослужителей.</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     30. «Мастер и Маргарита» М. Булгакова  и «Фауст» И. Гёте.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ЛР 17 </w:t>
            </w:r>
          </w:p>
        </w:tc>
      </w:tr>
      <w:tr w:rsidR="0018416B" w:rsidRPr="00FA40FC" w:rsidTr="003B4752">
        <w:trPr>
          <w:trHeight w:val="23"/>
          <w:jc w:val="center"/>
        </w:trPr>
        <w:tc>
          <w:tcPr>
            <w:tcW w:w="11259" w:type="dxa"/>
            <w:gridSpan w:val="2"/>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b/>
                <w:bCs/>
              </w:rPr>
            </w:pPr>
            <w:r w:rsidRPr="00FA40FC">
              <w:rPr>
                <w:bCs/>
              </w:rPr>
              <w:lastRenderedPageBreak/>
              <w:t xml:space="preserve">                                                                                                                                                                                                                                                                                          </w:t>
            </w:r>
            <w:r w:rsidRPr="00FA40FC">
              <w:rPr>
                <w:b/>
                <w:bCs/>
              </w:rPr>
              <w:t>Всего:</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156</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bl>
    <w:p w:rsidR="0018416B" w:rsidRPr="00FA40FC" w:rsidRDefault="0018416B" w:rsidP="0018416B">
      <w:pPr>
        <w:sectPr w:rsidR="0018416B" w:rsidRPr="00FA40FC" w:rsidSect="0001068C">
          <w:pgSz w:w="16838" w:h="11906" w:orient="landscape"/>
          <w:pgMar w:top="1701" w:right="1134" w:bottom="850" w:left="1134" w:header="708" w:footer="708" w:gutter="0"/>
          <w:cols w:space="708"/>
          <w:docGrid w:linePitch="360"/>
        </w:sect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A40FC">
        <w:rPr>
          <w:b/>
          <w:caps/>
          <w:sz w:val="28"/>
          <w:szCs w:val="28"/>
        </w:rPr>
        <w:t>3. условия реализации РАБОЧЕЙ ПРОГРАММЫ УЧЕБНОЙ дисциплины</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A40FC">
        <w:rPr>
          <w:b/>
          <w:bCs/>
          <w:sz w:val="28"/>
          <w:szCs w:val="28"/>
        </w:rPr>
        <w:t xml:space="preserve">3.1. </w:t>
      </w:r>
      <w:r w:rsidRPr="00FA40FC">
        <w:rPr>
          <w:b/>
          <w:sz w:val="28"/>
          <w:szCs w:val="28"/>
        </w:rPr>
        <w:t>Для реализации рабочей программы учебной дисциплины  должно быть предусмотрено следующее:</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sz w:val="28"/>
          <w:szCs w:val="28"/>
        </w:rPr>
        <w:t>наличие</w:t>
      </w:r>
      <w:r w:rsidRPr="00FA40FC">
        <w:rPr>
          <w:bCs/>
          <w:sz w:val="28"/>
          <w:szCs w:val="28"/>
        </w:rPr>
        <w:t xml:space="preserve"> учебного кабинета литературы.</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bCs/>
          <w:sz w:val="28"/>
          <w:szCs w:val="28"/>
        </w:rPr>
        <w:t xml:space="preserve">Оборудование учебного кабинета: </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 xml:space="preserve">посадочные места по количеству </w:t>
      </w:r>
      <w:proofErr w:type="gramStart"/>
      <w:r w:rsidRPr="00FA40FC">
        <w:rPr>
          <w:bCs/>
          <w:sz w:val="28"/>
          <w:szCs w:val="28"/>
        </w:rPr>
        <w:t>обучающихся</w:t>
      </w:r>
      <w:proofErr w:type="gramEnd"/>
      <w:r w:rsidRPr="00FA40FC">
        <w:rPr>
          <w:bCs/>
          <w:sz w:val="28"/>
          <w:szCs w:val="28"/>
        </w:rPr>
        <w:t>;</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рабочее место преподавателя;</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набор наглядных пособий по дисциплине «Литература» (таблицы, репродукции картин, фотографии, портреты писателей);</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аудиовизуальные средства (диски).</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bCs/>
          <w:sz w:val="28"/>
          <w:szCs w:val="28"/>
        </w:rPr>
        <w:t xml:space="preserve">Технические средства обучения: </w:t>
      </w:r>
    </w:p>
    <w:p w:rsidR="0018416B" w:rsidRPr="00FA40FC" w:rsidRDefault="0018416B" w:rsidP="0018416B">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FA40FC">
        <w:rPr>
          <w:rFonts w:ascii="Times New Roman" w:hAnsi="Times New Roman"/>
          <w:bCs/>
          <w:sz w:val="28"/>
          <w:szCs w:val="28"/>
        </w:rPr>
        <w:t xml:space="preserve">интерактивная   доска; </w:t>
      </w:r>
    </w:p>
    <w:p w:rsidR="0018416B" w:rsidRPr="00FA40FC" w:rsidRDefault="0018416B" w:rsidP="0018416B">
      <w:pPr>
        <w:tabs>
          <w:tab w:val="left" w:pos="2459"/>
        </w:tabs>
        <w:ind w:left="567"/>
        <w:jc w:val="both"/>
        <w:rPr>
          <w:sz w:val="28"/>
          <w:szCs w:val="28"/>
        </w:rPr>
      </w:pPr>
      <w:r w:rsidRPr="00FA40FC">
        <w:rPr>
          <w:sz w:val="28"/>
          <w:szCs w:val="28"/>
        </w:rPr>
        <w:t>доска магнитная классная;</w:t>
      </w:r>
    </w:p>
    <w:p w:rsidR="0018416B" w:rsidRPr="00FA40FC" w:rsidRDefault="0018416B" w:rsidP="0018416B">
      <w:pPr>
        <w:pStyle w:val="aff4"/>
        <w:widowControl w:val="0"/>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FA40FC">
        <w:rPr>
          <w:rFonts w:ascii="Times New Roman" w:hAnsi="Times New Roman"/>
          <w:bCs/>
          <w:sz w:val="28"/>
          <w:szCs w:val="28"/>
        </w:rPr>
        <w:t>персональный компьютер с лицензионным программным обеспечением с доступом к сети Интернет;</w:t>
      </w:r>
    </w:p>
    <w:p w:rsidR="0018416B" w:rsidRPr="00FA40FC" w:rsidRDefault="0018416B" w:rsidP="0018416B">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i/>
          <w:sz w:val="28"/>
          <w:szCs w:val="28"/>
        </w:rPr>
      </w:pPr>
      <w:r w:rsidRPr="00FA40FC">
        <w:rPr>
          <w:rFonts w:ascii="Times New Roman" w:hAnsi="Times New Roman"/>
          <w:bCs/>
          <w:sz w:val="28"/>
          <w:szCs w:val="28"/>
        </w:rPr>
        <w:t xml:space="preserve">мультимедиа проектор; </w:t>
      </w:r>
    </w:p>
    <w:p w:rsidR="0018416B" w:rsidRPr="00FA40FC" w:rsidRDefault="0018416B" w:rsidP="0018416B">
      <w:pPr>
        <w:tabs>
          <w:tab w:val="left" w:pos="2459"/>
        </w:tabs>
        <w:ind w:left="567"/>
        <w:jc w:val="both"/>
        <w:rPr>
          <w:sz w:val="28"/>
          <w:szCs w:val="28"/>
        </w:rPr>
      </w:pPr>
      <w:r w:rsidRPr="00FA40FC">
        <w:rPr>
          <w:bCs/>
          <w:sz w:val="28"/>
          <w:szCs w:val="28"/>
        </w:rPr>
        <w:t>документ-камера</w:t>
      </w:r>
      <w:r w:rsidRPr="00FA40FC">
        <w:rPr>
          <w:sz w:val="28"/>
          <w:szCs w:val="28"/>
        </w:rPr>
        <w:t>.</w:t>
      </w: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FA40FC">
        <w:rPr>
          <w:b/>
          <w:sz w:val="28"/>
          <w:szCs w:val="28"/>
        </w:rPr>
        <w:t>3.2. Информационное обеспечение реализации рабочей программы учебной дисциплины</w:t>
      </w:r>
    </w:p>
    <w:p w:rsidR="0018416B" w:rsidRPr="00FA40FC" w:rsidRDefault="0018416B" w:rsidP="0018416B">
      <w:pPr>
        <w:numPr>
          <w:ilvl w:val="0"/>
          <w:numId w:val="1"/>
        </w:numPr>
        <w:ind w:left="0" w:firstLine="709"/>
        <w:jc w:val="both"/>
        <w:rPr>
          <w:sz w:val="28"/>
          <w:szCs w:val="28"/>
        </w:rPr>
      </w:pPr>
      <w:r w:rsidRPr="00FA40FC">
        <w:rPr>
          <w:sz w:val="28"/>
          <w:szCs w:val="28"/>
        </w:rPr>
        <w:t xml:space="preserve">Для реализации рабочей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18416B" w:rsidRPr="00FA40FC" w:rsidRDefault="0018416B" w:rsidP="0018416B"/>
    <w:p w:rsidR="00900C38" w:rsidRPr="00832798" w:rsidRDefault="00900C38" w:rsidP="00900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32798">
        <w:rPr>
          <w:b/>
          <w:bCs/>
          <w:sz w:val="28"/>
          <w:szCs w:val="28"/>
        </w:rPr>
        <w:t>3.2.1.Печатные издания</w:t>
      </w:r>
      <w:r w:rsidRPr="00832798">
        <w:rPr>
          <w:sz w:val="28"/>
          <w:szCs w:val="28"/>
        </w:rPr>
        <w:t xml:space="preserve">: </w:t>
      </w:r>
    </w:p>
    <w:p w:rsidR="00900C38" w:rsidRDefault="00900C38" w:rsidP="00900C38">
      <w:pPr>
        <w:pStyle w:val="ad"/>
        <w:numPr>
          <w:ilvl w:val="0"/>
          <w:numId w:val="3"/>
        </w:numPr>
        <w:spacing w:after="0"/>
        <w:ind w:left="0" w:firstLine="567"/>
        <w:jc w:val="both"/>
        <w:rPr>
          <w:sz w:val="28"/>
          <w:szCs w:val="28"/>
        </w:rPr>
      </w:pPr>
      <w:proofErr w:type="spellStart"/>
      <w:r w:rsidRPr="00A32584">
        <w:rPr>
          <w:sz w:val="28"/>
          <w:szCs w:val="28"/>
        </w:rPr>
        <w:t>Агеносов</w:t>
      </w:r>
      <w:proofErr w:type="spellEnd"/>
      <w:r>
        <w:rPr>
          <w:sz w:val="28"/>
          <w:szCs w:val="28"/>
        </w:rPr>
        <w:t xml:space="preserve">, </w:t>
      </w:r>
      <w:r w:rsidRPr="00A32584">
        <w:rPr>
          <w:sz w:val="28"/>
          <w:szCs w:val="28"/>
        </w:rPr>
        <w:t>В. В.  История русской литературы Серебряного века</w:t>
      </w:r>
      <w:proofErr w:type="gramStart"/>
      <w:r w:rsidRPr="00A32584">
        <w:rPr>
          <w:sz w:val="28"/>
          <w:szCs w:val="28"/>
        </w:rPr>
        <w:t> :</w:t>
      </w:r>
      <w:proofErr w:type="gramEnd"/>
      <w:r w:rsidRPr="00A32584">
        <w:rPr>
          <w:sz w:val="28"/>
          <w:szCs w:val="28"/>
        </w:rPr>
        <w:t xml:space="preserve"> учебник для вузов / В. В. </w:t>
      </w:r>
      <w:proofErr w:type="spellStart"/>
      <w:r w:rsidRPr="00A32584">
        <w:rPr>
          <w:sz w:val="28"/>
          <w:szCs w:val="28"/>
        </w:rPr>
        <w:t>Агеносов</w:t>
      </w:r>
      <w:proofErr w:type="spellEnd"/>
      <w:r w:rsidRPr="00A32584">
        <w:rPr>
          <w:sz w:val="28"/>
          <w:szCs w:val="28"/>
        </w:rPr>
        <w:t xml:space="preserve"> [и др.] ; ответственный редактор В. В. </w:t>
      </w:r>
      <w:proofErr w:type="spellStart"/>
      <w:r w:rsidRPr="00A32584">
        <w:rPr>
          <w:sz w:val="28"/>
          <w:szCs w:val="28"/>
        </w:rPr>
        <w:t>Агеносов</w:t>
      </w:r>
      <w:proofErr w:type="spellEnd"/>
      <w:r w:rsidRPr="00A32584">
        <w:rPr>
          <w:sz w:val="28"/>
          <w:szCs w:val="28"/>
        </w:rPr>
        <w:t xml:space="preserve">. — 2-е изд., </w:t>
      </w:r>
      <w:proofErr w:type="spellStart"/>
      <w:r w:rsidRPr="00A32584">
        <w:rPr>
          <w:sz w:val="28"/>
          <w:szCs w:val="28"/>
        </w:rPr>
        <w:t>испр</w:t>
      </w:r>
      <w:proofErr w:type="spellEnd"/>
      <w:r w:rsidRPr="00A32584">
        <w:rPr>
          <w:sz w:val="28"/>
          <w:szCs w:val="28"/>
        </w:rPr>
        <w:t xml:space="preserve">. и доп. — Москва : Издательство </w:t>
      </w:r>
      <w:proofErr w:type="spellStart"/>
      <w:r w:rsidRPr="00A32584">
        <w:rPr>
          <w:sz w:val="28"/>
          <w:szCs w:val="28"/>
        </w:rPr>
        <w:t>Юрайт</w:t>
      </w:r>
      <w:proofErr w:type="spellEnd"/>
      <w:r w:rsidRPr="00A32584">
        <w:rPr>
          <w:sz w:val="28"/>
          <w:szCs w:val="28"/>
        </w:rPr>
        <w:t>, 2023. — 294 с. </w:t>
      </w:r>
    </w:p>
    <w:p w:rsidR="00900C38" w:rsidRDefault="00900C38" w:rsidP="00900C38">
      <w:pPr>
        <w:pStyle w:val="ad"/>
        <w:numPr>
          <w:ilvl w:val="0"/>
          <w:numId w:val="3"/>
        </w:numPr>
        <w:spacing w:after="0"/>
        <w:ind w:left="0" w:firstLine="567"/>
        <w:jc w:val="both"/>
        <w:rPr>
          <w:sz w:val="28"/>
          <w:szCs w:val="28"/>
        </w:rPr>
      </w:pPr>
      <w:r w:rsidRPr="00A32584">
        <w:rPr>
          <w:sz w:val="28"/>
          <w:szCs w:val="28"/>
        </w:rPr>
        <w:t>Сафонов, А. А.  Литература. Хрестоматия. 10 класс</w:t>
      </w:r>
      <w:proofErr w:type="gramStart"/>
      <w:r w:rsidRPr="00A32584">
        <w:rPr>
          <w:sz w:val="28"/>
          <w:szCs w:val="28"/>
        </w:rPr>
        <w:t> :</w:t>
      </w:r>
      <w:proofErr w:type="gramEnd"/>
      <w:r w:rsidRPr="00A32584">
        <w:rPr>
          <w:sz w:val="28"/>
          <w:szCs w:val="28"/>
        </w:rPr>
        <w:t xml:space="preserve"> учебное пособие для среднего общего образования / А. А. Сафонов ; под редакцией М. А. Сафоновой. — М</w:t>
      </w:r>
      <w:r>
        <w:rPr>
          <w:sz w:val="28"/>
          <w:szCs w:val="28"/>
        </w:rPr>
        <w:t>осква</w:t>
      </w:r>
      <w:proofErr w:type="gramStart"/>
      <w:r>
        <w:rPr>
          <w:sz w:val="28"/>
          <w:szCs w:val="28"/>
        </w:rPr>
        <w:t> :</w:t>
      </w:r>
      <w:proofErr w:type="gramEnd"/>
      <w:r>
        <w:rPr>
          <w:sz w:val="28"/>
          <w:szCs w:val="28"/>
        </w:rPr>
        <w:t xml:space="preserve"> Издательство </w:t>
      </w:r>
      <w:proofErr w:type="spellStart"/>
      <w:r>
        <w:rPr>
          <w:sz w:val="28"/>
          <w:szCs w:val="28"/>
        </w:rPr>
        <w:t>Юрайт</w:t>
      </w:r>
      <w:proofErr w:type="spellEnd"/>
      <w:r>
        <w:rPr>
          <w:sz w:val="28"/>
          <w:szCs w:val="28"/>
        </w:rPr>
        <w:t>, 2021</w:t>
      </w:r>
      <w:r w:rsidRPr="00A32584">
        <w:rPr>
          <w:sz w:val="28"/>
          <w:szCs w:val="28"/>
        </w:rPr>
        <w:t>. — 213 с. </w:t>
      </w:r>
    </w:p>
    <w:p w:rsidR="00900C38" w:rsidRDefault="00900C38" w:rsidP="00900C38">
      <w:pPr>
        <w:pStyle w:val="ad"/>
        <w:numPr>
          <w:ilvl w:val="0"/>
          <w:numId w:val="3"/>
        </w:numPr>
        <w:spacing w:after="0"/>
        <w:ind w:left="0" w:firstLine="567"/>
        <w:jc w:val="both"/>
        <w:rPr>
          <w:sz w:val="28"/>
          <w:szCs w:val="28"/>
        </w:rPr>
      </w:pPr>
      <w:r w:rsidRPr="00A32584">
        <w:rPr>
          <w:sz w:val="28"/>
          <w:szCs w:val="28"/>
        </w:rPr>
        <w:t>Сафонов, А. А.  Литература. Хрестоматия. 11 класс</w:t>
      </w:r>
      <w:proofErr w:type="gramStart"/>
      <w:r w:rsidRPr="00A32584">
        <w:rPr>
          <w:sz w:val="28"/>
          <w:szCs w:val="28"/>
        </w:rPr>
        <w:t> :</w:t>
      </w:r>
      <w:proofErr w:type="gramEnd"/>
      <w:r w:rsidRPr="00A32584">
        <w:rPr>
          <w:sz w:val="28"/>
          <w:szCs w:val="28"/>
        </w:rPr>
        <w:t xml:space="preserve"> учебное пособие для среднего общего образования / А. А. Сафонов ; под редакцией М. А. Сафоновой. — Москва</w:t>
      </w:r>
      <w:proofErr w:type="gramStart"/>
      <w:r w:rsidRPr="00A32584">
        <w:rPr>
          <w:sz w:val="28"/>
          <w:szCs w:val="28"/>
        </w:rPr>
        <w:t> :</w:t>
      </w:r>
      <w:proofErr w:type="gramEnd"/>
      <w:r w:rsidRPr="00A32584">
        <w:rPr>
          <w:sz w:val="28"/>
          <w:szCs w:val="28"/>
        </w:rPr>
        <w:t xml:space="preserve"> Издательство </w:t>
      </w:r>
      <w:proofErr w:type="spellStart"/>
      <w:r w:rsidRPr="00A32584">
        <w:rPr>
          <w:sz w:val="28"/>
          <w:szCs w:val="28"/>
        </w:rPr>
        <w:t>Юрайт</w:t>
      </w:r>
      <w:proofErr w:type="spellEnd"/>
      <w:r w:rsidRPr="00A32584">
        <w:rPr>
          <w:sz w:val="28"/>
          <w:szCs w:val="28"/>
        </w:rPr>
        <w:t>, 202</w:t>
      </w:r>
      <w:r>
        <w:rPr>
          <w:sz w:val="28"/>
          <w:szCs w:val="28"/>
        </w:rPr>
        <w:t>1</w:t>
      </w:r>
      <w:r w:rsidRPr="00A32584">
        <w:rPr>
          <w:sz w:val="28"/>
          <w:szCs w:val="28"/>
        </w:rPr>
        <w:t>. — 267 с</w:t>
      </w:r>
      <w:r>
        <w:rPr>
          <w:sz w:val="28"/>
          <w:szCs w:val="28"/>
        </w:rPr>
        <w:t>.</w:t>
      </w:r>
    </w:p>
    <w:p w:rsidR="00900C38" w:rsidRDefault="00900C38" w:rsidP="00900C38">
      <w:pPr>
        <w:pStyle w:val="ad"/>
        <w:numPr>
          <w:ilvl w:val="0"/>
          <w:numId w:val="3"/>
        </w:numPr>
        <w:spacing w:after="0"/>
        <w:ind w:left="0" w:firstLine="567"/>
        <w:jc w:val="both"/>
        <w:rPr>
          <w:sz w:val="28"/>
          <w:szCs w:val="28"/>
        </w:rPr>
      </w:pPr>
      <w:proofErr w:type="spellStart"/>
      <w:r w:rsidRPr="00FC4197">
        <w:rPr>
          <w:sz w:val="28"/>
          <w:szCs w:val="28"/>
        </w:rPr>
        <w:t>Курдюмова</w:t>
      </w:r>
      <w:proofErr w:type="spellEnd"/>
      <w:r>
        <w:rPr>
          <w:sz w:val="28"/>
          <w:szCs w:val="28"/>
        </w:rPr>
        <w:t xml:space="preserve">, </w:t>
      </w:r>
      <w:r w:rsidRPr="00FC4197">
        <w:rPr>
          <w:sz w:val="28"/>
          <w:szCs w:val="28"/>
        </w:rPr>
        <w:t>Т. Ф.</w:t>
      </w:r>
      <w:r>
        <w:rPr>
          <w:sz w:val="28"/>
          <w:szCs w:val="28"/>
        </w:rPr>
        <w:t xml:space="preserve"> </w:t>
      </w:r>
      <w:r w:rsidRPr="00FC4197">
        <w:rPr>
          <w:sz w:val="28"/>
          <w:szCs w:val="28"/>
        </w:rPr>
        <w:t>Литература. 11 класс</w:t>
      </w:r>
      <w:proofErr w:type="gramStart"/>
      <w:r w:rsidRPr="00FC4197">
        <w:rPr>
          <w:sz w:val="28"/>
          <w:szCs w:val="28"/>
        </w:rPr>
        <w:t xml:space="preserve"> :</w:t>
      </w:r>
      <w:proofErr w:type="gramEnd"/>
      <w:r w:rsidRPr="00FC4197">
        <w:rPr>
          <w:sz w:val="28"/>
          <w:szCs w:val="28"/>
        </w:rPr>
        <w:t xml:space="preserve"> учебник : базовый уровень. В 2 частях. Часть 1 / [Т. Ф. </w:t>
      </w:r>
      <w:proofErr w:type="spellStart"/>
      <w:r w:rsidRPr="00FC4197">
        <w:rPr>
          <w:sz w:val="28"/>
          <w:szCs w:val="28"/>
        </w:rPr>
        <w:t>Курдюмова</w:t>
      </w:r>
      <w:proofErr w:type="spellEnd"/>
      <w:r w:rsidRPr="00FC4197">
        <w:rPr>
          <w:sz w:val="28"/>
          <w:szCs w:val="28"/>
        </w:rPr>
        <w:t>, Е. Н. Колокольцев, О. Б. Марьина [и др.]]</w:t>
      </w:r>
      <w:proofErr w:type="gramStart"/>
      <w:r w:rsidRPr="00FC4197">
        <w:rPr>
          <w:sz w:val="28"/>
          <w:szCs w:val="28"/>
        </w:rPr>
        <w:t xml:space="preserve"> ;</w:t>
      </w:r>
      <w:proofErr w:type="gramEnd"/>
      <w:r w:rsidRPr="00FC4197">
        <w:rPr>
          <w:sz w:val="28"/>
          <w:szCs w:val="28"/>
        </w:rPr>
        <w:t xml:space="preserve"> под редакцией Т. Ф. </w:t>
      </w:r>
      <w:proofErr w:type="spellStart"/>
      <w:r w:rsidRPr="00FC4197">
        <w:rPr>
          <w:sz w:val="28"/>
          <w:szCs w:val="28"/>
        </w:rPr>
        <w:t>Курдюмовой</w:t>
      </w:r>
      <w:proofErr w:type="spellEnd"/>
      <w:r w:rsidRPr="00FC4197">
        <w:rPr>
          <w:sz w:val="28"/>
          <w:szCs w:val="28"/>
        </w:rPr>
        <w:t>. - 8-е изд., стер. - Москва</w:t>
      </w:r>
      <w:proofErr w:type="gramStart"/>
      <w:r w:rsidRPr="00FC4197">
        <w:rPr>
          <w:sz w:val="28"/>
          <w:szCs w:val="28"/>
        </w:rPr>
        <w:t xml:space="preserve"> :</w:t>
      </w:r>
      <w:proofErr w:type="gramEnd"/>
      <w:r w:rsidRPr="00FC4197">
        <w:rPr>
          <w:sz w:val="28"/>
          <w:szCs w:val="28"/>
        </w:rPr>
        <w:t xml:space="preserve"> Просвещение, 2021. - 366, [2] с</w:t>
      </w:r>
      <w:r>
        <w:rPr>
          <w:sz w:val="28"/>
          <w:szCs w:val="28"/>
        </w:rPr>
        <w:t>.</w:t>
      </w:r>
    </w:p>
    <w:p w:rsidR="00900C38" w:rsidRDefault="00900C38" w:rsidP="00900C38">
      <w:pPr>
        <w:pStyle w:val="ad"/>
        <w:numPr>
          <w:ilvl w:val="0"/>
          <w:numId w:val="3"/>
        </w:numPr>
        <w:spacing w:after="0"/>
        <w:ind w:left="0" w:firstLine="567"/>
        <w:jc w:val="both"/>
        <w:rPr>
          <w:sz w:val="28"/>
          <w:szCs w:val="28"/>
        </w:rPr>
      </w:pPr>
      <w:proofErr w:type="spellStart"/>
      <w:r w:rsidRPr="00FC4197">
        <w:rPr>
          <w:sz w:val="28"/>
          <w:szCs w:val="28"/>
        </w:rPr>
        <w:t>Курдюмова</w:t>
      </w:r>
      <w:proofErr w:type="spellEnd"/>
      <w:r>
        <w:rPr>
          <w:sz w:val="28"/>
          <w:szCs w:val="28"/>
        </w:rPr>
        <w:t xml:space="preserve">, </w:t>
      </w:r>
      <w:r w:rsidRPr="00FC4197">
        <w:rPr>
          <w:sz w:val="28"/>
          <w:szCs w:val="28"/>
        </w:rPr>
        <w:t>Т. Ф.</w:t>
      </w:r>
      <w:r w:rsidRPr="00FC4197">
        <w:t xml:space="preserve"> </w:t>
      </w:r>
      <w:r w:rsidRPr="00FC4197">
        <w:rPr>
          <w:sz w:val="28"/>
          <w:szCs w:val="28"/>
        </w:rPr>
        <w:t>Литература. 11 класс</w:t>
      </w:r>
      <w:proofErr w:type="gramStart"/>
      <w:r w:rsidRPr="00FC4197">
        <w:rPr>
          <w:sz w:val="28"/>
          <w:szCs w:val="28"/>
        </w:rPr>
        <w:t xml:space="preserve"> :</w:t>
      </w:r>
      <w:proofErr w:type="gramEnd"/>
      <w:r w:rsidRPr="00FC4197">
        <w:rPr>
          <w:sz w:val="28"/>
          <w:szCs w:val="28"/>
        </w:rPr>
        <w:t xml:space="preserve"> учебник : базовый уровень. В 2 частях. Часть 2 / [Т. Ф. </w:t>
      </w:r>
      <w:proofErr w:type="spellStart"/>
      <w:r w:rsidRPr="00FC4197">
        <w:rPr>
          <w:sz w:val="28"/>
          <w:szCs w:val="28"/>
        </w:rPr>
        <w:t>Курдюмова</w:t>
      </w:r>
      <w:proofErr w:type="spellEnd"/>
      <w:r w:rsidRPr="00FC4197">
        <w:rPr>
          <w:sz w:val="28"/>
          <w:szCs w:val="28"/>
        </w:rPr>
        <w:t xml:space="preserve">, Е. Н. Колокольцев, О. Б. </w:t>
      </w:r>
      <w:r w:rsidRPr="00FC4197">
        <w:rPr>
          <w:sz w:val="28"/>
          <w:szCs w:val="28"/>
        </w:rPr>
        <w:lastRenderedPageBreak/>
        <w:t>Марьина [и др.]]</w:t>
      </w:r>
      <w:proofErr w:type="gramStart"/>
      <w:r w:rsidRPr="00FC4197">
        <w:rPr>
          <w:sz w:val="28"/>
          <w:szCs w:val="28"/>
        </w:rPr>
        <w:t xml:space="preserve"> ;</w:t>
      </w:r>
      <w:proofErr w:type="gramEnd"/>
      <w:r w:rsidRPr="00FC4197">
        <w:rPr>
          <w:sz w:val="28"/>
          <w:szCs w:val="28"/>
        </w:rPr>
        <w:t xml:space="preserve"> под редакцией Т. Ф. </w:t>
      </w:r>
      <w:proofErr w:type="spellStart"/>
      <w:r w:rsidRPr="00FC4197">
        <w:rPr>
          <w:sz w:val="28"/>
          <w:szCs w:val="28"/>
        </w:rPr>
        <w:t>Курдюмовой</w:t>
      </w:r>
      <w:proofErr w:type="spellEnd"/>
      <w:r w:rsidRPr="00FC4197">
        <w:rPr>
          <w:sz w:val="28"/>
          <w:szCs w:val="28"/>
        </w:rPr>
        <w:t>. - 8-е изд., стер. - Москва</w:t>
      </w:r>
      <w:proofErr w:type="gramStart"/>
      <w:r w:rsidRPr="00FC4197">
        <w:rPr>
          <w:sz w:val="28"/>
          <w:szCs w:val="28"/>
        </w:rPr>
        <w:t xml:space="preserve"> :</w:t>
      </w:r>
      <w:proofErr w:type="gramEnd"/>
      <w:r w:rsidRPr="00FC4197">
        <w:rPr>
          <w:sz w:val="28"/>
          <w:szCs w:val="28"/>
        </w:rPr>
        <w:t xml:space="preserve"> Просвещение, 2021. - 255, [1] с.</w:t>
      </w:r>
    </w:p>
    <w:p w:rsidR="00900C38" w:rsidRDefault="00900C38" w:rsidP="00900C38">
      <w:pPr>
        <w:pStyle w:val="ad"/>
        <w:numPr>
          <w:ilvl w:val="0"/>
          <w:numId w:val="3"/>
        </w:numPr>
        <w:spacing w:after="0"/>
        <w:ind w:left="0" w:firstLine="567"/>
        <w:jc w:val="both"/>
        <w:rPr>
          <w:sz w:val="28"/>
          <w:szCs w:val="28"/>
        </w:rPr>
      </w:pPr>
      <w:proofErr w:type="spellStart"/>
      <w:r w:rsidRPr="00FC4197">
        <w:rPr>
          <w:sz w:val="28"/>
          <w:szCs w:val="28"/>
        </w:rPr>
        <w:t>Курдюмова</w:t>
      </w:r>
      <w:proofErr w:type="spellEnd"/>
      <w:r>
        <w:rPr>
          <w:sz w:val="28"/>
          <w:szCs w:val="28"/>
        </w:rPr>
        <w:t xml:space="preserve">, </w:t>
      </w:r>
      <w:r w:rsidRPr="00FC4197">
        <w:rPr>
          <w:sz w:val="28"/>
          <w:szCs w:val="28"/>
        </w:rPr>
        <w:t>Т. Ф.</w:t>
      </w:r>
      <w:r>
        <w:rPr>
          <w:sz w:val="28"/>
          <w:szCs w:val="28"/>
        </w:rPr>
        <w:t xml:space="preserve"> </w:t>
      </w:r>
      <w:r w:rsidRPr="00FC4197">
        <w:rPr>
          <w:sz w:val="28"/>
          <w:szCs w:val="28"/>
        </w:rPr>
        <w:t>Литература. 10 класс</w:t>
      </w:r>
      <w:proofErr w:type="gramStart"/>
      <w:r w:rsidRPr="00FC4197">
        <w:rPr>
          <w:sz w:val="28"/>
          <w:szCs w:val="28"/>
        </w:rPr>
        <w:t xml:space="preserve"> :</w:t>
      </w:r>
      <w:proofErr w:type="gramEnd"/>
      <w:r w:rsidRPr="00FC4197">
        <w:rPr>
          <w:sz w:val="28"/>
          <w:szCs w:val="28"/>
        </w:rPr>
        <w:t xml:space="preserve"> базовый уровень : учебник / [Т. Ф. </w:t>
      </w:r>
      <w:proofErr w:type="spellStart"/>
      <w:r w:rsidRPr="00FC4197">
        <w:rPr>
          <w:sz w:val="28"/>
          <w:szCs w:val="28"/>
        </w:rPr>
        <w:t>Курдюмова</w:t>
      </w:r>
      <w:proofErr w:type="spellEnd"/>
      <w:r w:rsidRPr="00FC4197">
        <w:rPr>
          <w:sz w:val="28"/>
          <w:szCs w:val="28"/>
        </w:rPr>
        <w:t xml:space="preserve">, Е. Н. Колокольцев, О. Б. Марьина [и др.]] ; под редакцией Т. Ф. </w:t>
      </w:r>
      <w:proofErr w:type="spellStart"/>
      <w:r w:rsidRPr="00FC4197">
        <w:rPr>
          <w:sz w:val="28"/>
          <w:szCs w:val="28"/>
        </w:rPr>
        <w:t>Курдюмовой</w:t>
      </w:r>
      <w:proofErr w:type="spellEnd"/>
      <w:r w:rsidRPr="00FC4197">
        <w:rPr>
          <w:sz w:val="28"/>
          <w:szCs w:val="28"/>
        </w:rPr>
        <w:t>. - 9-е изд., стер. - Москва</w:t>
      </w:r>
      <w:proofErr w:type="gramStart"/>
      <w:r w:rsidRPr="00FC4197">
        <w:rPr>
          <w:sz w:val="28"/>
          <w:szCs w:val="28"/>
        </w:rPr>
        <w:t xml:space="preserve"> :</w:t>
      </w:r>
      <w:proofErr w:type="gramEnd"/>
      <w:r w:rsidRPr="00FC4197">
        <w:rPr>
          <w:sz w:val="28"/>
          <w:szCs w:val="28"/>
        </w:rPr>
        <w:t xml:space="preserve"> Просвещение, 2021. - 462, [2] </w:t>
      </w:r>
      <w:proofErr w:type="gramStart"/>
      <w:r w:rsidRPr="00FC4197">
        <w:rPr>
          <w:sz w:val="28"/>
          <w:szCs w:val="28"/>
        </w:rPr>
        <w:t>с</w:t>
      </w:r>
      <w:proofErr w:type="gramEnd"/>
    </w:p>
    <w:p w:rsidR="00900C38" w:rsidRDefault="00900C38" w:rsidP="00900C38">
      <w:pPr>
        <w:pStyle w:val="ad"/>
        <w:spacing w:after="0"/>
        <w:ind w:left="567"/>
        <w:jc w:val="both"/>
        <w:rPr>
          <w:sz w:val="28"/>
          <w:szCs w:val="28"/>
        </w:rPr>
      </w:pPr>
    </w:p>
    <w:p w:rsidR="00900C38" w:rsidRPr="004C1342" w:rsidRDefault="00900C38" w:rsidP="00900C38">
      <w:pPr>
        <w:ind w:firstLine="567"/>
        <w:jc w:val="both"/>
        <w:rPr>
          <w:b/>
          <w:sz w:val="28"/>
          <w:szCs w:val="28"/>
        </w:rPr>
      </w:pPr>
      <w:r>
        <w:rPr>
          <w:b/>
          <w:sz w:val="28"/>
          <w:szCs w:val="28"/>
        </w:rPr>
        <w:t xml:space="preserve">3.2.2. </w:t>
      </w:r>
      <w:r w:rsidRPr="004C1342">
        <w:rPr>
          <w:b/>
          <w:sz w:val="28"/>
          <w:szCs w:val="28"/>
        </w:rPr>
        <w:t xml:space="preserve">Электронные издания (электронные ресурсы): </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Библиотека:</w:t>
      </w:r>
      <w:r>
        <w:rPr>
          <w:color w:val="000000"/>
          <w:spacing w:val="5"/>
          <w:sz w:val="28"/>
          <w:szCs w:val="28"/>
        </w:rPr>
        <w:t xml:space="preserve"> </w:t>
      </w:r>
      <w:r w:rsidRPr="004C1342">
        <w:rPr>
          <w:color w:val="000000"/>
          <w:spacing w:val="5"/>
          <w:sz w:val="28"/>
          <w:szCs w:val="28"/>
        </w:rPr>
        <w:t>Инте</w:t>
      </w:r>
      <w:r>
        <w:rPr>
          <w:color w:val="000000"/>
          <w:spacing w:val="5"/>
          <w:sz w:val="28"/>
          <w:szCs w:val="28"/>
        </w:rPr>
        <w:t>рнет-</w:t>
      </w:r>
      <w:proofErr w:type="spellStart"/>
      <w:r>
        <w:rPr>
          <w:color w:val="000000"/>
          <w:spacing w:val="5"/>
          <w:sz w:val="28"/>
          <w:szCs w:val="28"/>
        </w:rPr>
        <w:t>издательствщ</w:t>
      </w:r>
      <w:proofErr w:type="spellEnd"/>
      <w:r>
        <w:rPr>
          <w:color w:val="000000"/>
          <w:spacing w:val="5"/>
          <w:sz w:val="28"/>
          <w:szCs w:val="28"/>
        </w:rPr>
        <w:t xml:space="preserve">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5" w:anchor="_blank" w:history="1">
        <w:r w:rsidRPr="004C1342">
          <w:rPr>
            <w:rStyle w:val="a7"/>
          </w:rPr>
          <w:t>http://www.magister.msk.ru/library/</w:t>
        </w:r>
      </w:hyperlink>
      <w:r>
        <w:rPr>
          <w:color w:val="000000"/>
          <w:spacing w:val="5"/>
          <w:sz w:val="28"/>
          <w:szCs w:val="28"/>
        </w:rPr>
        <w:t xml:space="preserve"> (дата обращения:  5</w:t>
      </w:r>
      <w:r w:rsidRPr="004C1342">
        <w:rPr>
          <w:color w:val="000000"/>
          <w:spacing w:val="5"/>
          <w:sz w:val="28"/>
          <w:szCs w:val="28"/>
        </w:rPr>
        <w:t>.05.20</w:t>
      </w:r>
      <w:r>
        <w:rPr>
          <w:color w:val="000000"/>
          <w:spacing w:val="5"/>
          <w:sz w:val="28"/>
          <w:szCs w:val="28"/>
        </w:rPr>
        <w:t>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Библиотека Максима Мошкова</w:t>
      </w:r>
      <w:r w:rsidRPr="004C1342">
        <w:rPr>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6" w:anchor="_blank" w:history="1">
        <w:r w:rsidRPr="004C1342">
          <w:rPr>
            <w:rStyle w:val="a7"/>
          </w:rPr>
          <w:t>http://lib.ru/</w:t>
        </w:r>
      </w:hyperlink>
      <w:r w:rsidRPr="004C1342">
        <w:rPr>
          <w:color w:val="000000"/>
          <w:spacing w:val="5"/>
          <w:sz w:val="28"/>
          <w:szCs w:val="28"/>
        </w:rPr>
        <w:t xml:space="preserve"> (дата обраще</w:t>
      </w:r>
      <w:r>
        <w:rPr>
          <w:color w:val="000000"/>
          <w:spacing w:val="5"/>
          <w:sz w:val="28"/>
          <w:szCs w:val="28"/>
        </w:rPr>
        <w:t>ния:  12</w:t>
      </w:r>
      <w:r w:rsidRPr="004C1342">
        <w:rPr>
          <w:color w:val="000000"/>
          <w:spacing w:val="5"/>
          <w:sz w:val="28"/>
          <w:szCs w:val="28"/>
        </w:rPr>
        <w:t>.05.20</w:t>
      </w:r>
      <w:r>
        <w:rPr>
          <w:color w:val="000000"/>
          <w:spacing w:val="5"/>
          <w:sz w:val="28"/>
          <w:szCs w:val="28"/>
        </w:rPr>
        <w:t>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Единое окно доступа к образ</w:t>
      </w:r>
      <w:r>
        <w:rPr>
          <w:color w:val="000000"/>
          <w:spacing w:val="5"/>
          <w:sz w:val="28"/>
          <w:szCs w:val="28"/>
        </w:rPr>
        <w:t>овательным ресурсам. Библиотека</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7" w:anchor="_blank" w:history="1">
        <w:r w:rsidRPr="004C1342">
          <w:rPr>
            <w:rStyle w:val="a7"/>
          </w:rPr>
          <w:t>http://window.edu.ru/window/library</w:t>
        </w:r>
      </w:hyperlink>
      <w:r>
        <w:rPr>
          <w:color w:val="000000"/>
          <w:spacing w:val="5"/>
          <w:sz w:val="28"/>
          <w:szCs w:val="28"/>
        </w:rPr>
        <w:t xml:space="preserve"> (дата обращения:  12.05.2023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Институт миро</w:t>
      </w:r>
      <w:r>
        <w:rPr>
          <w:color w:val="000000"/>
          <w:spacing w:val="5"/>
          <w:sz w:val="28"/>
          <w:szCs w:val="28"/>
        </w:rPr>
        <w:t>вой литературы им А.М.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8" w:history="1">
        <w:r w:rsidRPr="004C1342">
          <w:rPr>
            <w:rStyle w:val="a7"/>
          </w:rPr>
          <w:t>http://www.imli.ru/on-line/link/liter/literature.php</w:t>
        </w:r>
      </w:hyperlink>
      <w:r>
        <w:rPr>
          <w:color w:val="000000"/>
          <w:spacing w:val="5"/>
          <w:sz w:val="28"/>
          <w:szCs w:val="28"/>
        </w:rPr>
        <w:t xml:space="preserve"> (дата обращения:  11.05.2023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Русофил - Русская филология</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9" w:history="1">
        <w:r w:rsidRPr="004C1342">
          <w:rPr>
            <w:rStyle w:val="a7"/>
          </w:rPr>
          <w:t>http://www.russofile.ru/lit/</w:t>
        </w:r>
      </w:hyperlink>
      <w:r>
        <w:rPr>
          <w:color w:val="000000"/>
          <w:spacing w:val="5"/>
          <w:sz w:val="28"/>
          <w:szCs w:val="28"/>
        </w:rPr>
        <w:t xml:space="preserve"> (дата обращения:  10.05.2023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Сайт Российского общества преподавателей русского языка и литературы (РОПРЯЛ)</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0" w:history="1">
        <w:r w:rsidRPr="004C1342">
          <w:rPr>
            <w:rStyle w:val="a7"/>
          </w:rPr>
          <w:t>http://www.ropryal.ru</w:t>
        </w:r>
      </w:hyperlink>
      <w:r>
        <w:rPr>
          <w:color w:val="000000"/>
          <w:spacing w:val="5"/>
          <w:sz w:val="28"/>
          <w:szCs w:val="28"/>
        </w:rPr>
        <w:t xml:space="preserve"> (дата обращения:  10.05.2023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Фундаментальная электронная библиотека "Русская литература и фольклор"</w:t>
      </w:r>
      <w:r w:rsidRPr="004C1342">
        <w:rPr>
          <w:sz w:val="28"/>
          <w:szCs w:val="28"/>
        </w:rPr>
        <w:t>.</w:t>
      </w:r>
      <w:r w:rsidRPr="004C1342">
        <w:rPr>
          <w:color w:val="000000"/>
          <w:spacing w:val="5"/>
          <w:sz w:val="28"/>
          <w:szCs w:val="28"/>
        </w:rPr>
        <w:t xml:space="preserve"> </w:t>
      </w:r>
      <w:r>
        <w:rPr>
          <w:sz w:val="28"/>
          <w:szCs w:val="28"/>
        </w:rPr>
        <w:t xml:space="preserve">-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1" w:history="1">
        <w:r w:rsidRPr="004C1342">
          <w:rPr>
            <w:rStyle w:val="a7"/>
          </w:rPr>
          <w:t>http://www.feb-web.ru/index.htm</w:t>
        </w:r>
      </w:hyperlink>
      <w:r>
        <w:rPr>
          <w:color w:val="000000"/>
          <w:spacing w:val="5"/>
          <w:sz w:val="28"/>
          <w:szCs w:val="28"/>
        </w:rPr>
        <w:t xml:space="preserve"> (дата обращения:  6.05.2023</w:t>
      </w:r>
      <w:r w:rsidRPr="004C1342">
        <w:rPr>
          <w:color w:val="000000"/>
          <w:spacing w:val="5"/>
          <w:sz w:val="28"/>
          <w:szCs w:val="28"/>
        </w:rPr>
        <w:t>)</w:t>
      </w:r>
    </w:p>
    <w:p w:rsidR="00900C38" w:rsidRPr="004C1342" w:rsidRDefault="00900C38" w:rsidP="00900C38">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Электронная библиотека Российской государственной библиотеки (РГБ)</w:t>
      </w:r>
      <w:r>
        <w:rPr>
          <w:sz w:val="28"/>
          <w:szCs w:val="28"/>
        </w:rPr>
        <w:t>.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2" w:anchor="_blank" w:history="1">
        <w:r w:rsidRPr="004C1342">
          <w:rPr>
            <w:rStyle w:val="a7"/>
          </w:rPr>
          <w:t>http://www.rsl.ru/ru/s2/s101/</w:t>
        </w:r>
      </w:hyperlink>
      <w:r>
        <w:rPr>
          <w:color w:val="000000"/>
          <w:spacing w:val="5"/>
          <w:sz w:val="28"/>
          <w:szCs w:val="28"/>
        </w:rPr>
        <w:t xml:space="preserve"> (дата обращения:  6.05.2023</w:t>
      </w:r>
      <w:r w:rsidRPr="004C1342">
        <w:rPr>
          <w:color w:val="000000"/>
          <w:spacing w:val="5"/>
          <w:sz w:val="28"/>
          <w:szCs w:val="28"/>
        </w:rPr>
        <w:t>)</w:t>
      </w:r>
    </w:p>
    <w:p w:rsidR="00900C38" w:rsidRDefault="00900C38" w:rsidP="00900C38">
      <w:pPr>
        <w:numPr>
          <w:ilvl w:val="0"/>
          <w:numId w:val="2"/>
        </w:numPr>
        <w:tabs>
          <w:tab w:val="clear" w:pos="644"/>
          <w:tab w:val="left" w:pos="732"/>
          <w:tab w:val="num" w:pos="1080"/>
        </w:tabs>
        <w:ind w:left="0" w:firstLine="567"/>
        <w:jc w:val="both"/>
        <w:rPr>
          <w:bCs/>
          <w:sz w:val="28"/>
          <w:szCs w:val="28"/>
        </w:rPr>
      </w:pPr>
      <w:r w:rsidRPr="004C1342">
        <w:rPr>
          <w:color w:val="000000"/>
          <w:spacing w:val="5"/>
          <w:sz w:val="28"/>
          <w:szCs w:val="28"/>
        </w:rPr>
        <w:t>Я иду на урок литературы</w:t>
      </w:r>
      <w:r>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r w:rsidRPr="004C1342">
        <w:rPr>
          <w:color w:val="000000"/>
          <w:spacing w:val="5"/>
          <w:sz w:val="28"/>
          <w:szCs w:val="28"/>
        </w:rPr>
        <w:t xml:space="preserve"> </w:t>
      </w:r>
      <w:hyperlink r:id="rId23" w:history="1">
        <w:r w:rsidRPr="004C1342">
          <w:rPr>
            <w:rStyle w:val="a7"/>
          </w:rPr>
          <w:t>http://lit.1september.ru/urok/</w:t>
        </w:r>
      </w:hyperlink>
      <w:r>
        <w:rPr>
          <w:color w:val="000000"/>
          <w:spacing w:val="5"/>
          <w:sz w:val="28"/>
          <w:szCs w:val="28"/>
        </w:rPr>
        <w:t xml:space="preserve"> (дата обращения: 12.05.2023</w:t>
      </w:r>
      <w:r w:rsidRPr="004C1342">
        <w:rPr>
          <w:color w:val="000000"/>
          <w:spacing w:val="5"/>
          <w:sz w:val="28"/>
          <w:szCs w:val="28"/>
        </w:rPr>
        <w:t>)</w:t>
      </w:r>
      <w:r w:rsidRPr="004C1342">
        <w:rPr>
          <w:bCs/>
          <w:sz w:val="28"/>
          <w:szCs w:val="28"/>
        </w:rPr>
        <w:t xml:space="preserve"> </w:t>
      </w:r>
    </w:p>
    <w:p w:rsidR="00900C38" w:rsidRPr="00D55210" w:rsidRDefault="00900C38" w:rsidP="00900C38">
      <w:pPr>
        <w:numPr>
          <w:ilvl w:val="0"/>
          <w:numId w:val="2"/>
        </w:numPr>
        <w:tabs>
          <w:tab w:val="clear" w:pos="644"/>
          <w:tab w:val="left" w:pos="732"/>
          <w:tab w:val="num" w:pos="1080"/>
        </w:tabs>
        <w:ind w:left="0" w:firstLine="567"/>
        <w:jc w:val="both"/>
        <w:rPr>
          <w:bCs/>
          <w:sz w:val="28"/>
          <w:szCs w:val="28"/>
        </w:rPr>
      </w:pPr>
      <w:r w:rsidRPr="004C1342">
        <w:rPr>
          <w:bCs/>
          <w:sz w:val="28"/>
          <w:szCs w:val="28"/>
        </w:rPr>
        <w:t xml:space="preserve"> </w:t>
      </w:r>
      <w:r w:rsidRPr="00E020C7">
        <w:rPr>
          <w:bCs/>
          <w:iCs/>
          <w:sz w:val="28"/>
          <w:szCs w:val="28"/>
        </w:rPr>
        <w:t xml:space="preserve">Образовательная платформа </w:t>
      </w:r>
      <w:proofErr w:type="spellStart"/>
      <w:r w:rsidRPr="00E020C7">
        <w:rPr>
          <w:bCs/>
          <w:iCs/>
          <w:sz w:val="28"/>
          <w:szCs w:val="28"/>
        </w:rPr>
        <w:t>Юрайт</w:t>
      </w:r>
      <w:proofErr w:type="spellEnd"/>
      <w:r w:rsidRPr="00E020C7">
        <w:rPr>
          <w:bCs/>
          <w:iCs/>
          <w:sz w:val="28"/>
          <w:szCs w:val="28"/>
        </w:rPr>
        <w:t xml:space="preserve"> [сайт]. — URL: https://urait.ru/bcode/5130</w:t>
      </w:r>
      <w:r>
        <w:rPr>
          <w:bCs/>
          <w:iCs/>
          <w:sz w:val="28"/>
          <w:szCs w:val="28"/>
        </w:rPr>
        <w:t>96 (дата обращения: 11</w:t>
      </w:r>
      <w:r w:rsidRPr="00E020C7">
        <w:rPr>
          <w:bCs/>
          <w:iCs/>
          <w:sz w:val="28"/>
          <w:szCs w:val="28"/>
        </w:rPr>
        <w:t>.05.2023)</w:t>
      </w:r>
    </w:p>
    <w:p w:rsidR="00900C38" w:rsidRPr="00CC4C85" w:rsidRDefault="00900C38" w:rsidP="00900C38">
      <w:pPr>
        <w:tabs>
          <w:tab w:val="left" w:pos="732"/>
        </w:tabs>
        <w:ind w:left="567"/>
        <w:jc w:val="both"/>
        <w:rPr>
          <w:bCs/>
          <w:sz w:val="28"/>
          <w:szCs w:val="28"/>
        </w:rPr>
      </w:pPr>
    </w:p>
    <w:p w:rsidR="00900C38" w:rsidRPr="00CC4C85" w:rsidRDefault="00900C38" w:rsidP="00900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r>
        <w:rPr>
          <w:b/>
          <w:bCs/>
          <w:sz w:val="28"/>
          <w:szCs w:val="28"/>
        </w:rPr>
        <w:t>3.2.3.</w:t>
      </w:r>
      <w:r w:rsidRPr="004C1342">
        <w:rPr>
          <w:b/>
          <w:sz w:val="28"/>
          <w:szCs w:val="28"/>
        </w:rPr>
        <w:t>Дополнительные источники:</w:t>
      </w:r>
    </w:p>
    <w:p w:rsidR="00900C38" w:rsidRDefault="00900C38" w:rsidP="00900C38">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Анализ произведений русской литературы XIX века. 10 класс  / Е. В. Иванова,2-е изд., </w:t>
      </w:r>
      <w:proofErr w:type="spellStart"/>
      <w:r>
        <w:rPr>
          <w:sz w:val="28"/>
          <w:szCs w:val="28"/>
        </w:rPr>
        <w:t>перераб</w:t>
      </w:r>
      <w:proofErr w:type="spellEnd"/>
      <w:r>
        <w:rPr>
          <w:sz w:val="28"/>
          <w:szCs w:val="28"/>
        </w:rPr>
        <w:t>. и доп. - М.</w:t>
      </w:r>
      <w:proofErr w:type="gramStart"/>
      <w:r>
        <w:rPr>
          <w:sz w:val="28"/>
          <w:szCs w:val="28"/>
        </w:rPr>
        <w:t xml:space="preserve"> :</w:t>
      </w:r>
      <w:proofErr w:type="gramEnd"/>
      <w:r>
        <w:rPr>
          <w:sz w:val="28"/>
          <w:szCs w:val="28"/>
        </w:rPr>
        <w:t xml:space="preserve"> Экзамен, 2019. - 224 с.</w:t>
      </w:r>
    </w:p>
    <w:p w:rsidR="00900C38" w:rsidRDefault="00900C38" w:rsidP="00900C38">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Анализ произведений русской литературы XX века. 11 класс  / Е. В. Иванова, 2-е изд., </w:t>
      </w:r>
      <w:proofErr w:type="spellStart"/>
      <w:r>
        <w:rPr>
          <w:sz w:val="28"/>
          <w:szCs w:val="28"/>
        </w:rPr>
        <w:t>перераб</w:t>
      </w:r>
      <w:proofErr w:type="spellEnd"/>
      <w:r>
        <w:rPr>
          <w:sz w:val="28"/>
          <w:szCs w:val="28"/>
        </w:rPr>
        <w:t>. и доп. - М.</w:t>
      </w:r>
      <w:proofErr w:type="gramStart"/>
      <w:r>
        <w:rPr>
          <w:sz w:val="28"/>
          <w:szCs w:val="28"/>
        </w:rPr>
        <w:t xml:space="preserve"> :</w:t>
      </w:r>
      <w:proofErr w:type="gramEnd"/>
      <w:r>
        <w:rPr>
          <w:sz w:val="28"/>
          <w:szCs w:val="28"/>
        </w:rPr>
        <w:t xml:space="preserve"> Экзамен, 2019. - 256 с.</w:t>
      </w:r>
    </w:p>
    <w:p w:rsidR="00900C38" w:rsidRDefault="00900C38" w:rsidP="00900C38">
      <w:pPr>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Петров, А. В. Русская литература XVIII века. Тесты. Сборник задач и упражнений.  / </w:t>
      </w:r>
      <w:r w:rsidRPr="00D75C9A">
        <w:rPr>
          <w:sz w:val="28"/>
          <w:szCs w:val="28"/>
        </w:rPr>
        <w:t>А.В. Петров. – 3-е изд., стер. – Москва</w:t>
      </w:r>
      <w:proofErr w:type="gramStart"/>
      <w:r w:rsidRPr="00D75C9A">
        <w:rPr>
          <w:sz w:val="28"/>
          <w:szCs w:val="28"/>
        </w:rPr>
        <w:t xml:space="preserve"> :</w:t>
      </w:r>
      <w:proofErr w:type="gramEnd"/>
      <w:r w:rsidRPr="00D75C9A">
        <w:rPr>
          <w:sz w:val="28"/>
          <w:szCs w:val="28"/>
        </w:rPr>
        <w:t xml:space="preserve"> ФЛИНТА, 2021. – 13</w:t>
      </w:r>
      <w:r>
        <w:rPr>
          <w:sz w:val="28"/>
          <w:szCs w:val="28"/>
        </w:rPr>
        <w:t>8</w:t>
      </w:r>
      <w:r w:rsidRPr="00D75C9A">
        <w:rPr>
          <w:sz w:val="28"/>
          <w:szCs w:val="28"/>
        </w:rPr>
        <w:t xml:space="preserve"> </w:t>
      </w:r>
      <w:r>
        <w:rPr>
          <w:sz w:val="28"/>
          <w:szCs w:val="28"/>
        </w:rPr>
        <w:t>с.</w:t>
      </w:r>
    </w:p>
    <w:p w:rsidR="00900C38" w:rsidRDefault="00900C38" w:rsidP="00900C38">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Русская литература XIX в. 10 </w:t>
      </w:r>
      <w:proofErr w:type="spellStart"/>
      <w:r>
        <w:rPr>
          <w:sz w:val="28"/>
          <w:szCs w:val="28"/>
        </w:rPr>
        <w:t>кл</w:t>
      </w:r>
      <w:proofErr w:type="spellEnd"/>
      <w:r>
        <w:rPr>
          <w:sz w:val="28"/>
          <w:szCs w:val="28"/>
        </w:rPr>
        <w:t>.   / под ред.  Г. Н. Ионина.   – М.</w:t>
      </w:r>
      <w:proofErr w:type="gramStart"/>
      <w:r>
        <w:rPr>
          <w:sz w:val="28"/>
          <w:szCs w:val="28"/>
        </w:rPr>
        <w:t xml:space="preserve"> :</w:t>
      </w:r>
      <w:proofErr w:type="gramEnd"/>
      <w:r>
        <w:rPr>
          <w:sz w:val="28"/>
          <w:szCs w:val="28"/>
        </w:rPr>
        <w:t xml:space="preserve"> Академия, 2019. – 257с.</w:t>
      </w:r>
    </w:p>
    <w:p w:rsidR="00900C38" w:rsidRPr="00E020C7" w:rsidRDefault="00900C38" w:rsidP="00900C38">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sidRPr="00E020C7">
        <w:rPr>
          <w:color w:val="000000"/>
          <w:spacing w:val="5"/>
          <w:sz w:val="28"/>
          <w:szCs w:val="28"/>
        </w:rPr>
        <w:lastRenderedPageBreak/>
        <w:t>Русская литература в вопросах и ответах в 2 т. Том 2. XX век</w:t>
      </w:r>
      <w:proofErr w:type="gramStart"/>
      <w:r w:rsidRPr="00E020C7">
        <w:rPr>
          <w:color w:val="000000"/>
          <w:spacing w:val="5"/>
          <w:sz w:val="28"/>
          <w:szCs w:val="28"/>
        </w:rPr>
        <w:t> :</w:t>
      </w:r>
      <w:proofErr w:type="gramEnd"/>
      <w:r w:rsidRPr="00E020C7">
        <w:rPr>
          <w:color w:val="000000"/>
          <w:spacing w:val="5"/>
          <w:sz w:val="28"/>
          <w:szCs w:val="28"/>
        </w:rPr>
        <w:t xml:space="preserve"> учебное пособие для среднего профессионального образования / Г. И. Романова [и др.] ; под редакцией Г. И. Романовой. — 3-е изд., </w:t>
      </w:r>
      <w:proofErr w:type="spellStart"/>
      <w:r w:rsidRPr="00E020C7">
        <w:rPr>
          <w:color w:val="000000"/>
          <w:spacing w:val="5"/>
          <w:sz w:val="28"/>
          <w:szCs w:val="28"/>
        </w:rPr>
        <w:t>испр</w:t>
      </w:r>
      <w:proofErr w:type="spellEnd"/>
      <w:r w:rsidRPr="00E020C7">
        <w:rPr>
          <w:color w:val="000000"/>
          <w:spacing w:val="5"/>
          <w:sz w:val="28"/>
          <w:szCs w:val="28"/>
        </w:rPr>
        <w:t xml:space="preserve">. и доп. — Москва : Издательство </w:t>
      </w:r>
      <w:proofErr w:type="spellStart"/>
      <w:r w:rsidRPr="00E020C7">
        <w:rPr>
          <w:color w:val="000000"/>
          <w:spacing w:val="5"/>
          <w:sz w:val="28"/>
          <w:szCs w:val="28"/>
        </w:rPr>
        <w:t>Юрайт</w:t>
      </w:r>
      <w:proofErr w:type="spellEnd"/>
      <w:r w:rsidRPr="00E020C7">
        <w:rPr>
          <w:color w:val="000000"/>
          <w:spacing w:val="5"/>
          <w:sz w:val="28"/>
          <w:szCs w:val="28"/>
        </w:rPr>
        <w:t>, 2023. — 232 с. </w:t>
      </w:r>
    </w:p>
    <w:p w:rsidR="00900C38" w:rsidRDefault="00900C38" w:rsidP="00900C38">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Русская литература ХХ в.   / под ред. А. Г. Андреевой. – М.</w:t>
      </w:r>
      <w:proofErr w:type="gramStart"/>
      <w:r>
        <w:rPr>
          <w:sz w:val="28"/>
          <w:szCs w:val="28"/>
        </w:rPr>
        <w:t xml:space="preserve"> :</w:t>
      </w:r>
      <w:proofErr w:type="gramEnd"/>
      <w:r>
        <w:rPr>
          <w:sz w:val="28"/>
          <w:szCs w:val="28"/>
        </w:rPr>
        <w:t xml:space="preserve"> Академия, 2017. - 125 с.</w:t>
      </w:r>
    </w:p>
    <w:p w:rsidR="0018416B" w:rsidRPr="00FA40FC" w:rsidRDefault="0018416B" w:rsidP="0018416B">
      <w:pPr>
        <w:tabs>
          <w:tab w:val="left" w:pos="0"/>
        </w:tabs>
        <w:ind w:right="424" w:firstLine="540"/>
        <w:jc w:val="both"/>
        <w:rPr>
          <w:spacing w:val="5"/>
          <w:sz w:val="28"/>
          <w:szCs w:val="28"/>
        </w:rPr>
      </w:pPr>
      <w:bookmarkStart w:id="0" w:name="_GoBack"/>
      <w:bookmarkEnd w:id="0"/>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A40FC">
        <w:rPr>
          <w:b/>
          <w:caps/>
          <w:sz w:val="28"/>
          <w:szCs w:val="28"/>
        </w:rPr>
        <w:t>4. Контроль и оценка результатов освоения УЧЕБНОЙ Дисциплины</w:t>
      </w: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FA40FC">
        <w:rPr>
          <w:b/>
          <w:sz w:val="28"/>
          <w:szCs w:val="28"/>
        </w:rPr>
        <w:t>Контроль</w:t>
      </w:r>
      <w:r w:rsidRPr="00FA40FC">
        <w:rPr>
          <w:sz w:val="28"/>
          <w:szCs w:val="28"/>
        </w:rPr>
        <w:t xml:space="preserve"> </w:t>
      </w:r>
      <w:r w:rsidRPr="00FA40FC">
        <w:rPr>
          <w:b/>
          <w:sz w:val="28"/>
          <w:szCs w:val="28"/>
        </w:rPr>
        <w:t>и оценка</w:t>
      </w:r>
      <w:r w:rsidRPr="00FA40FC">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FA40FC">
        <w:rPr>
          <w:sz w:val="28"/>
          <w:szCs w:val="28"/>
        </w:rPr>
        <w:t>обучающимися</w:t>
      </w:r>
      <w:proofErr w:type="gramEnd"/>
      <w:r w:rsidRPr="00FA40FC">
        <w:rPr>
          <w:sz w:val="28"/>
          <w:szCs w:val="28"/>
        </w:rPr>
        <w:t xml:space="preserve"> индивидуальных заданий, проектов, исследований.</w:t>
      </w:r>
    </w:p>
    <w:tbl>
      <w:tblPr>
        <w:tblW w:w="9708" w:type="dxa"/>
        <w:tblInd w:w="-120" w:type="dxa"/>
        <w:tblLayout w:type="fixed"/>
        <w:tblLook w:val="0000" w:firstRow="0" w:lastRow="0" w:firstColumn="0" w:lastColumn="0" w:noHBand="0" w:noVBand="0"/>
      </w:tblPr>
      <w:tblGrid>
        <w:gridCol w:w="4608"/>
        <w:gridCol w:w="5100"/>
      </w:tblGrid>
      <w:tr w:rsidR="0018416B" w:rsidRPr="00FA40FC" w:rsidTr="003B4752">
        <w:tc>
          <w:tcPr>
            <w:tcW w:w="4608" w:type="dxa"/>
            <w:tcBorders>
              <w:top w:val="single" w:sz="4" w:space="0" w:color="000000"/>
              <w:left w:val="single" w:sz="4" w:space="0" w:color="000000"/>
              <w:bottom w:val="single" w:sz="4" w:space="0" w:color="000000"/>
            </w:tcBorders>
            <w:shd w:val="clear" w:color="auto" w:fill="auto"/>
            <w:vAlign w:val="center"/>
          </w:tcPr>
          <w:p w:rsidR="0018416B" w:rsidRPr="00FA40FC" w:rsidRDefault="0018416B" w:rsidP="003B4752">
            <w:pPr>
              <w:snapToGrid w:val="0"/>
              <w:jc w:val="center"/>
              <w:rPr>
                <w:b/>
                <w:bCs/>
              </w:rPr>
            </w:pPr>
            <w:r w:rsidRPr="00FA40FC">
              <w:rPr>
                <w:b/>
                <w:bCs/>
              </w:rPr>
              <w:t>Результаты обучения</w:t>
            </w:r>
          </w:p>
          <w:p w:rsidR="0018416B" w:rsidRPr="00FA40FC" w:rsidRDefault="0018416B" w:rsidP="003B4752">
            <w:pPr>
              <w:jc w:val="center"/>
              <w:rPr>
                <w:b/>
                <w:bCs/>
              </w:rPr>
            </w:pPr>
          </w:p>
        </w:tc>
        <w:tc>
          <w:tcPr>
            <w:tcW w:w="5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16B" w:rsidRPr="00FA40FC" w:rsidRDefault="0018416B" w:rsidP="003B4752">
            <w:pPr>
              <w:snapToGrid w:val="0"/>
              <w:jc w:val="center"/>
              <w:rPr>
                <w:b/>
              </w:rPr>
            </w:pPr>
            <w:r w:rsidRPr="00FA40FC">
              <w:rPr>
                <w:b/>
              </w:rPr>
              <w:t xml:space="preserve">Формы и методы контроля и оценки результатов обучения </w:t>
            </w: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FA40FC">
              <w:rPr>
                <w:b/>
                <w:bCs/>
                <w:i/>
                <w:iCs/>
              </w:rPr>
              <w:t>личностные</w:t>
            </w:r>
            <w:r w:rsidRPr="00FA40FC">
              <w:rPr>
                <w:b/>
                <w:bCs/>
              </w:rPr>
              <w:t>:</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эстетическое отношение к миру;</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 xml:space="preserve">совершенствование духовно-нравственных качеств личности, воспитание чувства любви к многонациональному Отечеству, уважительного отношения к русской </w:t>
            </w:r>
            <w:r w:rsidRPr="00FA40FC">
              <w:lastRenderedPageBreak/>
              <w:t>литературе, культурам других народов;</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 xml:space="preserve">использование для решения познавательных и коммуникативных задач различных источников информации (словарей, энциклопедий, </w:t>
            </w:r>
            <w:proofErr w:type="spellStart"/>
            <w:r w:rsidRPr="00FA40FC">
              <w:t>интернет-ресурсов</w:t>
            </w:r>
            <w:proofErr w:type="spellEnd"/>
            <w:r w:rsidRPr="00FA40FC">
              <w:t xml:space="preserve"> и др.);</w:t>
            </w:r>
          </w:p>
          <w:p w:rsidR="0018416B" w:rsidRPr="00FA40FC" w:rsidRDefault="0018416B" w:rsidP="003B4752">
            <w:r w:rsidRPr="00FA40FC">
              <w:t xml:space="preserve">                                 </w:t>
            </w:r>
          </w:p>
        </w:tc>
        <w:tc>
          <w:tcPr>
            <w:tcW w:w="5100"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snapToGrid w:val="0"/>
              <w:rPr>
                <w:bCs/>
              </w:rPr>
            </w:pPr>
          </w:p>
          <w:p w:rsidR="0018416B" w:rsidRPr="00FA40FC" w:rsidRDefault="0018416B" w:rsidP="003B4752">
            <w:pPr>
              <w:snapToGrid w:val="0"/>
              <w:rPr>
                <w:bCs/>
              </w:rPr>
            </w:pPr>
            <w:r w:rsidRPr="00FA40FC">
              <w:rPr>
                <w:bCs/>
              </w:rPr>
              <w:t>- оценка уровня владения содержанием текстов обязательных для изучения по темам: 1.2; 2.22.;</w:t>
            </w:r>
          </w:p>
          <w:p w:rsidR="0018416B" w:rsidRPr="00FA40FC" w:rsidRDefault="0018416B" w:rsidP="003B4752">
            <w:pPr>
              <w:snapToGrid w:val="0"/>
              <w:rPr>
                <w:bCs/>
              </w:rPr>
            </w:pPr>
            <w:r w:rsidRPr="00FA40FC">
              <w:rPr>
                <w:bCs/>
              </w:rPr>
              <w:t>- оценка результата практической работы по темам: 2.4; 2.11.;</w:t>
            </w:r>
          </w:p>
          <w:p w:rsidR="0018416B" w:rsidRPr="00FA40FC" w:rsidRDefault="0018416B" w:rsidP="003B4752">
            <w:pPr>
              <w:snapToGrid w:val="0"/>
              <w:rPr>
                <w:bCs/>
              </w:rPr>
            </w:pPr>
            <w:r w:rsidRPr="00FA40FC">
              <w:rPr>
                <w:bCs/>
              </w:rPr>
              <w:t>- оценка результата практической работы по темам: 1.8.; 4.1.;</w:t>
            </w:r>
          </w:p>
          <w:p w:rsidR="0018416B" w:rsidRPr="00FA40FC" w:rsidRDefault="0018416B" w:rsidP="003B4752">
            <w:pPr>
              <w:rPr>
                <w:bCs/>
              </w:rPr>
            </w:pPr>
            <w:r w:rsidRPr="00FA40FC">
              <w:rPr>
                <w:bCs/>
              </w:rPr>
              <w:t>- оценка выполненного анализа литературного произведения по темам:1.1.; 2.6.; 2.13.; 1.3.;</w:t>
            </w:r>
          </w:p>
          <w:p w:rsidR="0018416B" w:rsidRPr="00FA40FC" w:rsidRDefault="0018416B" w:rsidP="003B4752">
            <w:pPr>
              <w:rPr>
                <w:bCs/>
              </w:rPr>
            </w:pPr>
            <w:r w:rsidRPr="00FA40FC">
              <w:rPr>
                <w:bCs/>
              </w:rPr>
              <w:t xml:space="preserve">  - оценка выполненного анализа художественного образа по темам: 1.7.; </w:t>
            </w:r>
          </w:p>
          <w:p w:rsidR="0018416B" w:rsidRPr="00FA40FC" w:rsidRDefault="0018416B" w:rsidP="003B4752">
            <w:pPr>
              <w:rPr>
                <w:bCs/>
              </w:rPr>
            </w:pPr>
            <w:r w:rsidRPr="00FA40FC">
              <w:rPr>
                <w:bCs/>
              </w:rPr>
              <w:t xml:space="preserve"> - оценка выполненного анализа эпизода по теме: 1.6.;</w:t>
            </w:r>
          </w:p>
          <w:p w:rsidR="0018416B" w:rsidRPr="00FA40FC" w:rsidRDefault="0018416B" w:rsidP="003B4752">
            <w:pPr>
              <w:rPr>
                <w:bCs/>
              </w:rPr>
            </w:pPr>
            <w:r w:rsidRPr="00FA40FC">
              <w:rPr>
                <w:bCs/>
              </w:rPr>
              <w:t>- оценка результата практической работы по теме: 2.4.;</w:t>
            </w:r>
          </w:p>
          <w:p w:rsidR="0018416B" w:rsidRPr="00FA40FC" w:rsidRDefault="0018416B" w:rsidP="003B4752">
            <w:pPr>
              <w:snapToGrid w:val="0"/>
              <w:rPr>
                <w:bCs/>
              </w:rPr>
            </w:pPr>
            <w:r w:rsidRPr="00FA40FC">
              <w:rPr>
                <w:bCs/>
              </w:rPr>
              <w:t>- оценка результата практической работы по темам: 1.5; 1.8.;</w:t>
            </w:r>
          </w:p>
          <w:p w:rsidR="0018416B" w:rsidRPr="00FA40FC" w:rsidRDefault="0018416B" w:rsidP="003B4752">
            <w:pPr>
              <w:snapToGrid w:val="0"/>
              <w:rPr>
                <w:bCs/>
              </w:rPr>
            </w:pPr>
            <w:r w:rsidRPr="00FA40FC">
              <w:rPr>
                <w:bCs/>
              </w:rPr>
              <w:t>- оценка выполнения сравнительного анализа по темам: 1.4; 2.9; 2.12.;</w:t>
            </w:r>
          </w:p>
          <w:p w:rsidR="0018416B" w:rsidRPr="00FA40FC" w:rsidRDefault="0018416B" w:rsidP="003B4752">
            <w:pPr>
              <w:pStyle w:val="af0"/>
              <w:snapToGrid w:val="0"/>
              <w:spacing w:before="0" w:after="0"/>
              <w:rPr>
                <w:bCs/>
              </w:rPr>
            </w:pPr>
            <w:r w:rsidRPr="00FA40FC">
              <w:rPr>
                <w:bCs/>
              </w:rPr>
              <w:t>- оценка выполненного анализа особенностей повествования в романе,</w:t>
            </w:r>
          </w:p>
          <w:p w:rsidR="0018416B" w:rsidRPr="00FA40FC" w:rsidRDefault="0018416B" w:rsidP="003B4752">
            <w:pPr>
              <w:pStyle w:val="af0"/>
              <w:spacing w:before="0" w:after="0"/>
              <w:rPr>
                <w:bCs/>
              </w:rPr>
            </w:pPr>
            <w:r w:rsidRPr="00FA40FC">
              <w:rPr>
                <w:bCs/>
              </w:rPr>
              <w:t>системы персонажей,</w:t>
            </w:r>
          </w:p>
          <w:p w:rsidR="0018416B" w:rsidRPr="00FA40FC" w:rsidRDefault="0018416B" w:rsidP="003B4752">
            <w:pPr>
              <w:pStyle w:val="af0"/>
              <w:spacing w:before="0" w:after="0"/>
              <w:rPr>
                <w:bCs/>
              </w:rPr>
            </w:pPr>
            <w:r w:rsidRPr="00FA40FC">
              <w:rPr>
                <w:bCs/>
              </w:rPr>
              <w:t>композиции,</w:t>
            </w:r>
          </w:p>
          <w:p w:rsidR="0018416B" w:rsidRPr="00FA40FC" w:rsidRDefault="0018416B" w:rsidP="003B4752">
            <w:pPr>
              <w:snapToGrid w:val="0"/>
              <w:rPr>
                <w:bCs/>
              </w:rPr>
            </w:pPr>
            <w:r w:rsidRPr="00FA40FC">
              <w:rPr>
                <w:bCs/>
              </w:rPr>
              <w:t>авторских корректирующих помет в повествовании по темам: 2.5; 4.2.;</w:t>
            </w:r>
          </w:p>
          <w:p w:rsidR="0018416B" w:rsidRPr="00FA40FC" w:rsidRDefault="0018416B" w:rsidP="003B4752">
            <w:pPr>
              <w:snapToGrid w:val="0"/>
              <w:rPr>
                <w:bCs/>
              </w:rPr>
            </w:pPr>
            <w:r w:rsidRPr="00FA40FC">
              <w:rPr>
                <w:bCs/>
              </w:rPr>
              <w:t>- оценка результата практической работы по темам: введение, 2.4.;</w:t>
            </w:r>
          </w:p>
          <w:p w:rsidR="0018416B" w:rsidRPr="00FA40FC" w:rsidRDefault="0018416B" w:rsidP="003B4752">
            <w:pPr>
              <w:snapToGrid w:val="0"/>
              <w:rPr>
                <w:bCs/>
              </w:rPr>
            </w:pPr>
            <w:r w:rsidRPr="00FA40FC">
              <w:rPr>
                <w:bCs/>
              </w:rPr>
              <w:t>- оценка выполненного анализа литературного произведения по теме: 2.10.;</w:t>
            </w:r>
          </w:p>
          <w:p w:rsidR="0018416B" w:rsidRPr="00FA40FC" w:rsidRDefault="0018416B" w:rsidP="003B4752">
            <w:pPr>
              <w:snapToGrid w:val="0"/>
              <w:rPr>
                <w:bCs/>
              </w:rPr>
            </w:pPr>
            <w:r w:rsidRPr="00FA40FC">
              <w:rPr>
                <w:bCs/>
              </w:rPr>
              <w:t xml:space="preserve">- оценка </w:t>
            </w:r>
            <w:proofErr w:type="spellStart"/>
            <w:r w:rsidRPr="00FA40FC">
              <w:rPr>
                <w:bCs/>
              </w:rPr>
              <w:t>тезирования</w:t>
            </w:r>
            <w:proofErr w:type="spellEnd"/>
            <w:r w:rsidRPr="00FA40FC">
              <w:rPr>
                <w:bCs/>
              </w:rPr>
              <w:t xml:space="preserve"> статей по теме 2.3.;</w:t>
            </w:r>
          </w:p>
          <w:p w:rsidR="0018416B" w:rsidRPr="00FA40FC" w:rsidRDefault="0018416B" w:rsidP="003B4752">
            <w:pPr>
              <w:snapToGrid w:val="0"/>
              <w:rPr>
                <w:bCs/>
              </w:rPr>
            </w:pPr>
            <w:r w:rsidRPr="00FA40FC">
              <w:rPr>
                <w:bCs/>
              </w:rPr>
              <w:t>- защита учебно-исследовательских работ по теме 2.4.; 2.21.;</w:t>
            </w:r>
          </w:p>
          <w:p w:rsidR="0018416B" w:rsidRPr="00FA40FC" w:rsidRDefault="0018416B" w:rsidP="003B4752">
            <w:pPr>
              <w:snapToGrid w:val="0"/>
              <w:rPr>
                <w:bCs/>
              </w:rPr>
            </w:pPr>
            <w:r w:rsidRPr="00FA40FC">
              <w:rPr>
                <w:bCs/>
              </w:rPr>
              <w:lastRenderedPageBreak/>
              <w:t>- оценка уровня владения разными видами пересказа литературного произведения (или эпизода) по темам: 2.18.; 2.20.;</w:t>
            </w:r>
          </w:p>
          <w:p w:rsidR="0018416B" w:rsidRPr="00FA40FC" w:rsidRDefault="0018416B" w:rsidP="003B4752">
            <w:pPr>
              <w:snapToGrid w:val="0"/>
              <w:rPr>
                <w:bCs/>
              </w:rPr>
            </w:pPr>
            <w:r w:rsidRPr="00FA40FC">
              <w:rPr>
                <w:bCs/>
              </w:rPr>
              <w:t>- оценка отзывов на прочитанное произведение по темам: 2.1; 2.8.;</w:t>
            </w:r>
          </w:p>
          <w:p w:rsidR="0018416B" w:rsidRPr="00FA40FC" w:rsidRDefault="0018416B" w:rsidP="003B4752">
            <w:pPr>
              <w:snapToGrid w:val="0"/>
              <w:rPr>
                <w:bCs/>
              </w:rPr>
            </w:pPr>
            <w:r w:rsidRPr="00FA40FC">
              <w:rPr>
                <w:bCs/>
              </w:rPr>
              <w:t>- оценка рецензий и сочинений по изученным произведениям разных жанров по темам: 2.2; 2.15; 2.17; 3.2; 3.1; 4.3.</w:t>
            </w:r>
          </w:p>
          <w:p w:rsidR="0018416B" w:rsidRPr="00FA40FC" w:rsidRDefault="0018416B" w:rsidP="003B4752">
            <w:pPr>
              <w:snapToGrid w:val="0"/>
              <w:rPr>
                <w:bCs/>
              </w:rPr>
            </w:pPr>
            <w:r w:rsidRPr="00FA40FC">
              <w:rPr>
                <w:bCs/>
              </w:rPr>
              <w:t>- оценка результата практической работы по темам: 2.3; 2.7; 2.19.;</w:t>
            </w:r>
          </w:p>
          <w:p w:rsidR="0018416B" w:rsidRPr="00FA40FC" w:rsidRDefault="0018416B" w:rsidP="003B4752">
            <w:pPr>
              <w:snapToGrid w:val="0"/>
              <w:rPr>
                <w:bCs/>
              </w:rPr>
            </w:pPr>
            <w:r w:rsidRPr="00FA40FC">
              <w:rPr>
                <w:bCs/>
              </w:rPr>
              <w:t>- оценка рецензий и сочинений по изученным произведениям разных жанров по темам: 2.2; 2.15; 2.17; 3.2; 3.1; 4.3.</w:t>
            </w: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rPr>
            </w:pPr>
            <w:proofErr w:type="spellStart"/>
            <w:r w:rsidRPr="00FA40FC">
              <w:rPr>
                <w:b/>
                <w:bCs/>
                <w:i/>
                <w:iCs/>
              </w:rPr>
              <w:lastRenderedPageBreak/>
              <w:t>метапредметные</w:t>
            </w:r>
            <w:proofErr w:type="spellEnd"/>
            <w:r w:rsidRPr="00FA40FC">
              <w:rPr>
                <w:b/>
                <w:bCs/>
                <w:i/>
                <w:iCs/>
              </w:rPr>
              <w:t>:</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умение самостоятельно организовывать собственную деятельность, оценивать ее, определять сферу своих интересов;</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умение работать с разными источниками информации, находить ее, анализировать, использовать в самостоятельной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8416B" w:rsidRPr="00FA40FC" w:rsidRDefault="0018416B" w:rsidP="003B4752">
            <w:pPr>
              <w:snapToGrid w:val="0"/>
              <w:spacing w:before="60"/>
              <w:jc w:val="both"/>
            </w:pPr>
          </w:p>
        </w:tc>
        <w:tc>
          <w:tcPr>
            <w:tcW w:w="5100" w:type="dxa"/>
            <w:vMerge/>
            <w:tcBorders>
              <w:left w:val="single" w:sz="4" w:space="0" w:color="000000"/>
              <w:right w:val="single" w:sz="4" w:space="0" w:color="000000"/>
            </w:tcBorders>
            <w:shd w:val="clear" w:color="auto" w:fill="auto"/>
          </w:tcPr>
          <w:p w:rsidR="0018416B" w:rsidRPr="00FA40FC" w:rsidRDefault="0018416B" w:rsidP="003B4752">
            <w:pPr>
              <w:snapToGrid w:val="0"/>
              <w:rPr>
                <w:bCs/>
              </w:rPr>
            </w:pP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spacing w:before="60"/>
              <w:jc w:val="both"/>
              <w:rPr>
                <w:b/>
                <w:bCs/>
              </w:rPr>
            </w:pPr>
            <w:r w:rsidRPr="00FA40FC">
              <w:rPr>
                <w:b/>
                <w:bCs/>
                <w:i/>
                <w:iCs/>
              </w:rPr>
              <w:t>предметные</w:t>
            </w:r>
            <w:r w:rsidRPr="00FA40FC">
              <w:rPr>
                <w:b/>
                <w:bCs/>
              </w:rPr>
              <w:t>:</w:t>
            </w:r>
          </w:p>
          <w:p w:rsidR="0018416B" w:rsidRPr="00FA40FC" w:rsidRDefault="0018416B" w:rsidP="003B4752">
            <w:pPr>
              <w:snapToGrid w:val="0"/>
              <w:spacing w:before="60"/>
              <w:jc w:val="both"/>
            </w:pPr>
            <w:r w:rsidRPr="00FA40FC">
              <w:t xml:space="preserve"> сформированность устойчивого интереса к чтению как средству познания других культур, уважительного отношения к ним;</w:t>
            </w:r>
          </w:p>
          <w:p w:rsidR="0018416B" w:rsidRPr="00FA40FC" w:rsidRDefault="0018416B" w:rsidP="003B4752">
            <w:pPr>
              <w:snapToGrid w:val="0"/>
              <w:spacing w:before="60"/>
              <w:jc w:val="both"/>
            </w:pPr>
            <w:r w:rsidRPr="00FA40FC">
              <w:t>сформированность навыков различных видов анализа литературных произведений;</w:t>
            </w:r>
          </w:p>
          <w:p w:rsidR="0018416B" w:rsidRPr="00FA40FC" w:rsidRDefault="0018416B" w:rsidP="003B4752">
            <w:pPr>
              <w:snapToGrid w:val="0"/>
              <w:spacing w:before="60"/>
              <w:jc w:val="both"/>
            </w:pPr>
            <w:r w:rsidRPr="00FA40FC">
              <w:t>владение навыками самоанализа и самооценки на основе наблюдений за собственной речью;</w:t>
            </w:r>
          </w:p>
          <w:p w:rsidR="0018416B" w:rsidRPr="00FA40FC" w:rsidRDefault="0018416B" w:rsidP="003B4752">
            <w:pPr>
              <w:snapToGrid w:val="0"/>
              <w:spacing w:before="60"/>
              <w:jc w:val="both"/>
            </w:pPr>
            <w:r w:rsidRPr="00FA40FC">
              <w:t>владение умением анализировать текст с точки зрения наличия в нем явной и скрытой, основной и второстепенной информации;</w:t>
            </w:r>
          </w:p>
          <w:p w:rsidR="0018416B" w:rsidRPr="00FA40FC" w:rsidRDefault="0018416B" w:rsidP="003B4752">
            <w:pPr>
              <w:snapToGrid w:val="0"/>
              <w:spacing w:before="60"/>
              <w:jc w:val="both"/>
            </w:pPr>
            <w:r w:rsidRPr="00FA40FC">
              <w:t>владение умением представлять тексты в виде тезисов, конспектов, аннотаций, рефератов, сочинений различных жанров;</w:t>
            </w:r>
          </w:p>
          <w:p w:rsidR="0018416B" w:rsidRPr="00FA40FC" w:rsidRDefault="0018416B" w:rsidP="003B4752">
            <w:pPr>
              <w:snapToGrid w:val="0"/>
              <w:spacing w:before="60"/>
              <w:jc w:val="both"/>
            </w:pPr>
            <w:r w:rsidRPr="00FA40FC">
              <w:t xml:space="preserve">знание содержания произведений русской, родной и мировой классической литературы, их историко-культурного и </w:t>
            </w:r>
            <w:r w:rsidRPr="00FA40FC">
              <w:lastRenderedPageBreak/>
              <w:t>нравственно-ценностного влияния на формирование национальной и мировой культуры;</w:t>
            </w:r>
          </w:p>
          <w:p w:rsidR="0018416B" w:rsidRPr="00FA40FC" w:rsidRDefault="0018416B" w:rsidP="003B4752">
            <w:pPr>
              <w:snapToGrid w:val="0"/>
              <w:spacing w:before="60"/>
              <w:jc w:val="both"/>
            </w:pPr>
            <w:r w:rsidRPr="00FA40FC">
              <w:t>сформированность умений учитывать исторический, историко-культурный контекст и конте</w:t>
            </w:r>
            <w:proofErr w:type="gramStart"/>
            <w:r w:rsidRPr="00FA40FC">
              <w:t>кст тв</w:t>
            </w:r>
            <w:proofErr w:type="gramEnd"/>
            <w:r w:rsidRPr="00FA40FC">
              <w:t>орчества писателя в процессе анализа художественного произведения;</w:t>
            </w:r>
          </w:p>
          <w:p w:rsidR="0018416B" w:rsidRPr="00FA40FC" w:rsidRDefault="0018416B" w:rsidP="003B4752">
            <w:pPr>
              <w:snapToGrid w:val="0"/>
              <w:spacing w:before="60"/>
              <w:jc w:val="both"/>
            </w:pPr>
            <w:r w:rsidRPr="00FA40FC">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18416B" w:rsidRPr="00FA40FC" w:rsidRDefault="0018416B" w:rsidP="003B4752">
            <w:pPr>
              <w:snapToGrid w:val="0"/>
              <w:spacing w:before="60"/>
              <w:jc w:val="both"/>
            </w:pPr>
            <w:r w:rsidRPr="00FA40FC">
              <w:t>владение навыками анализа художественных произведений с учетом их</w:t>
            </w:r>
          </w:p>
          <w:p w:rsidR="0018416B" w:rsidRPr="00FA40FC" w:rsidRDefault="0018416B" w:rsidP="003B4752">
            <w:pPr>
              <w:snapToGrid w:val="0"/>
              <w:spacing w:before="60"/>
              <w:jc w:val="both"/>
            </w:pPr>
            <w:r w:rsidRPr="00FA40FC">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18416B" w:rsidRPr="00FA40FC" w:rsidRDefault="0018416B" w:rsidP="003B4752">
            <w:pPr>
              <w:snapToGrid w:val="0"/>
              <w:spacing w:before="60"/>
              <w:jc w:val="both"/>
            </w:pPr>
            <w:r w:rsidRPr="00FA40FC">
              <w:t>сформированность представлений о системе стилей языка художественной литературы.</w:t>
            </w:r>
          </w:p>
          <w:p w:rsidR="0018416B" w:rsidRPr="00FA40FC" w:rsidRDefault="0018416B" w:rsidP="003B4752">
            <w:pPr>
              <w:snapToGrid w:val="0"/>
              <w:spacing w:before="60"/>
              <w:jc w:val="both"/>
            </w:pPr>
          </w:p>
        </w:tc>
        <w:tc>
          <w:tcPr>
            <w:tcW w:w="5100" w:type="dxa"/>
            <w:vMerge/>
            <w:tcBorders>
              <w:left w:val="single" w:sz="4" w:space="0" w:color="000000"/>
              <w:right w:val="single" w:sz="4" w:space="0" w:color="000000"/>
            </w:tcBorders>
            <w:shd w:val="clear" w:color="auto" w:fill="auto"/>
          </w:tcPr>
          <w:p w:rsidR="0018416B" w:rsidRPr="00FA40FC" w:rsidRDefault="0018416B" w:rsidP="003B4752">
            <w:pPr>
              <w:snapToGrid w:val="0"/>
              <w:rPr>
                <w:bCs/>
              </w:rPr>
            </w:pPr>
          </w:p>
        </w:tc>
      </w:tr>
      <w:tr w:rsidR="0018416B" w:rsidRPr="00FA40FC" w:rsidTr="003B4752">
        <w:tc>
          <w:tcPr>
            <w:tcW w:w="9708" w:type="dxa"/>
            <w:gridSpan w:val="2"/>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snapToGrid w:val="0"/>
              <w:rPr>
                <w:bCs/>
              </w:rPr>
            </w:pPr>
            <w:r w:rsidRPr="00FA40FC">
              <w:lastRenderedPageBreak/>
              <w:t>В ходе оценивания учитываются личностные результаты.</w:t>
            </w:r>
          </w:p>
        </w:tc>
      </w:tr>
    </w:tbl>
    <w:p w:rsidR="0018416B" w:rsidRPr="00FA40FC" w:rsidRDefault="0018416B" w:rsidP="0018416B">
      <w:pPr>
        <w:spacing w:before="60"/>
        <w:ind w:left="600"/>
        <w:jc w:val="both"/>
      </w:pPr>
    </w:p>
    <w:p w:rsidR="0018416B" w:rsidRPr="00FA40FC" w:rsidRDefault="0018416B" w:rsidP="0018416B">
      <w:pPr>
        <w:spacing w:line="360" w:lineRule="auto"/>
        <w:rPr>
          <w:b/>
        </w:rPr>
      </w:pPr>
      <w:r w:rsidRPr="00FA40FC">
        <w:rPr>
          <w:b/>
        </w:rPr>
        <w:t xml:space="preserve">Разработчики: </w:t>
      </w:r>
    </w:p>
    <w:p w:rsidR="0018416B" w:rsidRPr="00FA40FC" w:rsidRDefault="0018416B" w:rsidP="0018416B">
      <w:pPr>
        <w:rPr>
          <w:u w:val="single"/>
        </w:rPr>
      </w:pPr>
      <w:r w:rsidRPr="00FA40FC">
        <w:rPr>
          <w:u w:val="single"/>
        </w:rPr>
        <w:t>БПОУ РА</w:t>
      </w:r>
    </w:p>
    <w:p w:rsidR="0018416B" w:rsidRPr="00FA40FC" w:rsidRDefault="0018416B" w:rsidP="0018416B">
      <w:pPr>
        <w:rPr>
          <w:u w:val="single"/>
        </w:rPr>
      </w:pPr>
      <w:r w:rsidRPr="00FA40FC">
        <w:rPr>
          <w:u w:val="single"/>
        </w:rPr>
        <w:t>«Горно-Алтайский</w:t>
      </w:r>
    </w:p>
    <w:p w:rsidR="0018416B" w:rsidRPr="00FA40FC" w:rsidRDefault="0018416B" w:rsidP="0018416B">
      <w:pPr>
        <w:rPr>
          <w:u w:val="single"/>
        </w:rPr>
      </w:pPr>
      <w:r w:rsidRPr="00FA40FC">
        <w:rPr>
          <w:u w:val="single"/>
        </w:rPr>
        <w:t xml:space="preserve"> педагогический колледж»</w:t>
      </w:r>
      <w:r w:rsidRPr="00FA40FC">
        <w:t xml:space="preserve">              </w:t>
      </w:r>
      <w:r w:rsidRPr="00FA40FC">
        <w:rPr>
          <w:u w:val="single"/>
        </w:rPr>
        <w:t>председатель ЦМК</w:t>
      </w:r>
      <w:r w:rsidRPr="00FA40FC">
        <w:t xml:space="preserve">                      </w:t>
      </w:r>
      <w:r w:rsidRPr="00FA40FC">
        <w:rPr>
          <w:u w:val="single"/>
        </w:rPr>
        <w:t>Д.А. Егорова</w:t>
      </w:r>
    </w:p>
    <w:p w:rsidR="0018416B" w:rsidRPr="00FA40FC" w:rsidRDefault="0018416B" w:rsidP="0018416B">
      <w:pPr>
        <w:rPr>
          <w:u w:val="single"/>
        </w:rPr>
      </w:pPr>
    </w:p>
    <w:p w:rsidR="0018416B" w:rsidRPr="00FA40FC" w:rsidRDefault="0018416B" w:rsidP="0018416B">
      <w:pPr>
        <w:tabs>
          <w:tab w:val="left" w:pos="6225"/>
        </w:tabs>
      </w:pPr>
      <w:r w:rsidRPr="00FA40FC">
        <w:t xml:space="preserve">   </w:t>
      </w:r>
    </w:p>
    <w:p w:rsidR="0018416B" w:rsidRPr="00FA40FC" w:rsidRDefault="0018416B" w:rsidP="0018416B">
      <w:pPr>
        <w:tabs>
          <w:tab w:val="left" w:pos="6225"/>
        </w:tabs>
      </w:pPr>
    </w:p>
    <w:p w:rsidR="0018416B" w:rsidRPr="00FA40FC" w:rsidRDefault="0018416B" w:rsidP="0018416B">
      <w:pPr>
        <w:rPr>
          <w:u w:val="single"/>
        </w:rPr>
      </w:pPr>
      <w:r w:rsidRPr="00FA40FC">
        <w:rPr>
          <w:u w:val="single"/>
        </w:rPr>
        <w:t>БПОУ РА</w:t>
      </w:r>
    </w:p>
    <w:p w:rsidR="0018416B" w:rsidRPr="00FA40FC" w:rsidRDefault="0018416B" w:rsidP="0018416B">
      <w:pPr>
        <w:rPr>
          <w:u w:val="single"/>
        </w:rPr>
      </w:pPr>
      <w:r w:rsidRPr="00FA40FC">
        <w:rPr>
          <w:u w:val="single"/>
        </w:rPr>
        <w:t xml:space="preserve"> «Горно-Алтайский</w:t>
      </w:r>
    </w:p>
    <w:p w:rsidR="0018416B" w:rsidRPr="00FA40FC" w:rsidRDefault="0018416B" w:rsidP="0018416B">
      <w:pPr>
        <w:rPr>
          <w:u w:val="single"/>
        </w:rPr>
      </w:pPr>
      <w:r w:rsidRPr="00FA40FC">
        <w:rPr>
          <w:u w:val="single"/>
        </w:rPr>
        <w:t xml:space="preserve"> педагогический колледж»</w:t>
      </w:r>
      <w:r w:rsidRPr="00FA40FC">
        <w:t xml:space="preserve">                 </w:t>
      </w:r>
      <w:r w:rsidRPr="00FA40FC">
        <w:rPr>
          <w:u w:val="single"/>
        </w:rPr>
        <w:t>преподаватель</w:t>
      </w:r>
      <w:r w:rsidRPr="00FA40FC">
        <w:t xml:space="preserve">                        </w:t>
      </w:r>
      <w:r w:rsidRPr="00FA40FC">
        <w:rPr>
          <w:u w:val="single"/>
        </w:rPr>
        <w:t>Л.Н. Замятина</w:t>
      </w:r>
    </w:p>
    <w:p w:rsidR="0018416B" w:rsidRPr="00FA40FC" w:rsidRDefault="0018416B" w:rsidP="0018416B">
      <w:pPr>
        <w:rPr>
          <w:u w:val="single"/>
        </w:rPr>
      </w:pPr>
    </w:p>
    <w:p w:rsidR="0018416B" w:rsidRPr="00FA40FC" w:rsidRDefault="0018416B" w:rsidP="0018416B">
      <w:pPr>
        <w:tabs>
          <w:tab w:val="left" w:pos="6225"/>
        </w:tabs>
      </w:pPr>
      <w:r w:rsidRPr="00FA40FC">
        <w:rPr>
          <w:b/>
          <w:sz w:val="28"/>
        </w:rPr>
        <w:t xml:space="preserve"> </w:t>
      </w:r>
      <w:r w:rsidRPr="00FA40FC">
        <w:t xml:space="preserve"> </w:t>
      </w:r>
    </w:p>
    <w:p w:rsidR="0018416B" w:rsidRPr="00FA40FC" w:rsidRDefault="0018416B" w:rsidP="0018416B">
      <w:pPr>
        <w:tabs>
          <w:tab w:val="left" w:pos="6225"/>
        </w:tabs>
      </w:pPr>
    </w:p>
    <w:p w:rsidR="0018416B" w:rsidRPr="00FA40FC" w:rsidRDefault="0018416B" w:rsidP="0018416B">
      <w:pPr>
        <w:rPr>
          <w:b/>
        </w:rPr>
      </w:pPr>
      <w:r w:rsidRPr="00FA40FC">
        <w:rPr>
          <w:b/>
        </w:rPr>
        <w:t xml:space="preserve">Эксперты: </w:t>
      </w:r>
    </w:p>
    <w:p w:rsidR="0018416B" w:rsidRPr="00FA40FC" w:rsidRDefault="0018416B" w:rsidP="0018416B">
      <w:pPr>
        <w:ind w:firstLine="180"/>
      </w:pPr>
      <w:r w:rsidRPr="00FA40FC">
        <w:t>____________________            ___________________          _________________________</w:t>
      </w:r>
    </w:p>
    <w:p w:rsidR="0018416B" w:rsidRPr="00FA40FC" w:rsidRDefault="0018416B" w:rsidP="0018416B">
      <w:pPr>
        <w:tabs>
          <w:tab w:val="left" w:pos="6225"/>
        </w:tabs>
      </w:pPr>
      <w:r w:rsidRPr="00FA40FC">
        <w:t xml:space="preserve">    (место работы)                         (занимаемая должность)              (инициалы, фамилия)</w:t>
      </w:r>
    </w:p>
    <w:p w:rsidR="0018416B" w:rsidRPr="00FA40FC" w:rsidRDefault="0018416B" w:rsidP="0018416B">
      <w:pPr>
        <w:ind w:firstLine="180"/>
      </w:pPr>
    </w:p>
    <w:p w:rsidR="0018416B" w:rsidRPr="00FA40FC" w:rsidRDefault="0018416B" w:rsidP="0018416B">
      <w:pPr>
        <w:ind w:firstLine="180"/>
      </w:pPr>
      <w:r w:rsidRPr="00FA40FC">
        <w:t>____________________            ___________________          _________________________</w:t>
      </w:r>
    </w:p>
    <w:p w:rsidR="0018416B" w:rsidRPr="00FA40FC" w:rsidRDefault="0018416B" w:rsidP="0018416B">
      <w:pPr>
        <w:tabs>
          <w:tab w:val="left" w:pos="6225"/>
        </w:tabs>
      </w:pPr>
      <w:r w:rsidRPr="00FA40FC">
        <w:t xml:space="preserve">   (место работы)                           (занимаемая должность)             (инициалы, фамилия)</w:t>
      </w:r>
    </w:p>
    <w:p w:rsidR="0018416B" w:rsidRPr="00FA40FC" w:rsidRDefault="0018416B" w:rsidP="0018416B">
      <w:pPr>
        <w:ind w:firstLine="180"/>
      </w:pPr>
    </w:p>
    <w:p w:rsidR="004E6107" w:rsidRPr="00D33643" w:rsidRDefault="004E6107" w:rsidP="004E6107"/>
    <w:p w:rsidR="004E6107" w:rsidRPr="00D33643"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E6107" w:rsidRPr="00D33643" w:rsidRDefault="004E6107"/>
    <w:sectPr w:rsidR="004E6107" w:rsidRPr="00D33643" w:rsidSect="00010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4C6" w:rsidRDefault="009004C6">
      <w:r>
        <w:separator/>
      </w:r>
    </w:p>
  </w:endnote>
  <w:endnote w:type="continuationSeparator" w:id="0">
    <w:p w:rsidR="009004C6" w:rsidRDefault="0090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5FF" w:usb2="0A24602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PragmaticaC">
    <w:altName w:val="Courier New"/>
    <w:charset w:val="00"/>
    <w:family w:val="decorative"/>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pPr>
      <w:pStyle w:val="afa"/>
      <w:ind w:right="360"/>
    </w:pPr>
    <w:r>
      <w:rPr>
        <w:noProof/>
        <w:lang w:eastAsia="ru-RU"/>
      </w:rPr>
      <mc:AlternateContent>
        <mc:Choice Requires="wps">
          <w:drawing>
            <wp:anchor distT="0" distB="0" distL="0" distR="0" simplePos="0" relativeHeight="251660288" behindDoc="0" locked="0" layoutInCell="1" allowOverlap="1" wp14:anchorId="4FD7B76E" wp14:editId="21A4E914">
              <wp:simplePos x="0" y="0"/>
              <wp:positionH relativeFrom="page">
                <wp:posOffset>7005955</wp:posOffset>
              </wp:positionH>
              <wp:positionV relativeFrom="paragraph">
                <wp:posOffset>635</wp:posOffset>
              </wp:positionV>
              <wp:extent cx="13970" cy="161925"/>
              <wp:effectExtent l="5080" t="635" r="0" b="889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2CD" w:rsidRDefault="002062CD">
                          <w:pPr>
                            <w:pStyle w:val="a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51.65pt;margin-top:.05pt;width:1.1pt;height:12.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" stroked="f">
              <v:fill opacity="0"/>
              <v:textbox inset="0,0,0,0">
                <w:txbxContent>
                  <w:p w:rsidR="002062CD" w:rsidRDefault="002062CD">
                    <w:pPr>
                      <w:pStyle w:val="afa"/>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4C6" w:rsidRDefault="009004C6">
      <w:r>
        <w:separator/>
      </w:r>
    </w:p>
  </w:footnote>
  <w:footnote w:type="continuationSeparator" w:id="0">
    <w:p w:rsidR="009004C6" w:rsidRDefault="00900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pPr>
      <w:pStyle w:val="afc"/>
      <w:ind w:right="360"/>
    </w:pPr>
    <w:r>
      <w:rPr>
        <w:noProof/>
        <w:lang w:eastAsia="ru-RU"/>
      </w:rPr>
      <mc:AlternateContent>
        <mc:Choice Requires="wps">
          <w:drawing>
            <wp:anchor distT="0" distB="0" distL="0" distR="0" simplePos="0" relativeHeight="251659264" behindDoc="0" locked="0" layoutInCell="1" allowOverlap="1" wp14:anchorId="12629CC2" wp14:editId="6C24838D">
              <wp:simplePos x="0" y="0"/>
              <wp:positionH relativeFrom="page">
                <wp:posOffset>6777355</wp:posOffset>
              </wp:positionH>
              <wp:positionV relativeFrom="paragraph">
                <wp:posOffset>635</wp:posOffset>
              </wp:positionV>
              <wp:extent cx="229870" cy="337185"/>
              <wp:effectExtent l="5080" t="635" r="3175" b="508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2CD" w:rsidRDefault="002062CD">
                          <w:pPr>
                            <w:pStyle w:val="afc"/>
                          </w:pPr>
                          <w:r>
                            <w:rPr>
                              <w:rStyle w:val="a6"/>
                            </w:rPr>
                            <w:fldChar w:fldCharType="begin"/>
                          </w:r>
                          <w:r>
                            <w:rPr>
                              <w:rStyle w:val="a6"/>
                            </w:rPr>
                            <w:instrText xml:space="preserve"> PAGE </w:instrText>
                          </w:r>
                          <w:r>
                            <w:rPr>
                              <w:rStyle w:val="a6"/>
                            </w:rPr>
                            <w:fldChar w:fldCharType="separate"/>
                          </w:r>
                          <w:r w:rsidR="00900C38">
                            <w:rPr>
                              <w:rStyle w:val="a6"/>
                              <w:noProof/>
                            </w:rPr>
                            <w:t>24</w:t>
                          </w:r>
                          <w:r>
                            <w:rPr>
                              <w:rStyle w:val="a6"/>
                            </w:rPr>
                            <w:fldChar w:fldCharType="end"/>
                          </w:r>
                        </w:p>
                        <w:p w:rsidR="002062CD" w:rsidRDefault="002062CD">
                          <w:pPr>
                            <w:pStyle w:val="afc"/>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33.65pt;margin-top:.05pt;width:18.1pt;height:26.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" stroked="f">
              <v:fill opacity="0"/>
              <v:textbox inset="0,0,0,0">
                <w:txbxContent>
                  <w:p w:rsidR="002062CD" w:rsidRDefault="002062CD">
                    <w:pPr>
                      <w:pStyle w:val="afc"/>
                    </w:pPr>
                    <w:r>
                      <w:rPr>
                        <w:rStyle w:val="a6"/>
                      </w:rPr>
                      <w:fldChar w:fldCharType="begin"/>
                    </w:r>
                    <w:r>
                      <w:rPr>
                        <w:rStyle w:val="a6"/>
                      </w:rPr>
                      <w:instrText xml:space="preserve"> PAGE </w:instrText>
                    </w:r>
                    <w:r>
                      <w:rPr>
                        <w:rStyle w:val="a6"/>
                      </w:rPr>
                      <w:fldChar w:fldCharType="separate"/>
                    </w:r>
                    <w:r w:rsidR="00900C38">
                      <w:rPr>
                        <w:rStyle w:val="a6"/>
                        <w:noProof/>
                      </w:rPr>
                      <w:t>24</w:t>
                    </w:r>
                    <w:r>
                      <w:rPr>
                        <w:rStyle w:val="a6"/>
                      </w:rPr>
                      <w:fldChar w:fldCharType="end"/>
                    </w:r>
                  </w:p>
                  <w:p w:rsidR="002062CD" w:rsidRDefault="002062CD">
                    <w:pPr>
                      <w:pStyle w:val="afc"/>
                      <w:ind w:right="360"/>
                    </w:pP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7D0323A"/>
    <w:name w:val="WW8Num2"/>
    <w:lvl w:ilvl="0">
      <w:start w:val="1"/>
      <w:numFmt w:val="decimal"/>
      <w:lvlText w:val="%1."/>
      <w:lvlJc w:val="left"/>
      <w:pPr>
        <w:tabs>
          <w:tab w:val="num" w:pos="644"/>
        </w:tabs>
        <w:ind w:left="644" w:hanging="360"/>
      </w:pPr>
      <w:rPr>
        <w:rFonts w:ascii="Symbol" w:hAnsi="Symbol"/>
        <w:b w:val="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690826"/>
    <w:multiLevelType w:val="hybridMultilevel"/>
    <w:tmpl w:val="7652C2DC"/>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8">
    <w:nsid w:val="05E01BA2"/>
    <w:multiLevelType w:val="hybridMultilevel"/>
    <w:tmpl w:val="8E3E6C44"/>
    <w:lvl w:ilvl="0" w:tplc="29C85C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7336046"/>
    <w:multiLevelType w:val="hybridMultilevel"/>
    <w:tmpl w:val="3570507C"/>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0">
    <w:nsid w:val="53373A16"/>
    <w:multiLevelType w:val="hybridMultilevel"/>
    <w:tmpl w:val="681EAB72"/>
    <w:lvl w:ilvl="0" w:tplc="5944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40331B2"/>
    <w:multiLevelType w:val="hybridMultilevel"/>
    <w:tmpl w:val="77CC5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9321F0"/>
    <w:multiLevelType w:val="hybridMultilevel"/>
    <w:tmpl w:val="7B143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5C"/>
    <w:rsid w:val="00004D23"/>
    <w:rsid w:val="0001068C"/>
    <w:rsid w:val="000D1068"/>
    <w:rsid w:val="000F7F94"/>
    <w:rsid w:val="00127181"/>
    <w:rsid w:val="00133388"/>
    <w:rsid w:val="0013399B"/>
    <w:rsid w:val="00171C09"/>
    <w:rsid w:val="00181AF6"/>
    <w:rsid w:val="0018416B"/>
    <w:rsid w:val="0019380C"/>
    <w:rsid w:val="002062CD"/>
    <w:rsid w:val="002E2E85"/>
    <w:rsid w:val="00414457"/>
    <w:rsid w:val="00460C36"/>
    <w:rsid w:val="004641E5"/>
    <w:rsid w:val="004C1342"/>
    <w:rsid w:val="004E29E4"/>
    <w:rsid w:val="004E6107"/>
    <w:rsid w:val="00620597"/>
    <w:rsid w:val="006401E7"/>
    <w:rsid w:val="0066055C"/>
    <w:rsid w:val="00683289"/>
    <w:rsid w:val="00743BCA"/>
    <w:rsid w:val="00764500"/>
    <w:rsid w:val="007B6626"/>
    <w:rsid w:val="008232CC"/>
    <w:rsid w:val="0083152C"/>
    <w:rsid w:val="0083354E"/>
    <w:rsid w:val="00837DA0"/>
    <w:rsid w:val="008672A2"/>
    <w:rsid w:val="008825D2"/>
    <w:rsid w:val="008C3C2C"/>
    <w:rsid w:val="008C43D7"/>
    <w:rsid w:val="008D0303"/>
    <w:rsid w:val="008D69A9"/>
    <w:rsid w:val="008F0227"/>
    <w:rsid w:val="008F225C"/>
    <w:rsid w:val="009004C6"/>
    <w:rsid w:val="00900C38"/>
    <w:rsid w:val="00991472"/>
    <w:rsid w:val="00991705"/>
    <w:rsid w:val="00A209A1"/>
    <w:rsid w:val="00A42BCC"/>
    <w:rsid w:val="00B03DDC"/>
    <w:rsid w:val="00B4040E"/>
    <w:rsid w:val="00BB70D2"/>
    <w:rsid w:val="00CA0259"/>
    <w:rsid w:val="00CA51AF"/>
    <w:rsid w:val="00CB5F83"/>
    <w:rsid w:val="00CD5957"/>
    <w:rsid w:val="00D004EA"/>
    <w:rsid w:val="00D33643"/>
    <w:rsid w:val="00D51E5F"/>
    <w:rsid w:val="00DB62FD"/>
    <w:rsid w:val="00E25603"/>
    <w:rsid w:val="00E47008"/>
    <w:rsid w:val="00ED5751"/>
    <w:rsid w:val="00EE64E4"/>
    <w:rsid w:val="00F015AA"/>
    <w:rsid w:val="00F15235"/>
    <w:rsid w:val="00F31AD9"/>
    <w:rsid w:val="00F44DAA"/>
    <w:rsid w:val="00FD1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8416B"/>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8416B"/>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mli.ru/on-line/link/liter/literature.php" TargetMode="External"/><Relationship Id="rId3" Type="http://schemas.openxmlformats.org/officeDocument/2006/relationships/styles" Target="styles.xml"/><Relationship Id="rId21" Type="http://schemas.openxmlformats.org/officeDocument/2006/relationships/hyperlink" Target="http://www.feb-web.ru/index.ht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indow.edu.ru/window/librar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ib.ru/" TargetMode="External"/><Relationship Id="rId20" Type="http://schemas.openxmlformats.org/officeDocument/2006/relationships/hyperlink" Target="http://www.ropry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agister.msk.ru/library/" TargetMode="External"/><Relationship Id="rId23" Type="http://schemas.openxmlformats.org/officeDocument/2006/relationships/hyperlink" Target="http://lit.1september.ru/urok/" TargetMode="External"/><Relationship Id="rId10" Type="http://schemas.openxmlformats.org/officeDocument/2006/relationships/header" Target="header2.xml"/><Relationship Id="rId19" Type="http://schemas.openxmlformats.org/officeDocument/2006/relationships/hyperlink" Target="http://www.russofile.ru/li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rsl.ru/ru/s2/s1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47BF2-677B-4B3B-8486-F891F7F16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24</Pages>
  <Words>5752</Words>
  <Characters>32791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Kab</dc:creator>
  <cp:keywords/>
  <dc:description/>
  <cp:lastModifiedBy>7 Kab</cp:lastModifiedBy>
  <cp:revision>40</cp:revision>
  <dcterms:created xsi:type="dcterms:W3CDTF">2020-09-16T08:43:00Z</dcterms:created>
  <dcterms:modified xsi:type="dcterms:W3CDTF">2023-05-13T04:32:00Z</dcterms:modified>
</cp:coreProperties>
</file>