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C00" w:rsidRPr="00556C00" w:rsidRDefault="00556C00" w:rsidP="00556C00">
      <w:pPr>
        <w:widowControl/>
        <w:suppressAutoHyphens/>
        <w:autoSpaceDE w:val="0"/>
        <w:autoSpaceDN w:val="0"/>
        <w:adjustRightInd w:val="0"/>
        <w:ind w:left="5103"/>
        <w:jc w:val="center"/>
        <w:rPr>
          <w:rFonts w:ascii="Times New Roman" w:eastAsia="Times New Roman" w:hAnsi="Times New Roman" w:cs="Times New Roman"/>
          <w:b/>
          <w:bCs/>
          <w:i/>
          <w:iCs/>
          <w:color w:val="auto"/>
          <w:lang w:eastAsia="ar-SA" w:bidi="ar-SA"/>
        </w:rPr>
      </w:pPr>
      <w:r w:rsidRPr="00556C00">
        <w:rPr>
          <w:rFonts w:ascii="Times New Roman" w:eastAsia="Times New Roman" w:hAnsi="Times New Roman" w:cs="Times New Roman"/>
          <w:bCs/>
          <w:iCs/>
          <w:color w:val="auto"/>
          <w:lang w:eastAsia="ar-SA" w:bidi="ar-SA"/>
        </w:rPr>
        <w:t>Приложение 3.3</w:t>
      </w:r>
    </w:p>
    <w:p w:rsidR="00556C00" w:rsidRPr="00556C00" w:rsidRDefault="00556C00" w:rsidP="00556C00">
      <w:pPr>
        <w:widowControl/>
        <w:suppressAutoHyphens/>
        <w:autoSpaceDE w:val="0"/>
        <w:autoSpaceDN w:val="0"/>
        <w:adjustRightInd w:val="0"/>
        <w:ind w:left="5103"/>
        <w:jc w:val="center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556C00">
        <w:rPr>
          <w:rFonts w:ascii="Times New Roman" w:eastAsia="Times New Roman" w:hAnsi="Times New Roman" w:cs="Times New Roman"/>
          <w:iCs/>
          <w:color w:val="auto"/>
          <w:lang w:eastAsia="ar-SA" w:bidi="ar-SA"/>
        </w:rPr>
        <w:t>к ППССЗ  по специальности</w:t>
      </w:r>
    </w:p>
    <w:p w:rsidR="00556C00" w:rsidRPr="00556C00" w:rsidRDefault="00556C00" w:rsidP="00556C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5103"/>
        <w:jc w:val="center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556C00">
        <w:rPr>
          <w:rFonts w:ascii="Times New Roman" w:eastAsia="Times New Roman" w:hAnsi="Times New Roman" w:cs="Times New Roman"/>
          <w:iCs/>
          <w:color w:val="auto"/>
          <w:lang w:eastAsia="ar-SA" w:bidi="ar-SA"/>
        </w:rPr>
        <w:t>44.02.04. Специальное дошкольное образование</w:t>
      </w:r>
    </w:p>
    <w:p w:rsidR="00D137D8" w:rsidRPr="00AD184C" w:rsidRDefault="00D137D8" w:rsidP="00D13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200" w:line="276" w:lineRule="auto"/>
        <w:jc w:val="center"/>
        <w:rPr>
          <w:rFonts w:ascii="Times New Roman" w:eastAsia="Calibri" w:hAnsi="Times New Roman" w:cs="Times New Roman"/>
          <w:b/>
          <w:caps/>
          <w:color w:val="auto"/>
          <w:sz w:val="28"/>
          <w:szCs w:val="28"/>
          <w:lang w:eastAsia="ar-SA" w:bidi="ar-SA"/>
        </w:rPr>
      </w:pPr>
    </w:p>
    <w:p w:rsidR="00D137D8" w:rsidRPr="00AD184C" w:rsidRDefault="00D137D8" w:rsidP="00D13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200" w:line="276" w:lineRule="auto"/>
        <w:jc w:val="center"/>
        <w:rPr>
          <w:rFonts w:ascii="Times New Roman" w:eastAsia="Calibri" w:hAnsi="Times New Roman" w:cs="Times New Roman"/>
          <w:b/>
          <w:caps/>
          <w:color w:val="auto"/>
          <w:sz w:val="28"/>
          <w:szCs w:val="28"/>
          <w:lang w:eastAsia="ar-SA" w:bidi="ar-SA"/>
        </w:rPr>
      </w:pPr>
    </w:p>
    <w:p w:rsidR="00D137D8" w:rsidRPr="00AD184C" w:rsidRDefault="00D137D8" w:rsidP="00D13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200" w:line="276" w:lineRule="auto"/>
        <w:jc w:val="center"/>
        <w:rPr>
          <w:rFonts w:ascii="Times New Roman" w:eastAsia="Calibri" w:hAnsi="Times New Roman" w:cs="Times New Roman"/>
          <w:b/>
          <w:caps/>
          <w:color w:val="auto"/>
          <w:sz w:val="28"/>
          <w:szCs w:val="28"/>
          <w:lang w:eastAsia="ar-SA" w:bidi="ar-SA"/>
        </w:rPr>
      </w:pPr>
    </w:p>
    <w:p w:rsidR="00D137D8" w:rsidRPr="00AD184C" w:rsidRDefault="00D137D8" w:rsidP="00D13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200" w:line="276" w:lineRule="auto"/>
        <w:jc w:val="center"/>
        <w:rPr>
          <w:rFonts w:ascii="Times New Roman" w:eastAsia="Calibri" w:hAnsi="Times New Roman" w:cs="Times New Roman"/>
          <w:b/>
          <w:caps/>
          <w:color w:val="auto"/>
          <w:sz w:val="28"/>
          <w:szCs w:val="28"/>
          <w:lang w:eastAsia="ar-SA" w:bidi="ar-SA"/>
        </w:rPr>
      </w:pPr>
    </w:p>
    <w:p w:rsidR="00D137D8" w:rsidRPr="00AD184C" w:rsidRDefault="00556C00" w:rsidP="00556C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200" w:line="276" w:lineRule="auto"/>
        <w:jc w:val="center"/>
        <w:rPr>
          <w:rFonts w:ascii="Times New Roman" w:eastAsia="Calibri" w:hAnsi="Times New Roman" w:cs="Times New Roman"/>
          <w:b/>
          <w:caps/>
          <w:color w:val="auto"/>
          <w:sz w:val="28"/>
          <w:szCs w:val="28"/>
          <w:lang w:eastAsia="ar-SA" w:bidi="ar-SA"/>
        </w:rPr>
      </w:pPr>
      <w:r>
        <w:rPr>
          <w:rFonts w:ascii="Times New Roman" w:eastAsia="Calibri" w:hAnsi="Times New Roman" w:cs="Times New Roman"/>
          <w:b/>
          <w:caps/>
          <w:color w:val="auto"/>
          <w:sz w:val="28"/>
          <w:szCs w:val="28"/>
          <w:lang w:eastAsia="ar-SA" w:bidi="ar-SA"/>
        </w:rPr>
        <w:t xml:space="preserve">рабочая </w:t>
      </w:r>
      <w:r w:rsidR="0081594B">
        <w:rPr>
          <w:rFonts w:ascii="Times New Roman" w:eastAsia="Calibri" w:hAnsi="Times New Roman" w:cs="Times New Roman"/>
          <w:b/>
          <w:caps/>
          <w:color w:val="auto"/>
          <w:sz w:val="28"/>
          <w:szCs w:val="28"/>
          <w:lang w:eastAsia="ar-SA" w:bidi="ar-SA"/>
        </w:rPr>
        <w:t>программа</w:t>
      </w:r>
      <w:r w:rsidR="005E3FD5">
        <w:rPr>
          <w:rFonts w:ascii="Times New Roman" w:eastAsia="Calibri" w:hAnsi="Times New Roman" w:cs="Times New Roman"/>
          <w:b/>
          <w:caps/>
          <w:color w:val="auto"/>
          <w:sz w:val="28"/>
          <w:szCs w:val="28"/>
          <w:lang w:eastAsia="ar-SA" w:bidi="ar-SA"/>
        </w:rPr>
        <w:t xml:space="preserve"> УЧЕБНОЙ ДИСЦИПЛИНЫ</w:t>
      </w:r>
    </w:p>
    <w:p w:rsidR="00D137D8" w:rsidRPr="00AD184C" w:rsidRDefault="00D137D8" w:rsidP="00D13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Calibri" w:hAnsi="Times New Roman" w:cs="Times New Roman"/>
          <w:b/>
          <w:caps/>
          <w:color w:val="auto"/>
          <w:sz w:val="28"/>
          <w:szCs w:val="28"/>
          <w:u w:val="single"/>
          <w:lang w:eastAsia="ar-SA" w:bidi="ar-SA"/>
        </w:rPr>
      </w:pPr>
    </w:p>
    <w:p w:rsidR="00D137D8" w:rsidRPr="00AD184C" w:rsidRDefault="00D137D8" w:rsidP="00D137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center"/>
        <w:rPr>
          <w:rFonts w:ascii="Times New Roman" w:eastAsia="Calibri" w:hAnsi="Times New Roman" w:cs="Times New Roman"/>
          <w:b/>
          <w:color w:val="auto"/>
          <w:sz w:val="36"/>
          <w:szCs w:val="36"/>
          <w:lang w:eastAsia="ar-SA" w:bidi="ar-SA"/>
        </w:rPr>
      </w:pPr>
      <w:r w:rsidRPr="00AD184C">
        <w:rPr>
          <w:rFonts w:ascii="Times New Roman" w:eastAsia="Calibri" w:hAnsi="Times New Roman" w:cs="Times New Roman"/>
          <w:b/>
          <w:color w:val="auto"/>
          <w:sz w:val="36"/>
          <w:szCs w:val="36"/>
          <w:lang w:eastAsia="ar-SA" w:bidi="ar-SA"/>
        </w:rPr>
        <w:t>ОП</w:t>
      </w:r>
      <w:r w:rsidRPr="00F767DE">
        <w:rPr>
          <w:rFonts w:ascii="Times New Roman" w:eastAsia="Calibri" w:hAnsi="Times New Roman" w:cs="Times New Roman"/>
          <w:b/>
          <w:color w:val="auto"/>
          <w:sz w:val="36"/>
          <w:szCs w:val="36"/>
          <w:lang w:eastAsia="ar-SA" w:bidi="ar-SA"/>
        </w:rPr>
        <w:t>. 03 Возрастная анатомия, физиология и гигиена</w:t>
      </w:r>
    </w:p>
    <w:p w:rsidR="00D137D8" w:rsidRPr="00AD184C" w:rsidRDefault="00D137D8" w:rsidP="00D13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Calibri" w:hAnsi="Times New Roman" w:cs="Times New Roman"/>
          <w:caps/>
          <w:color w:val="auto"/>
          <w:sz w:val="28"/>
          <w:szCs w:val="28"/>
          <w:lang w:eastAsia="ar-SA" w:bidi="ar-SA"/>
        </w:rPr>
      </w:pPr>
    </w:p>
    <w:p w:rsidR="00D137D8" w:rsidRPr="00AD184C" w:rsidRDefault="00D137D8" w:rsidP="00D13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Calibri" w:hAnsi="Times New Roman" w:cs="Times New Roman"/>
          <w:caps/>
          <w:color w:val="auto"/>
          <w:sz w:val="28"/>
          <w:szCs w:val="28"/>
          <w:lang w:eastAsia="ar-SA" w:bidi="ar-SA"/>
        </w:rPr>
      </w:pPr>
    </w:p>
    <w:p w:rsidR="00D137D8" w:rsidRPr="00AD184C" w:rsidRDefault="00D137D8" w:rsidP="00D13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Calibri" w:hAnsi="Times New Roman" w:cs="Times New Roman"/>
          <w:color w:val="auto"/>
          <w:sz w:val="22"/>
          <w:szCs w:val="22"/>
          <w:lang w:eastAsia="ar-SA" w:bidi="ar-SA"/>
        </w:rPr>
      </w:pPr>
    </w:p>
    <w:p w:rsidR="00D137D8" w:rsidRPr="00AD184C" w:rsidRDefault="00D137D8" w:rsidP="00D13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Calibri" w:hAnsi="Times New Roman" w:cs="Times New Roman"/>
          <w:color w:val="auto"/>
          <w:sz w:val="22"/>
          <w:szCs w:val="22"/>
          <w:lang w:eastAsia="ar-SA" w:bidi="ar-SA"/>
        </w:rPr>
      </w:pPr>
    </w:p>
    <w:p w:rsidR="00D137D8" w:rsidRPr="00AD184C" w:rsidRDefault="00D137D8" w:rsidP="00D13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Calibri" w:hAnsi="Times New Roman" w:cs="Times New Roman"/>
          <w:color w:val="auto"/>
          <w:sz w:val="22"/>
          <w:szCs w:val="22"/>
          <w:lang w:eastAsia="ar-SA" w:bidi="ar-SA"/>
        </w:rPr>
      </w:pPr>
    </w:p>
    <w:p w:rsidR="00D137D8" w:rsidRDefault="00D137D8" w:rsidP="00D13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Calibri" w:hAnsi="Times New Roman" w:cs="Times New Roman"/>
          <w:color w:val="auto"/>
          <w:sz w:val="22"/>
          <w:szCs w:val="22"/>
          <w:lang w:eastAsia="ar-SA" w:bidi="ar-SA"/>
        </w:rPr>
      </w:pPr>
    </w:p>
    <w:p w:rsidR="006A62C2" w:rsidRDefault="006A62C2" w:rsidP="00D13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Calibri" w:hAnsi="Times New Roman" w:cs="Times New Roman"/>
          <w:color w:val="auto"/>
          <w:sz w:val="22"/>
          <w:szCs w:val="22"/>
          <w:lang w:eastAsia="ar-SA" w:bidi="ar-SA"/>
        </w:rPr>
      </w:pPr>
    </w:p>
    <w:p w:rsidR="006A62C2" w:rsidRDefault="006A62C2" w:rsidP="00D13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Calibri" w:hAnsi="Times New Roman" w:cs="Times New Roman"/>
          <w:color w:val="auto"/>
          <w:sz w:val="22"/>
          <w:szCs w:val="22"/>
          <w:lang w:eastAsia="ar-SA" w:bidi="ar-SA"/>
        </w:rPr>
      </w:pPr>
    </w:p>
    <w:p w:rsidR="006A62C2" w:rsidRDefault="006A62C2" w:rsidP="00D13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Calibri" w:hAnsi="Times New Roman" w:cs="Times New Roman"/>
          <w:color w:val="auto"/>
          <w:sz w:val="22"/>
          <w:szCs w:val="22"/>
          <w:lang w:eastAsia="ar-SA" w:bidi="ar-SA"/>
        </w:rPr>
      </w:pPr>
    </w:p>
    <w:p w:rsidR="006A62C2" w:rsidRDefault="006A62C2" w:rsidP="00D13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Calibri" w:hAnsi="Times New Roman" w:cs="Times New Roman"/>
          <w:color w:val="auto"/>
          <w:sz w:val="22"/>
          <w:szCs w:val="22"/>
          <w:lang w:eastAsia="ar-SA" w:bidi="ar-SA"/>
        </w:rPr>
      </w:pPr>
    </w:p>
    <w:p w:rsidR="006A62C2" w:rsidRDefault="006A62C2" w:rsidP="00D13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Calibri" w:hAnsi="Times New Roman" w:cs="Times New Roman"/>
          <w:color w:val="auto"/>
          <w:sz w:val="22"/>
          <w:szCs w:val="22"/>
          <w:lang w:eastAsia="ar-SA" w:bidi="ar-SA"/>
        </w:rPr>
      </w:pPr>
    </w:p>
    <w:p w:rsidR="006A62C2" w:rsidRDefault="006A62C2" w:rsidP="00D13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Calibri" w:hAnsi="Times New Roman" w:cs="Times New Roman"/>
          <w:color w:val="auto"/>
          <w:sz w:val="22"/>
          <w:szCs w:val="22"/>
          <w:lang w:eastAsia="ar-SA" w:bidi="ar-SA"/>
        </w:rPr>
      </w:pPr>
    </w:p>
    <w:p w:rsidR="006A62C2" w:rsidRDefault="006A62C2" w:rsidP="00D13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Calibri" w:hAnsi="Times New Roman" w:cs="Times New Roman"/>
          <w:color w:val="auto"/>
          <w:sz w:val="22"/>
          <w:szCs w:val="22"/>
          <w:lang w:eastAsia="ar-SA" w:bidi="ar-SA"/>
        </w:rPr>
      </w:pPr>
    </w:p>
    <w:p w:rsidR="006A62C2" w:rsidRDefault="006A62C2" w:rsidP="00D13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Calibri" w:hAnsi="Times New Roman" w:cs="Times New Roman"/>
          <w:color w:val="auto"/>
          <w:sz w:val="22"/>
          <w:szCs w:val="22"/>
          <w:lang w:eastAsia="ar-SA" w:bidi="ar-SA"/>
        </w:rPr>
      </w:pPr>
    </w:p>
    <w:p w:rsidR="006A62C2" w:rsidRDefault="006A62C2" w:rsidP="00D13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Calibri" w:hAnsi="Times New Roman" w:cs="Times New Roman"/>
          <w:color w:val="auto"/>
          <w:sz w:val="22"/>
          <w:szCs w:val="22"/>
          <w:lang w:eastAsia="ar-SA" w:bidi="ar-SA"/>
        </w:rPr>
      </w:pPr>
    </w:p>
    <w:p w:rsidR="006A62C2" w:rsidRDefault="006A62C2" w:rsidP="00D13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Calibri" w:hAnsi="Times New Roman" w:cs="Times New Roman"/>
          <w:color w:val="auto"/>
          <w:sz w:val="22"/>
          <w:szCs w:val="22"/>
          <w:lang w:eastAsia="ar-SA" w:bidi="ar-SA"/>
        </w:rPr>
      </w:pPr>
    </w:p>
    <w:p w:rsidR="00556C00" w:rsidRPr="00AD184C" w:rsidRDefault="00556C00" w:rsidP="00D13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Calibri" w:hAnsi="Times New Roman" w:cs="Times New Roman"/>
          <w:color w:val="auto"/>
          <w:sz w:val="22"/>
          <w:szCs w:val="22"/>
          <w:lang w:eastAsia="ar-SA" w:bidi="ar-SA"/>
        </w:rPr>
      </w:pPr>
    </w:p>
    <w:p w:rsidR="00D137D8" w:rsidRDefault="00D137D8" w:rsidP="00BB288E">
      <w:pPr>
        <w:pStyle w:val="2"/>
        <w:shd w:val="clear" w:color="auto" w:fill="auto"/>
        <w:spacing w:line="260" w:lineRule="exact"/>
        <w:ind w:left="-1701" w:firstLine="0"/>
        <w:jc w:val="center"/>
        <w:rPr>
          <w:rFonts w:eastAsia="Calibri"/>
          <w:bCs/>
          <w:sz w:val="24"/>
          <w:szCs w:val="24"/>
          <w:lang w:eastAsia="ar-SA"/>
        </w:rPr>
      </w:pPr>
    </w:p>
    <w:p w:rsidR="0062285D" w:rsidRDefault="0062285D" w:rsidP="00063F76">
      <w:pPr>
        <w:spacing w:after="236" w:line="322" w:lineRule="exact"/>
        <w:ind w:right="4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137D8" w:rsidRPr="00D137D8" w:rsidRDefault="00D137D8" w:rsidP="00063F76">
      <w:pPr>
        <w:spacing w:after="236" w:line="322" w:lineRule="exact"/>
        <w:ind w:right="4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7D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Программа учебной дисциплины разработана на основе Федерального государственного образовательного стандарта (далее - ФГОС) по специальности среднего профессионального образования (далее - СПО) </w:t>
      </w:r>
      <w:r w:rsidR="00D40FDC">
        <w:rPr>
          <w:rFonts w:ascii="Times New Roman" w:eastAsia="Times New Roman" w:hAnsi="Times New Roman" w:cs="Times New Roman"/>
          <w:sz w:val="28"/>
          <w:szCs w:val="28"/>
        </w:rPr>
        <w:t>44.02.0</w:t>
      </w:r>
      <w:r w:rsidR="00A8037D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D137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8037D">
        <w:rPr>
          <w:rFonts w:ascii="Times New Roman" w:eastAsia="Times New Roman" w:hAnsi="Times New Roman" w:cs="Times New Roman"/>
          <w:sz w:val="28"/>
          <w:szCs w:val="28"/>
        </w:rPr>
        <w:t>Специальное д</w:t>
      </w:r>
      <w:r w:rsidRPr="00D137D8">
        <w:rPr>
          <w:rFonts w:ascii="Times New Roman" w:eastAsia="Times New Roman" w:hAnsi="Times New Roman" w:cs="Times New Roman"/>
          <w:sz w:val="28"/>
          <w:szCs w:val="28"/>
        </w:rPr>
        <w:t>ошкольное образование, (уровень подготовки углубленный) укрупненной группы направлений по</w:t>
      </w:r>
      <w:r w:rsidR="00D40FDC">
        <w:rPr>
          <w:rFonts w:ascii="Times New Roman" w:eastAsia="Times New Roman" w:hAnsi="Times New Roman" w:cs="Times New Roman"/>
          <w:sz w:val="28"/>
          <w:szCs w:val="28"/>
        </w:rPr>
        <w:t>дготовки и специальностей 44.00.00</w:t>
      </w:r>
      <w:r w:rsidRPr="00D137D8">
        <w:rPr>
          <w:rFonts w:ascii="Times New Roman" w:eastAsia="Times New Roman" w:hAnsi="Times New Roman" w:cs="Times New Roman"/>
          <w:sz w:val="28"/>
          <w:szCs w:val="28"/>
        </w:rPr>
        <w:t xml:space="preserve"> Образование и педаг</w:t>
      </w:r>
      <w:r w:rsidR="00D40FDC">
        <w:rPr>
          <w:rFonts w:ascii="Times New Roman" w:eastAsia="Times New Roman" w:hAnsi="Times New Roman" w:cs="Times New Roman"/>
          <w:sz w:val="28"/>
          <w:szCs w:val="28"/>
        </w:rPr>
        <w:t>огические науки.</w:t>
      </w:r>
    </w:p>
    <w:p w:rsidR="00D137D8" w:rsidRPr="00D137D8" w:rsidRDefault="00D137D8" w:rsidP="00D137D8">
      <w:pPr>
        <w:spacing w:after="293" w:line="326" w:lineRule="exact"/>
        <w:ind w:right="40"/>
        <w:rPr>
          <w:rFonts w:ascii="Times New Roman" w:eastAsia="Times New Roman" w:hAnsi="Times New Roman" w:cs="Times New Roman"/>
          <w:sz w:val="28"/>
          <w:szCs w:val="28"/>
        </w:rPr>
      </w:pPr>
      <w:r w:rsidRPr="00D137D8">
        <w:rPr>
          <w:rFonts w:ascii="Times New Roman" w:eastAsia="Times New Roman" w:hAnsi="Times New Roman" w:cs="Times New Roman"/>
          <w:sz w:val="28"/>
          <w:szCs w:val="28"/>
        </w:rPr>
        <w:t>Орган</w:t>
      </w:r>
      <w:r w:rsidR="00D40FDC">
        <w:rPr>
          <w:rFonts w:ascii="Times New Roman" w:eastAsia="Times New Roman" w:hAnsi="Times New Roman" w:cs="Times New Roman"/>
          <w:sz w:val="28"/>
          <w:szCs w:val="28"/>
        </w:rPr>
        <w:t xml:space="preserve">изация-разработчик: Бюджетное профессиональное образовательное учреждение </w:t>
      </w:r>
      <w:r w:rsidRPr="00D137D8">
        <w:rPr>
          <w:rFonts w:ascii="Times New Roman" w:eastAsia="Times New Roman" w:hAnsi="Times New Roman" w:cs="Times New Roman"/>
          <w:sz w:val="28"/>
          <w:szCs w:val="28"/>
        </w:rPr>
        <w:t>Республики Алтай «Горно-Алтайский педагогический колледж»</w:t>
      </w:r>
    </w:p>
    <w:p w:rsidR="00D137D8" w:rsidRDefault="00D137D8" w:rsidP="00D137D8">
      <w:pPr>
        <w:spacing w:line="26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7D8">
        <w:rPr>
          <w:rFonts w:ascii="Times New Roman" w:eastAsia="Times New Roman" w:hAnsi="Times New Roman" w:cs="Times New Roman"/>
          <w:sz w:val="28"/>
          <w:szCs w:val="28"/>
        </w:rPr>
        <w:t>Разработчик:</w:t>
      </w:r>
    </w:p>
    <w:p w:rsidR="00556C00" w:rsidRPr="00D137D8" w:rsidRDefault="00556C00" w:rsidP="00D137D8">
      <w:pPr>
        <w:spacing w:line="26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137D8" w:rsidRDefault="00D137D8" w:rsidP="00D137D8">
      <w:pPr>
        <w:spacing w:after="233" w:line="322" w:lineRule="exact"/>
        <w:ind w:right="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7D8">
        <w:rPr>
          <w:rFonts w:ascii="Times New Roman" w:eastAsia="Times New Roman" w:hAnsi="Times New Roman" w:cs="Times New Roman"/>
          <w:sz w:val="28"/>
          <w:szCs w:val="28"/>
        </w:rPr>
        <w:t>Князева Галина Ивановна, преподаватель естественных дисциплин, председатель ЦМК;</w:t>
      </w:r>
    </w:p>
    <w:p w:rsidR="00546D4D" w:rsidRPr="00D137D8" w:rsidRDefault="00546D4D" w:rsidP="00D137D8">
      <w:pPr>
        <w:spacing w:after="233" w:line="322" w:lineRule="exact"/>
        <w:ind w:right="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137D8" w:rsidRDefault="00D137D8" w:rsidP="00D137D8">
      <w:pPr>
        <w:pStyle w:val="2"/>
        <w:shd w:val="clear" w:color="auto" w:fill="auto"/>
        <w:spacing w:line="260" w:lineRule="exact"/>
        <w:ind w:left="-1701" w:firstLine="0"/>
        <w:jc w:val="center"/>
        <w:rPr>
          <w:rFonts w:eastAsia="Calibri"/>
          <w:bCs/>
          <w:sz w:val="24"/>
          <w:szCs w:val="24"/>
          <w:lang w:eastAsia="ar-SA"/>
        </w:rPr>
      </w:pPr>
    </w:p>
    <w:p w:rsidR="00D137D8" w:rsidRDefault="00D137D8" w:rsidP="00D137D8">
      <w:pPr>
        <w:pStyle w:val="2"/>
        <w:shd w:val="clear" w:color="auto" w:fill="auto"/>
        <w:spacing w:line="260" w:lineRule="exact"/>
        <w:ind w:left="-1701" w:firstLine="0"/>
        <w:jc w:val="center"/>
        <w:rPr>
          <w:rFonts w:eastAsia="Calibri"/>
          <w:bCs/>
          <w:sz w:val="24"/>
          <w:szCs w:val="24"/>
          <w:lang w:eastAsia="ar-SA"/>
        </w:rPr>
      </w:pPr>
    </w:p>
    <w:p w:rsidR="00D137D8" w:rsidRDefault="00D137D8" w:rsidP="00D137D8">
      <w:pPr>
        <w:pStyle w:val="2"/>
        <w:shd w:val="clear" w:color="auto" w:fill="auto"/>
        <w:spacing w:line="260" w:lineRule="exact"/>
        <w:ind w:left="-1701" w:firstLine="0"/>
        <w:jc w:val="center"/>
        <w:rPr>
          <w:rFonts w:eastAsia="Calibri"/>
          <w:bCs/>
          <w:sz w:val="24"/>
          <w:szCs w:val="24"/>
          <w:lang w:eastAsia="ar-SA"/>
        </w:rPr>
      </w:pPr>
    </w:p>
    <w:p w:rsidR="00D137D8" w:rsidRDefault="00D137D8" w:rsidP="00D137D8">
      <w:pPr>
        <w:pStyle w:val="2"/>
        <w:shd w:val="clear" w:color="auto" w:fill="auto"/>
        <w:spacing w:line="260" w:lineRule="exact"/>
        <w:ind w:left="-1701" w:firstLine="0"/>
        <w:jc w:val="center"/>
        <w:rPr>
          <w:rFonts w:eastAsia="Calibri"/>
          <w:bCs/>
          <w:sz w:val="24"/>
          <w:szCs w:val="24"/>
          <w:lang w:eastAsia="ar-SA"/>
        </w:rPr>
      </w:pPr>
    </w:p>
    <w:p w:rsidR="00D137D8" w:rsidRDefault="00D137D8" w:rsidP="00D137D8">
      <w:pPr>
        <w:pStyle w:val="2"/>
        <w:shd w:val="clear" w:color="auto" w:fill="auto"/>
        <w:spacing w:line="260" w:lineRule="exact"/>
        <w:ind w:left="-1701" w:firstLine="0"/>
        <w:jc w:val="center"/>
        <w:rPr>
          <w:rFonts w:eastAsia="Calibri"/>
          <w:bCs/>
          <w:sz w:val="24"/>
          <w:szCs w:val="24"/>
          <w:lang w:eastAsia="ar-SA"/>
        </w:rPr>
      </w:pPr>
    </w:p>
    <w:p w:rsidR="00D137D8" w:rsidRDefault="00D137D8" w:rsidP="00D137D8">
      <w:pPr>
        <w:pStyle w:val="2"/>
        <w:shd w:val="clear" w:color="auto" w:fill="auto"/>
        <w:spacing w:line="260" w:lineRule="exact"/>
        <w:ind w:left="-1701" w:firstLine="0"/>
        <w:jc w:val="center"/>
        <w:rPr>
          <w:rFonts w:eastAsia="Calibri"/>
          <w:bCs/>
          <w:sz w:val="24"/>
          <w:szCs w:val="24"/>
          <w:lang w:eastAsia="ar-SA"/>
        </w:rPr>
      </w:pPr>
    </w:p>
    <w:p w:rsidR="00D137D8" w:rsidRDefault="00D137D8" w:rsidP="00D137D8">
      <w:pPr>
        <w:pStyle w:val="2"/>
        <w:shd w:val="clear" w:color="auto" w:fill="auto"/>
        <w:spacing w:line="260" w:lineRule="exact"/>
        <w:ind w:left="-1701" w:firstLine="0"/>
        <w:jc w:val="center"/>
        <w:rPr>
          <w:rFonts w:eastAsia="Calibri"/>
          <w:bCs/>
          <w:sz w:val="24"/>
          <w:szCs w:val="24"/>
          <w:lang w:eastAsia="ar-SA"/>
        </w:rPr>
      </w:pPr>
    </w:p>
    <w:p w:rsidR="00D137D8" w:rsidRDefault="00D137D8" w:rsidP="00D137D8">
      <w:pPr>
        <w:pStyle w:val="2"/>
        <w:shd w:val="clear" w:color="auto" w:fill="auto"/>
        <w:spacing w:line="260" w:lineRule="exact"/>
        <w:ind w:left="-1701" w:firstLine="0"/>
        <w:jc w:val="center"/>
        <w:rPr>
          <w:rFonts w:eastAsia="Calibri"/>
          <w:bCs/>
          <w:sz w:val="24"/>
          <w:szCs w:val="24"/>
          <w:lang w:eastAsia="ar-SA"/>
        </w:rPr>
      </w:pPr>
    </w:p>
    <w:p w:rsidR="00D137D8" w:rsidRDefault="00D137D8" w:rsidP="00D137D8">
      <w:pPr>
        <w:pStyle w:val="2"/>
        <w:shd w:val="clear" w:color="auto" w:fill="auto"/>
        <w:spacing w:line="260" w:lineRule="exact"/>
        <w:ind w:left="-1701" w:firstLine="0"/>
        <w:jc w:val="center"/>
        <w:rPr>
          <w:rFonts w:eastAsia="Calibri"/>
          <w:bCs/>
          <w:sz w:val="24"/>
          <w:szCs w:val="24"/>
          <w:lang w:eastAsia="ar-SA"/>
        </w:rPr>
      </w:pPr>
    </w:p>
    <w:p w:rsidR="00D137D8" w:rsidRDefault="00D137D8" w:rsidP="00D137D8">
      <w:pPr>
        <w:pStyle w:val="2"/>
        <w:shd w:val="clear" w:color="auto" w:fill="auto"/>
        <w:spacing w:line="260" w:lineRule="exact"/>
        <w:ind w:left="-1701" w:firstLine="0"/>
        <w:jc w:val="center"/>
        <w:rPr>
          <w:rFonts w:eastAsia="Calibri"/>
          <w:bCs/>
          <w:sz w:val="24"/>
          <w:szCs w:val="24"/>
          <w:lang w:eastAsia="ar-SA"/>
        </w:rPr>
      </w:pPr>
    </w:p>
    <w:p w:rsidR="00D137D8" w:rsidRDefault="00D137D8" w:rsidP="00D137D8">
      <w:pPr>
        <w:pStyle w:val="2"/>
        <w:shd w:val="clear" w:color="auto" w:fill="auto"/>
        <w:spacing w:line="260" w:lineRule="exact"/>
        <w:ind w:left="-1701" w:firstLine="0"/>
        <w:jc w:val="center"/>
        <w:rPr>
          <w:rFonts w:eastAsia="Calibri"/>
          <w:bCs/>
          <w:sz w:val="24"/>
          <w:szCs w:val="24"/>
          <w:lang w:eastAsia="ar-SA"/>
        </w:rPr>
      </w:pPr>
    </w:p>
    <w:p w:rsidR="00D137D8" w:rsidRDefault="00D137D8" w:rsidP="00D137D8">
      <w:pPr>
        <w:pStyle w:val="2"/>
        <w:shd w:val="clear" w:color="auto" w:fill="auto"/>
        <w:spacing w:line="260" w:lineRule="exact"/>
        <w:ind w:left="-1701" w:firstLine="0"/>
        <w:jc w:val="center"/>
        <w:rPr>
          <w:rFonts w:eastAsia="Calibri"/>
          <w:bCs/>
          <w:sz w:val="24"/>
          <w:szCs w:val="24"/>
          <w:lang w:eastAsia="ar-SA"/>
        </w:rPr>
      </w:pPr>
    </w:p>
    <w:p w:rsidR="00D137D8" w:rsidRDefault="00D137D8" w:rsidP="00D137D8">
      <w:pPr>
        <w:pStyle w:val="2"/>
        <w:shd w:val="clear" w:color="auto" w:fill="auto"/>
        <w:spacing w:line="260" w:lineRule="exact"/>
        <w:ind w:left="-1701" w:firstLine="0"/>
        <w:jc w:val="center"/>
        <w:rPr>
          <w:rFonts w:eastAsia="Calibri"/>
          <w:bCs/>
          <w:sz w:val="24"/>
          <w:szCs w:val="24"/>
          <w:lang w:eastAsia="ar-SA"/>
        </w:rPr>
      </w:pPr>
    </w:p>
    <w:p w:rsidR="00D137D8" w:rsidRDefault="00D137D8" w:rsidP="00D137D8">
      <w:pPr>
        <w:pStyle w:val="2"/>
        <w:shd w:val="clear" w:color="auto" w:fill="auto"/>
        <w:spacing w:line="260" w:lineRule="exact"/>
        <w:ind w:left="-1701" w:firstLine="0"/>
        <w:jc w:val="center"/>
        <w:rPr>
          <w:rFonts w:eastAsia="Calibri"/>
          <w:bCs/>
          <w:sz w:val="24"/>
          <w:szCs w:val="24"/>
          <w:lang w:eastAsia="ar-SA"/>
        </w:rPr>
      </w:pPr>
    </w:p>
    <w:p w:rsidR="00615D8B" w:rsidRDefault="00615D8B" w:rsidP="00D137D8">
      <w:pPr>
        <w:keepNext/>
        <w:widowControl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200" w:line="276" w:lineRule="auto"/>
        <w:ind w:left="716"/>
        <w:jc w:val="center"/>
        <w:outlineLvl w:val="0"/>
        <w:rPr>
          <w:rFonts w:ascii="Times New Roman" w:eastAsia="Calibri" w:hAnsi="Times New Roman" w:cs="Times New Roman"/>
          <w:b/>
          <w:color w:val="auto"/>
          <w:sz w:val="28"/>
          <w:szCs w:val="28"/>
          <w:lang w:eastAsia="ar-SA" w:bidi="ar-SA"/>
        </w:rPr>
      </w:pPr>
    </w:p>
    <w:p w:rsidR="0081594B" w:rsidRDefault="0081594B" w:rsidP="00D137D8">
      <w:pPr>
        <w:keepNext/>
        <w:widowControl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200" w:line="276" w:lineRule="auto"/>
        <w:ind w:left="716"/>
        <w:jc w:val="center"/>
        <w:outlineLvl w:val="0"/>
        <w:rPr>
          <w:rFonts w:ascii="Times New Roman" w:eastAsia="Calibri" w:hAnsi="Times New Roman" w:cs="Times New Roman"/>
          <w:b/>
          <w:color w:val="auto"/>
          <w:sz w:val="28"/>
          <w:szCs w:val="28"/>
          <w:lang w:eastAsia="ar-SA" w:bidi="ar-SA"/>
        </w:rPr>
      </w:pPr>
    </w:p>
    <w:p w:rsidR="00FD4CF5" w:rsidRDefault="00FD4CF5" w:rsidP="00FD4CF5">
      <w:pPr>
        <w:keepNext/>
        <w:widowControl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200" w:line="276" w:lineRule="auto"/>
        <w:ind w:left="716"/>
        <w:outlineLvl w:val="0"/>
        <w:rPr>
          <w:rFonts w:ascii="Times New Roman" w:eastAsia="Calibri" w:hAnsi="Times New Roman" w:cs="Times New Roman"/>
          <w:b/>
          <w:color w:val="auto"/>
          <w:sz w:val="28"/>
          <w:szCs w:val="28"/>
          <w:lang w:eastAsia="ar-SA" w:bidi="ar-SA"/>
        </w:rPr>
      </w:pPr>
    </w:p>
    <w:p w:rsidR="0081594B" w:rsidRDefault="0081594B" w:rsidP="00FD4CF5">
      <w:pPr>
        <w:keepNext/>
        <w:widowControl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200" w:line="276" w:lineRule="auto"/>
        <w:ind w:left="716"/>
        <w:outlineLvl w:val="0"/>
        <w:rPr>
          <w:rFonts w:ascii="Times New Roman" w:eastAsia="Calibri" w:hAnsi="Times New Roman" w:cs="Times New Roman"/>
          <w:b/>
          <w:color w:val="auto"/>
          <w:sz w:val="28"/>
          <w:szCs w:val="28"/>
          <w:lang w:eastAsia="ar-SA" w:bidi="ar-SA"/>
        </w:rPr>
      </w:pPr>
    </w:p>
    <w:p w:rsidR="0081594B" w:rsidRDefault="0081594B" w:rsidP="00FD4CF5">
      <w:pPr>
        <w:keepNext/>
        <w:widowControl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200" w:line="276" w:lineRule="auto"/>
        <w:ind w:left="716"/>
        <w:outlineLvl w:val="0"/>
        <w:rPr>
          <w:rFonts w:ascii="Times New Roman" w:eastAsia="Calibri" w:hAnsi="Times New Roman" w:cs="Times New Roman"/>
          <w:b/>
          <w:color w:val="auto"/>
          <w:sz w:val="28"/>
          <w:szCs w:val="28"/>
          <w:lang w:eastAsia="ar-SA" w:bidi="ar-SA"/>
        </w:rPr>
      </w:pPr>
    </w:p>
    <w:p w:rsidR="0081594B" w:rsidRDefault="0081594B" w:rsidP="00FD4CF5">
      <w:pPr>
        <w:keepNext/>
        <w:widowControl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200" w:line="276" w:lineRule="auto"/>
        <w:ind w:left="716"/>
        <w:outlineLvl w:val="0"/>
        <w:rPr>
          <w:rFonts w:ascii="Times New Roman" w:eastAsia="Calibri" w:hAnsi="Times New Roman" w:cs="Times New Roman"/>
          <w:b/>
          <w:color w:val="auto"/>
          <w:sz w:val="28"/>
          <w:szCs w:val="28"/>
          <w:lang w:eastAsia="ar-SA" w:bidi="ar-SA"/>
        </w:rPr>
        <w:sectPr w:rsidR="0081594B" w:rsidSect="00DC78D8">
          <w:headerReference w:type="default" r:id="rId9"/>
          <w:pgSz w:w="11906" w:h="16838"/>
          <w:pgMar w:top="993" w:right="850" w:bottom="1134" w:left="1701" w:header="708" w:footer="708" w:gutter="0"/>
          <w:pgNumType w:start="1"/>
          <w:cols w:space="708"/>
          <w:docGrid w:linePitch="360"/>
        </w:sectPr>
      </w:pPr>
    </w:p>
    <w:p w:rsidR="00556C00" w:rsidRPr="00556C00" w:rsidRDefault="00556C00" w:rsidP="00556C00">
      <w:pPr>
        <w:keepNext/>
        <w:pageBreakBefore/>
        <w:widowControl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 w:bidi="ar-SA"/>
        </w:rPr>
      </w:pPr>
      <w:r w:rsidRPr="00556C0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 w:bidi="ar-SA"/>
        </w:rPr>
        <w:lastRenderedPageBreak/>
        <w:t>СОДЕРЖАНИЕ</w:t>
      </w:r>
    </w:p>
    <w:p w:rsidR="00556C00" w:rsidRPr="00556C00" w:rsidRDefault="00556C00" w:rsidP="00556C00">
      <w:pPr>
        <w:widowControl/>
        <w:suppressAutoHyphens/>
        <w:rPr>
          <w:rFonts w:ascii="Times New Roman" w:eastAsia="Times New Roman" w:hAnsi="Times New Roman" w:cs="Times New Roman"/>
          <w:color w:val="auto"/>
          <w:lang w:eastAsia="ar-SA" w:bidi="ar-SA"/>
        </w:rPr>
      </w:pPr>
    </w:p>
    <w:p w:rsidR="00556C00" w:rsidRPr="00556C00" w:rsidRDefault="00556C00" w:rsidP="00556C00">
      <w:pPr>
        <w:widowControl/>
        <w:suppressAutoHyphens/>
        <w:rPr>
          <w:rFonts w:ascii="Times New Roman" w:eastAsia="Times New Roman" w:hAnsi="Times New Roman" w:cs="Times New Roman"/>
          <w:color w:val="auto"/>
          <w:lang w:eastAsia="ar-SA" w:bidi="ar-SA"/>
        </w:rPr>
      </w:pPr>
    </w:p>
    <w:p w:rsidR="00556C00" w:rsidRPr="00556C00" w:rsidRDefault="00556C00" w:rsidP="00556C00">
      <w:pPr>
        <w:widowControl/>
        <w:suppressAutoHyphens/>
        <w:rPr>
          <w:rFonts w:ascii="Times New Roman" w:eastAsia="Times New Roman" w:hAnsi="Times New Roman" w:cs="Times New Roman"/>
          <w:color w:val="auto"/>
          <w:lang w:eastAsia="ar-SA" w:bidi="ar-SA"/>
        </w:rPr>
      </w:pPr>
    </w:p>
    <w:p w:rsidR="00556C00" w:rsidRPr="00556C00" w:rsidRDefault="00556C00" w:rsidP="00556C00">
      <w:pPr>
        <w:widowControl/>
        <w:suppressAutoHyphens/>
        <w:rPr>
          <w:rFonts w:ascii="Times New Roman" w:eastAsia="Times New Roman" w:hAnsi="Times New Roman" w:cs="Times New Roman"/>
          <w:color w:val="auto"/>
          <w:lang w:eastAsia="ar-SA" w:bidi="ar-SA"/>
        </w:rPr>
      </w:pPr>
    </w:p>
    <w:p w:rsidR="00556C00" w:rsidRPr="00556C00" w:rsidRDefault="00556C00" w:rsidP="00556C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eastAsia="Times New Roman" w:hAnsi="Times New Roman" w:cs="Times New Roman"/>
          <w:color w:val="auto"/>
          <w:lang w:eastAsia="ar-SA" w:bidi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668"/>
        <w:gridCol w:w="1903"/>
      </w:tblGrid>
      <w:tr w:rsidR="00556C00" w:rsidRPr="003D050B" w:rsidTr="00556C00">
        <w:tc>
          <w:tcPr>
            <w:tcW w:w="7668" w:type="dxa"/>
            <w:shd w:val="clear" w:color="auto" w:fill="auto"/>
          </w:tcPr>
          <w:p w:rsidR="00556C00" w:rsidRPr="003D050B" w:rsidRDefault="00556C00" w:rsidP="00556C00">
            <w:pPr>
              <w:keepNext/>
              <w:widowControl/>
              <w:tabs>
                <w:tab w:val="num" w:pos="0"/>
              </w:tabs>
              <w:suppressAutoHyphens/>
              <w:autoSpaceDE w:val="0"/>
              <w:snapToGrid w:val="0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caps/>
                <w:color w:val="auto"/>
                <w:lang w:eastAsia="ar-SA" w:bidi="ar-SA"/>
              </w:rPr>
            </w:pPr>
          </w:p>
        </w:tc>
        <w:tc>
          <w:tcPr>
            <w:tcW w:w="1903" w:type="dxa"/>
            <w:shd w:val="clear" w:color="auto" w:fill="auto"/>
          </w:tcPr>
          <w:p w:rsidR="00556C00" w:rsidRPr="003D050B" w:rsidRDefault="00556C00" w:rsidP="00556C00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</w:tr>
      <w:tr w:rsidR="00556C00" w:rsidRPr="003D050B" w:rsidTr="00556C00">
        <w:tc>
          <w:tcPr>
            <w:tcW w:w="7668" w:type="dxa"/>
            <w:shd w:val="clear" w:color="auto" w:fill="auto"/>
          </w:tcPr>
          <w:p w:rsidR="00556C00" w:rsidRPr="003D050B" w:rsidRDefault="00556C00" w:rsidP="00556C00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aps/>
                <w:color w:val="auto"/>
                <w:sz w:val="28"/>
                <w:szCs w:val="28"/>
                <w:lang w:eastAsia="ar-SA" w:bidi="ar-SA"/>
              </w:rPr>
            </w:pPr>
            <w:r w:rsidRPr="003D050B">
              <w:rPr>
                <w:rFonts w:ascii="Times New Roman" w:eastAsia="Times New Roman" w:hAnsi="Times New Roman" w:cs="Times New Roman"/>
                <w:caps/>
                <w:color w:val="auto"/>
                <w:sz w:val="28"/>
                <w:szCs w:val="28"/>
                <w:lang w:eastAsia="ar-SA" w:bidi="ar-SA"/>
              </w:rPr>
              <w:t>1.Паспорт   рабочей программы учебной дисциплины</w:t>
            </w:r>
          </w:p>
          <w:p w:rsidR="00556C00" w:rsidRPr="003D050B" w:rsidRDefault="00556C00" w:rsidP="00556C00">
            <w:pPr>
              <w:widowControl/>
              <w:suppressAutoHyphens/>
              <w:rPr>
                <w:rFonts w:ascii="Times New Roman" w:eastAsia="Times New Roman" w:hAnsi="Times New Roman" w:cs="Times New Roman"/>
                <w:caps/>
                <w:color w:val="auto"/>
                <w:sz w:val="28"/>
                <w:szCs w:val="28"/>
                <w:lang w:eastAsia="ar-SA" w:bidi="ar-SA"/>
              </w:rPr>
            </w:pPr>
            <w:r w:rsidRPr="003D050B">
              <w:rPr>
                <w:rFonts w:ascii="Times New Roman" w:eastAsia="Times New Roman" w:hAnsi="Times New Roman" w:cs="Times New Roman"/>
                <w:caps/>
                <w:color w:val="auto"/>
                <w:sz w:val="28"/>
                <w:szCs w:val="28"/>
                <w:lang w:eastAsia="ar-SA" w:bidi="ar-SA"/>
              </w:rPr>
              <w:t xml:space="preserve">   </w:t>
            </w:r>
          </w:p>
        </w:tc>
        <w:tc>
          <w:tcPr>
            <w:tcW w:w="1903" w:type="dxa"/>
            <w:shd w:val="clear" w:color="auto" w:fill="auto"/>
          </w:tcPr>
          <w:p w:rsidR="00556C00" w:rsidRPr="003D050B" w:rsidRDefault="00556C00" w:rsidP="00556C00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 w:bidi="ar-SA"/>
              </w:rPr>
            </w:pPr>
            <w:r w:rsidRPr="003D050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 w:bidi="ar-SA"/>
              </w:rPr>
              <w:t>4</w:t>
            </w:r>
          </w:p>
        </w:tc>
      </w:tr>
      <w:tr w:rsidR="00556C00" w:rsidRPr="003D050B" w:rsidTr="00556C00">
        <w:tc>
          <w:tcPr>
            <w:tcW w:w="7668" w:type="dxa"/>
            <w:shd w:val="clear" w:color="auto" w:fill="auto"/>
          </w:tcPr>
          <w:p w:rsidR="00556C00" w:rsidRPr="003D050B" w:rsidRDefault="00556C00" w:rsidP="00556C00">
            <w:pPr>
              <w:keepNext/>
              <w:widowControl/>
              <w:tabs>
                <w:tab w:val="num" w:pos="0"/>
              </w:tabs>
              <w:suppressAutoHyphens/>
              <w:autoSpaceDE w:val="0"/>
              <w:snapToGrid w:val="0"/>
              <w:jc w:val="both"/>
              <w:outlineLvl w:val="0"/>
              <w:rPr>
                <w:rFonts w:ascii="Times New Roman" w:eastAsia="Times New Roman" w:hAnsi="Times New Roman" w:cs="Times New Roman"/>
                <w:caps/>
                <w:color w:val="auto"/>
                <w:sz w:val="28"/>
                <w:szCs w:val="28"/>
                <w:lang w:eastAsia="ar-SA" w:bidi="ar-SA"/>
              </w:rPr>
            </w:pPr>
            <w:r w:rsidRPr="003D050B">
              <w:rPr>
                <w:rFonts w:ascii="Times New Roman" w:eastAsia="Times New Roman" w:hAnsi="Times New Roman" w:cs="Times New Roman"/>
                <w:caps/>
                <w:color w:val="auto"/>
                <w:sz w:val="28"/>
                <w:szCs w:val="28"/>
                <w:lang w:eastAsia="ar-SA" w:bidi="ar-SA"/>
              </w:rPr>
              <w:t>2. Структура и   содержание  рабочей программы учебной дисциплины</w:t>
            </w:r>
          </w:p>
          <w:p w:rsidR="00556C00" w:rsidRPr="003D050B" w:rsidRDefault="00556C00" w:rsidP="00556C00">
            <w:pPr>
              <w:widowControl/>
              <w:suppressAutoHyphens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 w:bidi="ar-SA"/>
              </w:rPr>
            </w:pPr>
          </w:p>
        </w:tc>
        <w:tc>
          <w:tcPr>
            <w:tcW w:w="1903" w:type="dxa"/>
            <w:shd w:val="clear" w:color="auto" w:fill="auto"/>
          </w:tcPr>
          <w:p w:rsidR="00556C00" w:rsidRPr="003D050B" w:rsidRDefault="00C949D6" w:rsidP="00556C00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 w:bidi="ar-SA"/>
              </w:rPr>
              <w:t>5</w:t>
            </w:r>
          </w:p>
        </w:tc>
      </w:tr>
      <w:tr w:rsidR="00556C00" w:rsidRPr="003D050B" w:rsidTr="00556C00">
        <w:trPr>
          <w:trHeight w:val="670"/>
        </w:trPr>
        <w:tc>
          <w:tcPr>
            <w:tcW w:w="7668" w:type="dxa"/>
            <w:shd w:val="clear" w:color="auto" w:fill="auto"/>
          </w:tcPr>
          <w:p w:rsidR="00556C00" w:rsidRPr="003D050B" w:rsidRDefault="00556C00" w:rsidP="00556C00">
            <w:pPr>
              <w:keepNext/>
              <w:widowControl/>
              <w:tabs>
                <w:tab w:val="left" w:pos="0"/>
              </w:tabs>
              <w:suppressAutoHyphens/>
              <w:autoSpaceDE w:val="0"/>
              <w:snapToGrid w:val="0"/>
              <w:jc w:val="both"/>
              <w:outlineLvl w:val="0"/>
              <w:rPr>
                <w:rFonts w:ascii="Times New Roman" w:eastAsia="Times New Roman" w:hAnsi="Times New Roman" w:cs="Times New Roman"/>
                <w:caps/>
                <w:color w:val="auto"/>
                <w:sz w:val="28"/>
                <w:szCs w:val="28"/>
                <w:lang w:eastAsia="ar-SA" w:bidi="ar-SA"/>
              </w:rPr>
            </w:pPr>
            <w:r w:rsidRPr="003D050B">
              <w:rPr>
                <w:rFonts w:ascii="Times New Roman" w:eastAsia="Times New Roman" w:hAnsi="Times New Roman" w:cs="Times New Roman"/>
                <w:caps/>
                <w:color w:val="auto"/>
                <w:sz w:val="28"/>
                <w:szCs w:val="28"/>
                <w:lang w:eastAsia="ar-SA" w:bidi="ar-SA"/>
              </w:rPr>
              <w:t>3.Условия реализации рабочей программы учебной  дисциплины</w:t>
            </w:r>
          </w:p>
          <w:p w:rsidR="00556C00" w:rsidRPr="003D050B" w:rsidRDefault="00556C00" w:rsidP="00556C00">
            <w:pPr>
              <w:keepNext/>
              <w:widowControl/>
              <w:tabs>
                <w:tab w:val="left" w:pos="0"/>
              </w:tabs>
              <w:suppressAutoHyphens/>
              <w:autoSpaceDE w:val="0"/>
              <w:jc w:val="both"/>
              <w:outlineLvl w:val="0"/>
              <w:rPr>
                <w:rFonts w:ascii="Times New Roman" w:eastAsia="Times New Roman" w:hAnsi="Times New Roman" w:cs="Times New Roman"/>
                <w:caps/>
                <w:color w:val="auto"/>
                <w:sz w:val="28"/>
                <w:szCs w:val="28"/>
                <w:lang w:eastAsia="ar-SA" w:bidi="ar-SA"/>
              </w:rPr>
            </w:pPr>
            <w:r w:rsidRPr="003D050B">
              <w:rPr>
                <w:rFonts w:ascii="Times New Roman" w:eastAsia="Times New Roman" w:hAnsi="Times New Roman" w:cs="Times New Roman"/>
                <w:caps/>
                <w:color w:val="auto"/>
                <w:sz w:val="28"/>
                <w:szCs w:val="28"/>
                <w:lang w:eastAsia="ar-SA" w:bidi="ar-SA"/>
              </w:rPr>
              <w:t xml:space="preserve">                                                                                                             </w:t>
            </w:r>
          </w:p>
        </w:tc>
        <w:tc>
          <w:tcPr>
            <w:tcW w:w="1903" w:type="dxa"/>
            <w:shd w:val="clear" w:color="auto" w:fill="auto"/>
          </w:tcPr>
          <w:p w:rsidR="00556C00" w:rsidRPr="003D050B" w:rsidRDefault="00556C00" w:rsidP="00556C00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 w:bidi="ar-SA"/>
              </w:rPr>
            </w:pPr>
            <w:r w:rsidRPr="003D050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 w:bidi="ar-SA"/>
              </w:rPr>
              <w:t>11</w:t>
            </w:r>
          </w:p>
        </w:tc>
      </w:tr>
      <w:tr w:rsidR="00556C00" w:rsidRPr="003D050B" w:rsidTr="00556C00">
        <w:tc>
          <w:tcPr>
            <w:tcW w:w="7668" w:type="dxa"/>
            <w:shd w:val="clear" w:color="auto" w:fill="auto"/>
          </w:tcPr>
          <w:p w:rsidR="00556C00" w:rsidRPr="003D050B" w:rsidRDefault="00556C00" w:rsidP="00556C00">
            <w:pPr>
              <w:keepNext/>
              <w:widowControl/>
              <w:tabs>
                <w:tab w:val="num" w:pos="0"/>
              </w:tabs>
              <w:suppressAutoHyphens/>
              <w:autoSpaceDE w:val="0"/>
              <w:snapToGrid w:val="0"/>
              <w:jc w:val="both"/>
              <w:outlineLvl w:val="0"/>
              <w:rPr>
                <w:rFonts w:ascii="Times New Roman" w:eastAsia="Times New Roman" w:hAnsi="Times New Roman" w:cs="Times New Roman"/>
                <w:caps/>
                <w:color w:val="auto"/>
                <w:sz w:val="28"/>
                <w:szCs w:val="28"/>
                <w:lang w:eastAsia="ar-SA" w:bidi="ar-SA"/>
              </w:rPr>
            </w:pPr>
            <w:r w:rsidRPr="003D050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 w:bidi="ar-SA"/>
              </w:rPr>
              <w:t xml:space="preserve"> 4.</w:t>
            </w:r>
            <w:r w:rsidRPr="003D050B">
              <w:rPr>
                <w:rFonts w:ascii="Times New Roman" w:eastAsia="Times New Roman" w:hAnsi="Times New Roman" w:cs="Times New Roman"/>
                <w:caps/>
                <w:color w:val="auto"/>
                <w:sz w:val="28"/>
                <w:szCs w:val="28"/>
                <w:lang w:eastAsia="ar-SA" w:bidi="ar-SA"/>
              </w:rPr>
              <w:t>Контроль и оценка результатов освоения    учебной дисциплины</w:t>
            </w:r>
          </w:p>
          <w:p w:rsidR="00556C00" w:rsidRPr="003D050B" w:rsidRDefault="00556C00" w:rsidP="00556C00">
            <w:pPr>
              <w:keepNext/>
              <w:widowControl/>
              <w:tabs>
                <w:tab w:val="num" w:pos="0"/>
              </w:tabs>
              <w:suppressAutoHyphens/>
              <w:autoSpaceDE w:val="0"/>
              <w:jc w:val="both"/>
              <w:outlineLvl w:val="0"/>
              <w:rPr>
                <w:rFonts w:ascii="Times New Roman" w:eastAsia="Times New Roman" w:hAnsi="Times New Roman" w:cs="Times New Roman"/>
                <w:caps/>
                <w:color w:val="auto"/>
                <w:sz w:val="28"/>
                <w:szCs w:val="28"/>
                <w:lang w:eastAsia="ar-SA" w:bidi="ar-SA"/>
              </w:rPr>
            </w:pPr>
          </w:p>
        </w:tc>
        <w:tc>
          <w:tcPr>
            <w:tcW w:w="1903" w:type="dxa"/>
            <w:shd w:val="clear" w:color="auto" w:fill="auto"/>
          </w:tcPr>
          <w:p w:rsidR="00556C00" w:rsidRPr="003D050B" w:rsidRDefault="00556C00" w:rsidP="00C949D6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 w:bidi="ar-SA"/>
              </w:rPr>
            </w:pPr>
            <w:r w:rsidRPr="003D050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 w:bidi="ar-SA"/>
              </w:rPr>
              <w:t>1</w:t>
            </w:r>
            <w:r w:rsidR="00C949D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 w:bidi="ar-SA"/>
              </w:rPr>
              <w:t>3</w:t>
            </w:r>
          </w:p>
        </w:tc>
      </w:tr>
    </w:tbl>
    <w:p w:rsidR="00D137D8" w:rsidRDefault="00D137D8" w:rsidP="00D137D8">
      <w:pPr>
        <w:pStyle w:val="2"/>
        <w:shd w:val="clear" w:color="auto" w:fill="auto"/>
        <w:spacing w:line="260" w:lineRule="exact"/>
        <w:ind w:left="-1701" w:firstLine="0"/>
        <w:jc w:val="center"/>
        <w:rPr>
          <w:rFonts w:eastAsia="Calibri"/>
          <w:bCs/>
          <w:sz w:val="24"/>
          <w:szCs w:val="24"/>
          <w:lang w:eastAsia="ar-SA"/>
        </w:rPr>
      </w:pPr>
    </w:p>
    <w:p w:rsidR="00D137D8" w:rsidRDefault="00D137D8" w:rsidP="00D137D8">
      <w:pPr>
        <w:pStyle w:val="2"/>
        <w:shd w:val="clear" w:color="auto" w:fill="auto"/>
        <w:spacing w:line="260" w:lineRule="exact"/>
        <w:ind w:left="-1701" w:firstLine="0"/>
        <w:jc w:val="center"/>
        <w:rPr>
          <w:rFonts w:eastAsia="Calibri"/>
          <w:bCs/>
          <w:sz w:val="24"/>
          <w:szCs w:val="24"/>
          <w:lang w:eastAsia="ar-SA"/>
        </w:rPr>
      </w:pPr>
    </w:p>
    <w:p w:rsidR="00D137D8" w:rsidRDefault="00D137D8" w:rsidP="00D137D8">
      <w:pPr>
        <w:pStyle w:val="2"/>
        <w:shd w:val="clear" w:color="auto" w:fill="auto"/>
        <w:spacing w:line="260" w:lineRule="exact"/>
        <w:ind w:left="-1701" w:firstLine="0"/>
        <w:jc w:val="center"/>
        <w:rPr>
          <w:rFonts w:eastAsia="Calibri"/>
          <w:bCs/>
          <w:sz w:val="24"/>
          <w:szCs w:val="24"/>
          <w:lang w:eastAsia="ar-SA"/>
        </w:rPr>
      </w:pPr>
    </w:p>
    <w:p w:rsidR="00546D4D" w:rsidRDefault="00546D4D" w:rsidP="00D137D8">
      <w:pPr>
        <w:pStyle w:val="2"/>
        <w:shd w:val="clear" w:color="auto" w:fill="auto"/>
        <w:spacing w:line="260" w:lineRule="exact"/>
        <w:ind w:left="-1701" w:firstLine="0"/>
        <w:jc w:val="center"/>
        <w:rPr>
          <w:rFonts w:eastAsia="Calibri"/>
          <w:bCs/>
          <w:sz w:val="24"/>
          <w:szCs w:val="24"/>
          <w:lang w:eastAsia="ar-SA"/>
        </w:rPr>
      </w:pPr>
    </w:p>
    <w:p w:rsidR="00546D4D" w:rsidRDefault="00546D4D" w:rsidP="00D137D8">
      <w:pPr>
        <w:pStyle w:val="2"/>
        <w:shd w:val="clear" w:color="auto" w:fill="auto"/>
        <w:spacing w:line="260" w:lineRule="exact"/>
        <w:ind w:left="-1701" w:firstLine="0"/>
        <w:jc w:val="center"/>
        <w:rPr>
          <w:rFonts w:eastAsia="Calibri"/>
          <w:bCs/>
          <w:sz w:val="24"/>
          <w:szCs w:val="24"/>
          <w:lang w:eastAsia="ar-SA"/>
        </w:rPr>
      </w:pPr>
    </w:p>
    <w:p w:rsidR="00546D4D" w:rsidRDefault="00546D4D" w:rsidP="00D137D8">
      <w:pPr>
        <w:pStyle w:val="2"/>
        <w:shd w:val="clear" w:color="auto" w:fill="auto"/>
        <w:spacing w:line="260" w:lineRule="exact"/>
        <w:ind w:left="-1701" w:firstLine="0"/>
        <w:jc w:val="center"/>
        <w:rPr>
          <w:rFonts w:eastAsia="Calibri"/>
          <w:bCs/>
          <w:sz w:val="24"/>
          <w:szCs w:val="24"/>
          <w:lang w:eastAsia="ar-SA"/>
        </w:rPr>
      </w:pPr>
    </w:p>
    <w:p w:rsidR="00546D4D" w:rsidRDefault="00546D4D" w:rsidP="00D137D8">
      <w:pPr>
        <w:pStyle w:val="2"/>
        <w:shd w:val="clear" w:color="auto" w:fill="auto"/>
        <w:spacing w:line="260" w:lineRule="exact"/>
        <w:ind w:left="-1701" w:firstLine="0"/>
        <w:jc w:val="center"/>
        <w:rPr>
          <w:rFonts w:eastAsia="Calibri"/>
          <w:bCs/>
          <w:sz w:val="24"/>
          <w:szCs w:val="24"/>
          <w:lang w:eastAsia="ar-SA"/>
        </w:rPr>
      </w:pPr>
    </w:p>
    <w:p w:rsidR="0081594B" w:rsidRDefault="0081594B" w:rsidP="00D137D8">
      <w:pPr>
        <w:pStyle w:val="2"/>
        <w:shd w:val="clear" w:color="auto" w:fill="auto"/>
        <w:spacing w:line="260" w:lineRule="exact"/>
        <w:ind w:left="-1701" w:firstLine="0"/>
        <w:jc w:val="center"/>
        <w:rPr>
          <w:rFonts w:eastAsia="Calibri"/>
          <w:bCs/>
          <w:sz w:val="24"/>
          <w:szCs w:val="24"/>
          <w:lang w:eastAsia="ar-SA"/>
        </w:rPr>
      </w:pPr>
    </w:p>
    <w:p w:rsidR="0081594B" w:rsidRDefault="0081594B" w:rsidP="00D137D8">
      <w:pPr>
        <w:pStyle w:val="2"/>
        <w:shd w:val="clear" w:color="auto" w:fill="auto"/>
        <w:spacing w:line="260" w:lineRule="exact"/>
        <w:ind w:left="-1701" w:firstLine="0"/>
        <w:jc w:val="center"/>
        <w:rPr>
          <w:rFonts w:eastAsia="Calibri"/>
          <w:bCs/>
          <w:sz w:val="24"/>
          <w:szCs w:val="24"/>
          <w:lang w:eastAsia="ar-SA"/>
        </w:rPr>
      </w:pPr>
    </w:p>
    <w:p w:rsidR="0081594B" w:rsidRDefault="0081594B" w:rsidP="00D137D8">
      <w:pPr>
        <w:pStyle w:val="2"/>
        <w:shd w:val="clear" w:color="auto" w:fill="auto"/>
        <w:spacing w:line="260" w:lineRule="exact"/>
        <w:ind w:left="-1701" w:firstLine="0"/>
        <w:jc w:val="center"/>
        <w:rPr>
          <w:rFonts w:eastAsia="Calibri"/>
          <w:bCs/>
          <w:sz w:val="24"/>
          <w:szCs w:val="24"/>
          <w:lang w:eastAsia="ar-SA"/>
        </w:rPr>
      </w:pPr>
    </w:p>
    <w:p w:rsidR="0081594B" w:rsidRDefault="0081594B" w:rsidP="00D137D8">
      <w:pPr>
        <w:pStyle w:val="2"/>
        <w:shd w:val="clear" w:color="auto" w:fill="auto"/>
        <w:spacing w:line="260" w:lineRule="exact"/>
        <w:ind w:left="-1701" w:firstLine="0"/>
        <w:jc w:val="center"/>
        <w:rPr>
          <w:rFonts w:eastAsia="Calibri"/>
          <w:bCs/>
          <w:sz w:val="24"/>
          <w:szCs w:val="24"/>
          <w:lang w:eastAsia="ar-SA"/>
        </w:rPr>
      </w:pPr>
    </w:p>
    <w:p w:rsidR="0081594B" w:rsidRDefault="0081594B" w:rsidP="00D137D8">
      <w:pPr>
        <w:pStyle w:val="2"/>
        <w:shd w:val="clear" w:color="auto" w:fill="auto"/>
        <w:spacing w:line="260" w:lineRule="exact"/>
        <w:ind w:left="-1701" w:firstLine="0"/>
        <w:jc w:val="center"/>
        <w:rPr>
          <w:rFonts w:eastAsia="Calibri"/>
          <w:bCs/>
          <w:sz w:val="24"/>
          <w:szCs w:val="24"/>
          <w:lang w:eastAsia="ar-SA"/>
        </w:rPr>
      </w:pPr>
    </w:p>
    <w:p w:rsidR="0081594B" w:rsidRDefault="0081594B" w:rsidP="00D137D8">
      <w:pPr>
        <w:pStyle w:val="2"/>
        <w:shd w:val="clear" w:color="auto" w:fill="auto"/>
        <w:spacing w:line="260" w:lineRule="exact"/>
        <w:ind w:left="-1701" w:firstLine="0"/>
        <w:jc w:val="center"/>
        <w:rPr>
          <w:rFonts w:eastAsia="Calibri"/>
          <w:bCs/>
          <w:sz w:val="24"/>
          <w:szCs w:val="24"/>
          <w:lang w:eastAsia="ar-SA"/>
        </w:rPr>
      </w:pPr>
    </w:p>
    <w:p w:rsidR="0081594B" w:rsidRDefault="0081594B" w:rsidP="00D137D8">
      <w:pPr>
        <w:pStyle w:val="2"/>
        <w:shd w:val="clear" w:color="auto" w:fill="auto"/>
        <w:spacing w:line="260" w:lineRule="exact"/>
        <w:ind w:left="-1701" w:firstLine="0"/>
        <w:jc w:val="center"/>
        <w:rPr>
          <w:rFonts w:eastAsia="Calibri"/>
          <w:bCs/>
          <w:sz w:val="24"/>
          <w:szCs w:val="24"/>
          <w:lang w:eastAsia="ar-SA"/>
        </w:rPr>
      </w:pPr>
    </w:p>
    <w:p w:rsidR="0081594B" w:rsidRDefault="0081594B" w:rsidP="00D137D8">
      <w:pPr>
        <w:pStyle w:val="2"/>
        <w:shd w:val="clear" w:color="auto" w:fill="auto"/>
        <w:spacing w:line="260" w:lineRule="exact"/>
        <w:ind w:left="-1701" w:firstLine="0"/>
        <w:jc w:val="center"/>
        <w:rPr>
          <w:rFonts w:eastAsia="Calibri"/>
          <w:bCs/>
          <w:sz w:val="24"/>
          <w:szCs w:val="24"/>
          <w:lang w:eastAsia="ar-SA"/>
        </w:rPr>
      </w:pPr>
    </w:p>
    <w:p w:rsidR="0081594B" w:rsidRDefault="0081594B" w:rsidP="00D137D8">
      <w:pPr>
        <w:pStyle w:val="2"/>
        <w:shd w:val="clear" w:color="auto" w:fill="auto"/>
        <w:spacing w:line="260" w:lineRule="exact"/>
        <w:ind w:left="-1701" w:firstLine="0"/>
        <w:jc w:val="center"/>
        <w:rPr>
          <w:rFonts w:eastAsia="Calibri"/>
          <w:bCs/>
          <w:sz w:val="24"/>
          <w:szCs w:val="24"/>
          <w:lang w:eastAsia="ar-SA"/>
        </w:rPr>
      </w:pPr>
    </w:p>
    <w:p w:rsidR="0081594B" w:rsidRDefault="0081594B" w:rsidP="00D137D8">
      <w:pPr>
        <w:pStyle w:val="2"/>
        <w:shd w:val="clear" w:color="auto" w:fill="auto"/>
        <w:spacing w:line="260" w:lineRule="exact"/>
        <w:ind w:left="-1701" w:firstLine="0"/>
        <w:jc w:val="center"/>
        <w:rPr>
          <w:rFonts w:eastAsia="Calibri"/>
          <w:bCs/>
          <w:sz w:val="24"/>
          <w:szCs w:val="24"/>
          <w:lang w:eastAsia="ar-SA"/>
        </w:rPr>
      </w:pPr>
    </w:p>
    <w:p w:rsidR="0081594B" w:rsidRDefault="0081594B" w:rsidP="00D137D8">
      <w:pPr>
        <w:pStyle w:val="2"/>
        <w:shd w:val="clear" w:color="auto" w:fill="auto"/>
        <w:spacing w:line="260" w:lineRule="exact"/>
        <w:ind w:left="-1701" w:firstLine="0"/>
        <w:jc w:val="center"/>
        <w:rPr>
          <w:rFonts w:eastAsia="Calibri"/>
          <w:bCs/>
          <w:sz w:val="24"/>
          <w:szCs w:val="24"/>
          <w:lang w:eastAsia="ar-SA"/>
        </w:rPr>
      </w:pPr>
    </w:p>
    <w:p w:rsidR="0081594B" w:rsidRDefault="0081594B" w:rsidP="00D137D8">
      <w:pPr>
        <w:pStyle w:val="2"/>
        <w:shd w:val="clear" w:color="auto" w:fill="auto"/>
        <w:spacing w:line="260" w:lineRule="exact"/>
        <w:ind w:left="-1701" w:firstLine="0"/>
        <w:jc w:val="center"/>
        <w:rPr>
          <w:rFonts w:eastAsia="Calibri"/>
          <w:bCs/>
          <w:sz w:val="24"/>
          <w:szCs w:val="24"/>
          <w:lang w:eastAsia="ar-SA"/>
        </w:rPr>
      </w:pPr>
    </w:p>
    <w:p w:rsidR="0081594B" w:rsidRDefault="0081594B" w:rsidP="00D137D8">
      <w:pPr>
        <w:pStyle w:val="2"/>
        <w:shd w:val="clear" w:color="auto" w:fill="auto"/>
        <w:spacing w:line="260" w:lineRule="exact"/>
        <w:ind w:left="-1701" w:firstLine="0"/>
        <w:jc w:val="center"/>
        <w:rPr>
          <w:rFonts w:eastAsia="Calibri"/>
          <w:bCs/>
          <w:sz w:val="24"/>
          <w:szCs w:val="24"/>
          <w:lang w:eastAsia="ar-SA"/>
        </w:rPr>
      </w:pPr>
    </w:p>
    <w:p w:rsidR="0081594B" w:rsidRDefault="0081594B" w:rsidP="00D137D8">
      <w:pPr>
        <w:pStyle w:val="2"/>
        <w:shd w:val="clear" w:color="auto" w:fill="auto"/>
        <w:spacing w:line="260" w:lineRule="exact"/>
        <w:ind w:left="-1701" w:firstLine="0"/>
        <w:jc w:val="center"/>
        <w:rPr>
          <w:rFonts w:eastAsia="Calibri"/>
          <w:bCs/>
          <w:sz w:val="24"/>
          <w:szCs w:val="24"/>
          <w:lang w:eastAsia="ar-SA"/>
        </w:rPr>
      </w:pPr>
    </w:p>
    <w:p w:rsidR="0081594B" w:rsidRDefault="0081594B" w:rsidP="00D137D8">
      <w:pPr>
        <w:pStyle w:val="2"/>
        <w:shd w:val="clear" w:color="auto" w:fill="auto"/>
        <w:spacing w:line="260" w:lineRule="exact"/>
        <w:ind w:left="-1701" w:firstLine="0"/>
        <w:jc w:val="center"/>
        <w:rPr>
          <w:rFonts w:eastAsia="Calibri"/>
          <w:bCs/>
          <w:sz w:val="24"/>
          <w:szCs w:val="24"/>
          <w:lang w:eastAsia="ar-SA"/>
        </w:rPr>
      </w:pPr>
    </w:p>
    <w:p w:rsidR="0081594B" w:rsidRDefault="0081594B" w:rsidP="00D137D8">
      <w:pPr>
        <w:pStyle w:val="2"/>
        <w:shd w:val="clear" w:color="auto" w:fill="auto"/>
        <w:spacing w:line="260" w:lineRule="exact"/>
        <w:ind w:left="-1701" w:firstLine="0"/>
        <w:jc w:val="center"/>
        <w:rPr>
          <w:rFonts w:eastAsia="Calibri"/>
          <w:bCs/>
          <w:sz w:val="24"/>
          <w:szCs w:val="24"/>
          <w:lang w:eastAsia="ar-SA"/>
        </w:rPr>
      </w:pPr>
    </w:p>
    <w:p w:rsidR="0081594B" w:rsidRDefault="0081594B" w:rsidP="00D137D8">
      <w:pPr>
        <w:pStyle w:val="2"/>
        <w:shd w:val="clear" w:color="auto" w:fill="auto"/>
        <w:spacing w:line="260" w:lineRule="exact"/>
        <w:ind w:left="-1701" w:firstLine="0"/>
        <w:jc w:val="center"/>
        <w:rPr>
          <w:rFonts w:eastAsia="Calibri"/>
          <w:bCs/>
          <w:sz w:val="24"/>
          <w:szCs w:val="24"/>
          <w:lang w:eastAsia="ar-SA"/>
        </w:rPr>
      </w:pPr>
    </w:p>
    <w:p w:rsidR="0081594B" w:rsidRDefault="0081594B" w:rsidP="00D137D8">
      <w:pPr>
        <w:pStyle w:val="2"/>
        <w:shd w:val="clear" w:color="auto" w:fill="auto"/>
        <w:spacing w:line="260" w:lineRule="exact"/>
        <w:ind w:left="-1701" w:firstLine="0"/>
        <w:jc w:val="center"/>
        <w:rPr>
          <w:rFonts w:eastAsia="Calibri"/>
          <w:bCs/>
          <w:sz w:val="24"/>
          <w:szCs w:val="24"/>
          <w:lang w:eastAsia="ar-SA"/>
        </w:rPr>
      </w:pPr>
    </w:p>
    <w:p w:rsidR="0081594B" w:rsidRDefault="0081594B" w:rsidP="00D137D8">
      <w:pPr>
        <w:pStyle w:val="2"/>
        <w:shd w:val="clear" w:color="auto" w:fill="auto"/>
        <w:spacing w:line="260" w:lineRule="exact"/>
        <w:ind w:left="-1701" w:firstLine="0"/>
        <w:jc w:val="center"/>
        <w:rPr>
          <w:rFonts w:eastAsia="Calibri"/>
          <w:bCs/>
          <w:sz w:val="24"/>
          <w:szCs w:val="24"/>
          <w:lang w:eastAsia="ar-SA"/>
        </w:rPr>
      </w:pPr>
    </w:p>
    <w:p w:rsidR="0081594B" w:rsidRDefault="0081594B" w:rsidP="00D137D8">
      <w:pPr>
        <w:pStyle w:val="2"/>
        <w:shd w:val="clear" w:color="auto" w:fill="auto"/>
        <w:spacing w:line="260" w:lineRule="exact"/>
        <w:ind w:left="-1701" w:firstLine="0"/>
        <w:jc w:val="center"/>
        <w:rPr>
          <w:rFonts w:eastAsia="Calibri"/>
          <w:bCs/>
          <w:sz w:val="24"/>
          <w:szCs w:val="24"/>
          <w:lang w:eastAsia="ar-SA"/>
        </w:rPr>
      </w:pPr>
    </w:p>
    <w:p w:rsidR="0081594B" w:rsidRDefault="0081594B" w:rsidP="00D137D8">
      <w:pPr>
        <w:pStyle w:val="2"/>
        <w:shd w:val="clear" w:color="auto" w:fill="auto"/>
        <w:spacing w:line="260" w:lineRule="exact"/>
        <w:ind w:left="-1701" w:firstLine="0"/>
        <w:jc w:val="center"/>
        <w:rPr>
          <w:rFonts w:eastAsia="Calibri"/>
          <w:bCs/>
          <w:sz w:val="24"/>
          <w:szCs w:val="24"/>
          <w:lang w:eastAsia="ar-SA"/>
        </w:rPr>
      </w:pPr>
    </w:p>
    <w:p w:rsidR="0081594B" w:rsidRDefault="0081594B" w:rsidP="00D137D8">
      <w:pPr>
        <w:pStyle w:val="2"/>
        <w:shd w:val="clear" w:color="auto" w:fill="auto"/>
        <w:spacing w:line="260" w:lineRule="exact"/>
        <w:ind w:left="-1701" w:firstLine="0"/>
        <w:jc w:val="center"/>
        <w:rPr>
          <w:rFonts w:eastAsia="Calibri"/>
          <w:bCs/>
          <w:sz w:val="24"/>
          <w:szCs w:val="24"/>
          <w:lang w:eastAsia="ar-SA"/>
        </w:rPr>
      </w:pPr>
    </w:p>
    <w:p w:rsidR="0081594B" w:rsidRDefault="0081594B" w:rsidP="00D137D8">
      <w:pPr>
        <w:pStyle w:val="2"/>
        <w:shd w:val="clear" w:color="auto" w:fill="auto"/>
        <w:spacing w:line="260" w:lineRule="exact"/>
        <w:ind w:left="-1701" w:firstLine="0"/>
        <w:jc w:val="center"/>
        <w:rPr>
          <w:rFonts w:eastAsia="Calibri"/>
          <w:bCs/>
          <w:sz w:val="24"/>
          <w:szCs w:val="24"/>
          <w:lang w:eastAsia="ar-SA"/>
        </w:rPr>
      </w:pPr>
    </w:p>
    <w:p w:rsidR="0081594B" w:rsidRDefault="0081594B" w:rsidP="00D137D8">
      <w:pPr>
        <w:pStyle w:val="2"/>
        <w:shd w:val="clear" w:color="auto" w:fill="auto"/>
        <w:spacing w:line="260" w:lineRule="exact"/>
        <w:ind w:left="-1701" w:firstLine="0"/>
        <w:jc w:val="center"/>
        <w:rPr>
          <w:rFonts w:eastAsia="Calibri"/>
          <w:bCs/>
          <w:sz w:val="24"/>
          <w:szCs w:val="24"/>
          <w:lang w:eastAsia="ar-SA"/>
        </w:rPr>
      </w:pPr>
    </w:p>
    <w:p w:rsidR="0081594B" w:rsidRDefault="0081594B" w:rsidP="00D137D8">
      <w:pPr>
        <w:pStyle w:val="2"/>
        <w:shd w:val="clear" w:color="auto" w:fill="auto"/>
        <w:spacing w:line="260" w:lineRule="exact"/>
        <w:ind w:left="-1701" w:firstLine="0"/>
        <w:jc w:val="center"/>
        <w:rPr>
          <w:rFonts w:eastAsia="Calibri"/>
          <w:bCs/>
          <w:sz w:val="24"/>
          <w:szCs w:val="24"/>
          <w:lang w:eastAsia="ar-SA"/>
        </w:rPr>
      </w:pPr>
    </w:p>
    <w:p w:rsidR="0081594B" w:rsidRDefault="0081594B" w:rsidP="00D137D8">
      <w:pPr>
        <w:pStyle w:val="2"/>
        <w:shd w:val="clear" w:color="auto" w:fill="auto"/>
        <w:spacing w:line="260" w:lineRule="exact"/>
        <w:ind w:left="-1701" w:firstLine="0"/>
        <w:jc w:val="center"/>
        <w:rPr>
          <w:rFonts w:eastAsia="Calibri"/>
          <w:bCs/>
          <w:sz w:val="24"/>
          <w:szCs w:val="24"/>
          <w:lang w:eastAsia="ar-SA"/>
        </w:rPr>
      </w:pPr>
    </w:p>
    <w:p w:rsidR="00556C00" w:rsidRPr="00556C00" w:rsidRDefault="00556C00" w:rsidP="00556C00">
      <w:pPr>
        <w:pageBreakBefore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eastAsia="ar-SA" w:bidi="ar-SA"/>
        </w:rPr>
      </w:pPr>
      <w:r w:rsidRPr="00556C00"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eastAsia="ar-SA" w:bidi="ar-SA"/>
        </w:rPr>
        <w:lastRenderedPageBreak/>
        <w:t>1. паспорт рабочей  ПРОГРАММЫ учебной ДИСЦиплины</w:t>
      </w:r>
    </w:p>
    <w:p w:rsidR="00556C00" w:rsidRPr="00556C00" w:rsidRDefault="00556C00" w:rsidP="00556C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eastAsia="ar-SA" w:bidi="ar-SA"/>
        </w:rPr>
      </w:pPr>
      <w:r w:rsidRPr="00556C00"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eastAsia="ar-SA" w:bidi="ar-SA"/>
        </w:rPr>
        <w:t>ОП 0</w:t>
      </w:r>
      <w:r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eastAsia="ar-SA" w:bidi="ar-SA"/>
        </w:rPr>
        <w:t>3</w:t>
      </w:r>
      <w:r w:rsidRPr="00556C00"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eastAsia="ar-SA" w:bidi="ar-SA"/>
        </w:rPr>
        <w:t xml:space="preserve">.  </w:t>
      </w:r>
      <w:r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  <w:lang w:eastAsia="ar-SA" w:bidi="ar-SA"/>
        </w:rPr>
        <w:t>Возрастная анатомия физиология и гигиена</w:t>
      </w:r>
    </w:p>
    <w:p w:rsidR="00556C00" w:rsidRPr="00556C00" w:rsidRDefault="00556C00" w:rsidP="00556C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eastAsia="Times New Roman" w:hAnsi="Times New Roman" w:cs="Times New Roman"/>
          <w:color w:val="auto"/>
          <w:lang w:eastAsia="ar-SA" w:bidi="ar-SA"/>
        </w:rPr>
      </w:pPr>
    </w:p>
    <w:p w:rsidR="00556C00" w:rsidRPr="00556C00" w:rsidRDefault="00556C00" w:rsidP="00556C00">
      <w:pPr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556C0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1.1. Место учебной дисциплины в структуре основной образовательной программы</w:t>
      </w:r>
    </w:p>
    <w:p w:rsidR="00556C00" w:rsidRPr="00556C00" w:rsidRDefault="00556C00" w:rsidP="00556C00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56C0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Учебная дисциплина «</w:t>
      </w:r>
      <w:r w:rsidR="004415E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Возрастная анатомия физиология и гигиена</w:t>
      </w:r>
      <w:r w:rsidRPr="00556C0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 является обязательной частью общепрофессионального цикла основной образовательной программы в   соответствии с ФГОС по специальности 44.02.04 Специальное дошкольное образование.</w:t>
      </w:r>
    </w:p>
    <w:p w:rsidR="00556C00" w:rsidRPr="00556C00" w:rsidRDefault="00556C00" w:rsidP="00556C00">
      <w:pPr>
        <w:widowControl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56C0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Учебная дисциплина </w:t>
      </w:r>
      <w:r w:rsidR="003D050B" w:rsidRPr="00556C0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</w:t>
      </w:r>
      <w:r w:rsidR="003D050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Возрастная анатомия физиология и гигиена</w:t>
      </w:r>
      <w:r w:rsidR="003D050B" w:rsidRPr="00556C0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</w:t>
      </w:r>
      <w:r w:rsidR="003D050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556C0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обеспечивает формирование профессиональных и общих компетенций по всем видам деятельности ФГОС по специальности 44.02.04 Специальное дошкольное образование. Особое значение дисциплина имеет при формировании и развитии </w:t>
      </w:r>
      <w:proofErr w:type="gramStart"/>
      <w:r w:rsidRPr="00556C0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</w:t>
      </w:r>
      <w:proofErr w:type="gramEnd"/>
      <w:r w:rsidRPr="00556C0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0</w:t>
      </w:r>
      <w:r w:rsidR="004415E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3,</w:t>
      </w:r>
      <w:r w:rsidRPr="00556C0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</w:t>
      </w:r>
      <w:r w:rsidR="004415E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0</w:t>
      </w:r>
      <w:r w:rsidRPr="00556C0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; ПК 1.1-1,</w:t>
      </w:r>
      <w:r w:rsidR="004415E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5</w:t>
      </w:r>
      <w:r w:rsidRPr="00556C0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; ПК 2.1-2,3; ПК 2,5-2,7; ПК 3.1-3,3; </w:t>
      </w:r>
      <w:r w:rsidR="004415E7" w:rsidRPr="00556C0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ПК </w:t>
      </w:r>
      <w:r w:rsidR="004415E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3,5-3,7; </w:t>
      </w:r>
      <w:r w:rsidRPr="00556C0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ПК 5,1-5,3. </w:t>
      </w:r>
    </w:p>
    <w:p w:rsidR="00556C00" w:rsidRPr="00556C00" w:rsidRDefault="00556C00" w:rsidP="00556C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556C0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1.2. Цель и планируемые результаты освоения дисциплины:   </w:t>
      </w:r>
    </w:p>
    <w:p w:rsidR="00556C00" w:rsidRDefault="00556C00" w:rsidP="00556C00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56C0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рамках программы учебной дисциплины </w:t>
      </w:r>
      <w:proofErr w:type="gramStart"/>
      <w:r w:rsidRPr="00556C0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обучающимися</w:t>
      </w:r>
      <w:proofErr w:type="gramEnd"/>
      <w:r w:rsidRPr="00556C0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осваиваются умения и знания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3929"/>
        <w:gridCol w:w="4470"/>
      </w:tblGrid>
      <w:tr w:rsidR="004415E7" w:rsidRPr="004415E7" w:rsidTr="003428C1">
        <w:trPr>
          <w:trHeight w:val="493"/>
        </w:trPr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5E7" w:rsidRPr="004415E7" w:rsidRDefault="004415E7" w:rsidP="004415E7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415E7">
              <w:rPr>
                <w:rFonts w:ascii="Times New Roman" w:eastAsia="Times New Roman" w:hAnsi="Times New Roman" w:cs="Times New Roman"/>
                <w:color w:val="auto"/>
                <w:szCs w:val="22"/>
                <w:lang w:bidi="ar-SA"/>
              </w:rPr>
              <w:t xml:space="preserve">Код </w:t>
            </w:r>
          </w:p>
          <w:p w:rsidR="004415E7" w:rsidRPr="004415E7" w:rsidRDefault="004415E7" w:rsidP="004415E7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415E7">
              <w:rPr>
                <w:rFonts w:ascii="Times New Roman" w:eastAsia="Times New Roman" w:hAnsi="Times New Roman" w:cs="Times New Roman"/>
                <w:color w:val="auto"/>
                <w:szCs w:val="22"/>
                <w:lang w:bidi="ar-SA"/>
              </w:rPr>
              <w:t xml:space="preserve">ПК, </w:t>
            </w:r>
            <w:proofErr w:type="gramStart"/>
            <w:r w:rsidRPr="004415E7">
              <w:rPr>
                <w:rFonts w:ascii="Times New Roman" w:eastAsia="Times New Roman" w:hAnsi="Times New Roman" w:cs="Times New Roman"/>
                <w:color w:val="auto"/>
                <w:szCs w:val="22"/>
                <w:lang w:bidi="ar-SA"/>
              </w:rPr>
              <w:t>ОК</w:t>
            </w:r>
            <w:proofErr w:type="gramEnd"/>
            <w:r w:rsidR="00B50D12">
              <w:rPr>
                <w:rFonts w:ascii="Times New Roman" w:eastAsia="Times New Roman" w:hAnsi="Times New Roman" w:cs="Times New Roman"/>
                <w:color w:val="auto"/>
                <w:szCs w:val="22"/>
                <w:lang w:bidi="ar-SA"/>
              </w:rPr>
              <w:t>, ЛР</w:t>
            </w:r>
          </w:p>
        </w:tc>
        <w:tc>
          <w:tcPr>
            <w:tcW w:w="2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5E7" w:rsidRPr="004415E7" w:rsidRDefault="004415E7" w:rsidP="004415E7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415E7">
              <w:rPr>
                <w:rFonts w:ascii="Times New Roman" w:eastAsia="Times New Roman" w:hAnsi="Times New Roman" w:cs="Times New Roman"/>
                <w:color w:val="auto"/>
                <w:szCs w:val="22"/>
                <w:lang w:bidi="ar-SA"/>
              </w:rPr>
              <w:t>Умения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5E7" w:rsidRPr="004415E7" w:rsidRDefault="004415E7" w:rsidP="004415E7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415E7">
              <w:rPr>
                <w:rFonts w:ascii="Times New Roman" w:eastAsia="Times New Roman" w:hAnsi="Times New Roman" w:cs="Times New Roman"/>
                <w:color w:val="auto"/>
                <w:szCs w:val="22"/>
                <w:lang w:bidi="ar-SA"/>
              </w:rPr>
              <w:t>Знания</w:t>
            </w:r>
          </w:p>
        </w:tc>
      </w:tr>
      <w:tr w:rsidR="004415E7" w:rsidRPr="004415E7" w:rsidTr="003428C1">
        <w:trPr>
          <w:trHeight w:val="649"/>
        </w:trPr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5E7" w:rsidRDefault="004415E7" w:rsidP="004415E7">
            <w:pPr>
              <w:suppressAutoHyphens/>
              <w:ind w:left="-142" w:right="-96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proofErr w:type="gramStart"/>
            <w:r w:rsidRPr="004415E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ОК</w:t>
            </w:r>
            <w:proofErr w:type="gramEnd"/>
            <w:r w:rsidRPr="004415E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03,10; ПК 1.1-1,5; ПК 2.1-2,3; ПК 2,5-2,7; ПК 3.1-3,3; ПК 3,5-3,7; ПК 5,1-5,3.</w:t>
            </w:r>
          </w:p>
          <w:p w:rsidR="00B50D12" w:rsidRDefault="00B50D12" w:rsidP="004415E7">
            <w:pPr>
              <w:suppressAutoHyphens/>
              <w:ind w:left="-142" w:right="-96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B50D12" w:rsidRDefault="00B50D12" w:rsidP="004415E7">
            <w:pPr>
              <w:suppressAutoHyphens/>
              <w:ind w:left="-142" w:right="-96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B50D12" w:rsidRDefault="00B50D12" w:rsidP="004415E7">
            <w:pPr>
              <w:suppressAutoHyphens/>
              <w:ind w:left="-142" w:right="-96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B50D12" w:rsidRDefault="00B50D12" w:rsidP="004415E7">
            <w:pPr>
              <w:suppressAutoHyphens/>
              <w:ind w:left="-142" w:right="-96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B50D12" w:rsidRDefault="00B50D12" w:rsidP="004415E7">
            <w:pPr>
              <w:suppressAutoHyphens/>
              <w:ind w:left="-142" w:right="-96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B50D12" w:rsidRPr="00CF375B" w:rsidRDefault="00B50D12" w:rsidP="00B50D12">
            <w:pPr>
              <w:suppressAutoHyphens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CF375B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ЛР 7,</w:t>
            </w:r>
          </w:p>
          <w:p w:rsidR="00B50D12" w:rsidRDefault="00B50D12" w:rsidP="00B50D12">
            <w:pPr>
              <w:suppressAutoHyphens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CF375B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ЛР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 </w:t>
            </w:r>
            <w:r w:rsidRPr="00CF375B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9, ЛР10,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 </w:t>
            </w:r>
          </w:p>
          <w:p w:rsidR="00B50D12" w:rsidRPr="00CF375B" w:rsidRDefault="00B50D12" w:rsidP="00B50D12">
            <w:pPr>
              <w:suppressAutoHyphens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CF375B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ЛР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 </w:t>
            </w:r>
            <w:r w:rsidRPr="00CF375B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12,</w:t>
            </w:r>
          </w:p>
          <w:p w:rsidR="00B50D12" w:rsidRPr="00CF375B" w:rsidRDefault="00B50D12" w:rsidP="00B50D12">
            <w:pPr>
              <w:suppressAutoHyphens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CF375B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ЛР13,</w:t>
            </w:r>
          </w:p>
          <w:p w:rsidR="00B50D12" w:rsidRDefault="00B50D12" w:rsidP="00B50D12">
            <w:pPr>
              <w:suppressAutoHyphens/>
              <w:ind w:left="-142" w:right="-96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F375B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ЛР14,ЛР15, ЛР16,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ЛР 20,</w:t>
            </w:r>
            <w:r w:rsidRPr="00CF375B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ЛР23, ЛР 24,ЛР25</w:t>
            </w:r>
          </w:p>
          <w:p w:rsidR="00B50D12" w:rsidRDefault="00B50D12" w:rsidP="004415E7">
            <w:pPr>
              <w:suppressAutoHyphens/>
              <w:ind w:left="-142" w:right="-96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B50D12" w:rsidRDefault="00B50D12" w:rsidP="004415E7">
            <w:pPr>
              <w:suppressAutoHyphens/>
              <w:ind w:left="-142" w:right="-96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B50D12" w:rsidRPr="004415E7" w:rsidRDefault="00B50D12" w:rsidP="004415E7">
            <w:pPr>
              <w:suppressAutoHyphens/>
              <w:ind w:left="-142" w:right="-96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E43" w:rsidRDefault="004415E7" w:rsidP="003F1E43">
            <w:pPr>
              <w:pStyle w:val="a9"/>
              <w:numPr>
                <w:ilvl w:val="0"/>
                <w:numId w:val="16"/>
              </w:numPr>
              <w:spacing w:line="274" w:lineRule="exact"/>
              <w:ind w:left="250" w:hanging="284"/>
              <w:jc w:val="both"/>
              <w:rPr>
                <w:rFonts w:ascii="Times New Roman" w:eastAsia="Times New Roman" w:hAnsi="Times New Roman" w:cs="Times New Roman"/>
              </w:rPr>
            </w:pPr>
            <w:r w:rsidRPr="003F1E43">
              <w:rPr>
                <w:rFonts w:ascii="Times New Roman" w:eastAsia="Times New Roman" w:hAnsi="Times New Roman" w:cs="Times New Roman"/>
              </w:rPr>
              <w:t>определять топографическое расположение и строение органов и частей тела;</w:t>
            </w:r>
          </w:p>
          <w:p w:rsidR="004415E7" w:rsidRPr="003F1E43" w:rsidRDefault="004415E7" w:rsidP="003F1E43">
            <w:pPr>
              <w:pStyle w:val="a9"/>
              <w:numPr>
                <w:ilvl w:val="0"/>
                <w:numId w:val="16"/>
              </w:numPr>
              <w:spacing w:line="274" w:lineRule="exact"/>
              <w:ind w:left="250" w:hanging="284"/>
              <w:jc w:val="both"/>
              <w:rPr>
                <w:rFonts w:ascii="Times New Roman" w:eastAsia="Times New Roman" w:hAnsi="Times New Roman" w:cs="Times New Roman"/>
              </w:rPr>
            </w:pPr>
            <w:r w:rsidRPr="003F1E43">
              <w:rPr>
                <w:rFonts w:ascii="Times New Roman" w:eastAsia="Times New Roman" w:hAnsi="Times New Roman" w:cs="Times New Roman"/>
              </w:rPr>
              <w:t xml:space="preserve"> применять знания по анатомии, физиологии и гигиене при изучении профессиональных модулей и в профессиональной деятельности;</w:t>
            </w:r>
          </w:p>
          <w:p w:rsidR="003F1E43" w:rsidRDefault="004415E7" w:rsidP="003F1E43">
            <w:pPr>
              <w:pStyle w:val="a9"/>
              <w:numPr>
                <w:ilvl w:val="0"/>
                <w:numId w:val="16"/>
              </w:numPr>
              <w:spacing w:line="274" w:lineRule="exact"/>
              <w:ind w:left="250" w:hanging="284"/>
              <w:jc w:val="both"/>
              <w:rPr>
                <w:rFonts w:ascii="Times New Roman" w:eastAsia="Times New Roman" w:hAnsi="Times New Roman" w:cs="Times New Roman"/>
              </w:rPr>
            </w:pPr>
            <w:r w:rsidRPr="003F1E43">
              <w:rPr>
                <w:rFonts w:ascii="Times New Roman" w:eastAsia="Times New Roman" w:hAnsi="Times New Roman" w:cs="Times New Roman"/>
              </w:rPr>
              <w:t xml:space="preserve">оценивать факторы внешней среды с точки зрения их влияния на функционирование и развитие организма человека в детском возрасте; </w:t>
            </w:r>
          </w:p>
          <w:p w:rsidR="004415E7" w:rsidRPr="003F1E43" w:rsidRDefault="004415E7" w:rsidP="003F1E43">
            <w:pPr>
              <w:pStyle w:val="a9"/>
              <w:numPr>
                <w:ilvl w:val="0"/>
                <w:numId w:val="16"/>
              </w:numPr>
              <w:spacing w:line="274" w:lineRule="exact"/>
              <w:ind w:left="250" w:hanging="284"/>
              <w:jc w:val="both"/>
              <w:rPr>
                <w:rFonts w:ascii="Times New Roman" w:eastAsia="Times New Roman" w:hAnsi="Times New Roman" w:cs="Times New Roman"/>
              </w:rPr>
            </w:pPr>
            <w:r w:rsidRPr="003F1E43">
              <w:rPr>
                <w:rFonts w:ascii="Times New Roman" w:eastAsia="Times New Roman" w:hAnsi="Times New Roman" w:cs="Times New Roman"/>
              </w:rPr>
              <w:t>проводить под руководством медицинского работника мероприятия по профилактике заболеваний детей;</w:t>
            </w:r>
          </w:p>
          <w:p w:rsidR="004415E7" w:rsidRPr="004415E7" w:rsidRDefault="004415E7" w:rsidP="003F1E43">
            <w:pPr>
              <w:widowControl/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200" w:line="276" w:lineRule="auto"/>
              <w:ind w:left="250" w:hanging="284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F1E43">
              <w:rPr>
                <w:rFonts w:ascii="Times New Roman" w:eastAsia="Times New Roman" w:hAnsi="Times New Roman" w:cs="Times New Roman"/>
              </w:rPr>
              <w:t>обеспечивать соблюдение гигиенических требований в группе, при организации обучения и воспитания дошкольников;</w:t>
            </w:r>
          </w:p>
          <w:p w:rsidR="004415E7" w:rsidRPr="004415E7" w:rsidRDefault="004415E7" w:rsidP="004415E7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E43" w:rsidRPr="003F1E43" w:rsidRDefault="003F1E43" w:rsidP="003F1E43">
            <w:pPr>
              <w:widowControl/>
              <w:numPr>
                <w:ilvl w:val="0"/>
                <w:numId w:val="12"/>
              </w:numPr>
              <w:tabs>
                <w:tab w:val="left" w:pos="14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284" w:hanging="284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3F1E43">
              <w:rPr>
                <w:rFonts w:ascii="Times New Roman" w:eastAsia="Times New Roman" w:hAnsi="Times New Roman" w:cs="Times New Roman"/>
                <w:color w:val="auto"/>
                <w:szCs w:val="22"/>
              </w:rPr>
              <w:t>основные положения и терминологию анатомии, физиологии и гигиены человека; основные закономерности роста и развития организма человека; строение и функции систем органов здорового человека;</w:t>
            </w:r>
          </w:p>
          <w:p w:rsidR="003F1E43" w:rsidRPr="003F1E43" w:rsidRDefault="003F1E43" w:rsidP="003F1E43">
            <w:pPr>
              <w:widowControl/>
              <w:numPr>
                <w:ilvl w:val="0"/>
                <w:numId w:val="12"/>
              </w:numPr>
              <w:tabs>
                <w:tab w:val="left" w:pos="14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284" w:hanging="284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3F1E43">
              <w:rPr>
                <w:rFonts w:ascii="Times New Roman" w:eastAsia="Times New Roman" w:hAnsi="Times New Roman" w:cs="Times New Roman"/>
                <w:color w:val="auto"/>
                <w:szCs w:val="22"/>
              </w:rPr>
              <w:t>физиологические характеристики основных процессов жизнедеятельности организма человека;</w:t>
            </w:r>
          </w:p>
          <w:p w:rsidR="004415E7" w:rsidRPr="003F1E43" w:rsidRDefault="003F1E43" w:rsidP="003F1E43">
            <w:pPr>
              <w:tabs>
                <w:tab w:val="left" w:pos="146"/>
              </w:tabs>
              <w:suppressAutoHyphens/>
              <w:ind w:left="284" w:hanging="284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r w:rsidRPr="003F1E43">
              <w:rPr>
                <w:rFonts w:ascii="Times New Roman" w:eastAsia="Times New Roman" w:hAnsi="Times New Roman" w:cs="Times New Roman"/>
                <w:color w:val="auto"/>
              </w:rPr>
              <w:t xml:space="preserve">возрастные анатомические и физиологические особенности детей; </w:t>
            </w:r>
          </w:p>
          <w:p w:rsidR="003F1E43" w:rsidRPr="003F1E43" w:rsidRDefault="003F1E43" w:rsidP="003F1E43">
            <w:pPr>
              <w:pStyle w:val="a9"/>
              <w:numPr>
                <w:ilvl w:val="0"/>
                <w:numId w:val="15"/>
              </w:numPr>
              <w:tabs>
                <w:tab w:val="left" w:pos="146"/>
              </w:tabs>
              <w:ind w:left="284" w:hanging="284"/>
              <w:jc w:val="both"/>
              <w:rPr>
                <w:rFonts w:ascii="Times New Roman" w:eastAsia="Times New Roman" w:hAnsi="Times New Roman" w:cs="Times New Roman"/>
              </w:rPr>
            </w:pPr>
            <w:r w:rsidRPr="003F1E43">
              <w:rPr>
                <w:rFonts w:ascii="Times New Roman" w:eastAsia="Times New Roman" w:hAnsi="Times New Roman" w:cs="Times New Roman"/>
              </w:rPr>
              <w:t>влияние созревания и развития ребенка на его физическую и психическую работоспособность, поведение; основы гигиены детей; гигиенические нормы, требования и правила сохранения и укрепления здоровья на различных этапах онтогенеза; основы профилактики инфекционных заболеваний;</w:t>
            </w:r>
          </w:p>
          <w:p w:rsidR="003F1E43" w:rsidRPr="003F1E43" w:rsidRDefault="003F1E43" w:rsidP="003F1E43">
            <w:pPr>
              <w:pStyle w:val="a9"/>
              <w:numPr>
                <w:ilvl w:val="0"/>
                <w:numId w:val="15"/>
              </w:numPr>
              <w:tabs>
                <w:tab w:val="left" w:pos="146"/>
              </w:tabs>
              <w:suppressAutoHyphens/>
              <w:ind w:left="284" w:hanging="284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F1E43">
              <w:rPr>
                <w:rFonts w:ascii="Times New Roman" w:eastAsia="Times New Roman" w:hAnsi="Times New Roman" w:cs="Times New Roman"/>
              </w:rPr>
              <w:t>гигиенические требования к образовательному процессу, зданию и помещениям дошкольной образовательной организации;</w:t>
            </w:r>
          </w:p>
        </w:tc>
      </w:tr>
    </w:tbl>
    <w:p w:rsidR="00556C00" w:rsidRPr="00556C00" w:rsidRDefault="00556C00" w:rsidP="00556C00">
      <w:p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3D050B" w:rsidRDefault="003D050B" w:rsidP="003F1E43">
      <w:pPr>
        <w:suppressAutoHyphens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Cs w:val="22"/>
          <w:lang w:bidi="ar-SA"/>
        </w:rPr>
      </w:pPr>
    </w:p>
    <w:p w:rsidR="003F1E43" w:rsidRPr="003D050B" w:rsidRDefault="003F1E43" w:rsidP="003F1E43">
      <w:pPr>
        <w:suppressAutoHyphens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3D050B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2. СТРУКТУРА И СОДЕРЖАНИЕ </w:t>
      </w:r>
      <w:r w:rsidR="003D050B" w:rsidRPr="003D050B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РАБОЧЕЙ ПРОГРАММЫ </w:t>
      </w:r>
      <w:r w:rsidRPr="003D050B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УЧЕБНОЙ ДИСЦИПЛИНЫ</w:t>
      </w:r>
    </w:p>
    <w:p w:rsidR="003F1E43" w:rsidRPr="003D050B" w:rsidRDefault="003F1E43" w:rsidP="003F1E43">
      <w:pPr>
        <w:suppressAutoHyphens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3D050B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2.1. Объем учебной дисциплины и виды учебной работы</w:t>
      </w:r>
    </w:p>
    <w:tbl>
      <w:tblPr>
        <w:tblW w:w="4720" w:type="pct"/>
        <w:jc w:val="center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835"/>
        <w:gridCol w:w="4199"/>
      </w:tblGrid>
      <w:tr w:rsidR="003F1E43" w:rsidRPr="003F1E43" w:rsidTr="003428C1">
        <w:trPr>
          <w:trHeight w:val="230"/>
          <w:jc w:val="center"/>
        </w:trPr>
        <w:tc>
          <w:tcPr>
            <w:tcW w:w="267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1E43" w:rsidRPr="003F1E43" w:rsidRDefault="003F1E43" w:rsidP="003F1E43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3F1E43"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  <w:t>Вид учебной работы</w:t>
            </w: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1E43" w:rsidRPr="003F1E43" w:rsidRDefault="003F1E43" w:rsidP="003F1E4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3F1E43"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  <w:t>Объем в часах</w:t>
            </w:r>
          </w:p>
        </w:tc>
      </w:tr>
      <w:tr w:rsidR="003F1E43" w:rsidRPr="003F1E43" w:rsidTr="003428C1">
        <w:trPr>
          <w:trHeight w:val="264"/>
          <w:jc w:val="center"/>
        </w:trPr>
        <w:tc>
          <w:tcPr>
            <w:tcW w:w="267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1E43" w:rsidRPr="003F1E43" w:rsidRDefault="003F1E43" w:rsidP="003F1E4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1E43" w:rsidRPr="003F1E43" w:rsidRDefault="003F1E43" w:rsidP="008754F3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F1E4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Квалификация:</w:t>
            </w:r>
          </w:p>
          <w:p w:rsidR="003F1E43" w:rsidRPr="003F1E43" w:rsidRDefault="003F1E43" w:rsidP="008754F3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3F1E43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Воспитатель детей дошкольного возраста с отклонениями в развитии и с сохранным развитием</w:t>
            </w:r>
          </w:p>
        </w:tc>
      </w:tr>
      <w:tr w:rsidR="003F1E43" w:rsidRPr="003F1E43" w:rsidTr="003428C1">
        <w:trPr>
          <w:trHeight w:val="20"/>
          <w:jc w:val="center"/>
        </w:trPr>
        <w:tc>
          <w:tcPr>
            <w:tcW w:w="2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1E43" w:rsidRPr="003F1E43" w:rsidRDefault="003F1E43" w:rsidP="003F1E43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3F1E43"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  <w:t>Объем образовательной программы учебной дисциплины</w:t>
            </w: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1E43" w:rsidRPr="003F1E43" w:rsidRDefault="003F1E43" w:rsidP="003F1E4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  <w:t>176</w:t>
            </w:r>
          </w:p>
        </w:tc>
      </w:tr>
      <w:tr w:rsidR="003F1E43" w:rsidRPr="003F1E43" w:rsidTr="003428C1">
        <w:trPr>
          <w:trHeight w:val="20"/>
          <w:jc w:val="center"/>
        </w:trPr>
        <w:tc>
          <w:tcPr>
            <w:tcW w:w="2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1E43" w:rsidRPr="003F1E43" w:rsidRDefault="003F1E43" w:rsidP="003F1E43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F1E4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теоретическое обучение</w:t>
            </w: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1E43" w:rsidRPr="003F1E43" w:rsidRDefault="003F1E43" w:rsidP="003F1E4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87</w:t>
            </w:r>
          </w:p>
        </w:tc>
      </w:tr>
      <w:tr w:rsidR="003F1E43" w:rsidRPr="003F1E43" w:rsidTr="003428C1">
        <w:trPr>
          <w:trHeight w:val="20"/>
          <w:jc w:val="center"/>
        </w:trPr>
        <w:tc>
          <w:tcPr>
            <w:tcW w:w="2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1E43" w:rsidRPr="003F1E43" w:rsidRDefault="003F1E43" w:rsidP="003F1E43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F1E4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практические занятия </w:t>
            </w: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1E43" w:rsidRPr="003F1E43" w:rsidRDefault="003F1E43" w:rsidP="003F1E4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3</w:t>
            </w:r>
            <w:r w:rsidRPr="003F1E4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0</w:t>
            </w:r>
            <w:r w:rsidR="00B50D1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/18</w:t>
            </w:r>
          </w:p>
        </w:tc>
      </w:tr>
      <w:tr w:rsidR="003F1E43" w:rsidRPr="003F1E43" w:rsidTr="003428C1">
        <w:trPr>
          <w:trHeight w:val="20"/>
          <w:jc w:val="center"/>
        </w:trPr>
        <w:tc>
          <w:tcPr>
            <w:tcW w:w="2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1E43" w:rsidRPr="003F1E43" w:rsidRDefault="003F1E43" w:rsidP="003F1E43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F1E4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контрольная работа</w:t>
            </w: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1E43" w:rsidRPr="003F1E43" w:rsidRDefault="003F1E43" w:rsidP="003F1E4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F1E4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</w:tr>
      <w:tr w:rsidR="003F1E43" w:rsidRPr="003F1E43" w:rsidTr="003428C1">
        <w:trPr>
          <w:trHeight w:val="20"/>
          <w:jc w:val="center"/>
        </w:trPr>
        <w:tc>
          <w:tcPr>
            <w:tcW w:w="2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1E43" w:rsidRPr="003F1E43" w:rsidRDefault="003F1E43" w:rsidP="003F1E43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iCs/>
                <w:color w:val="auto"/>
                <w:lang w:eastAsia="en-US" w:bidi="ar-SA"/>
              </w:rPr>
            </w:pPr>
            <w:r w:rsidRPr="003F1E43">
              <w:rPr>
                <w:rFonts w:ascii="Times New Roman" w:eastAsia="Times New Roman" w:hAnsi="Times New Roman" w:cs="Times New Roman"/>
                <w:i/>
                <w:iCs/>
                <w:color w:val="auto"/>
                <w:lang w:eastAsia="en-US" w:bidi="ar-SA"/>
              </w:rPr>
              <w:t>Самостоятельная работа</w:t>
            </w: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1E43" w:rsidRPr="003F1E43" w:rsidRDefault="003F1E43" w:rsidP="008754F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Cs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lang w:eastAsia="en-US" w:bidi="ar-SA"/>
              </w:rPr>
              <w:t>5</w:t>
            </w:r>
            <w:r w:rsidR="008754F3">
              <w:rPr>
                <w:rFonts w:ascii="Times New Roman" w:eastAsia="Times New Roman" w:hAnsi="Times New Roman" w:cs="Times New Roman"/>
                <w:iCs/>
                <w:color w:val="auto"/>
                <w:lang w:eastAsia="en-US" w:bidi="ar-SA"/>
              </w:rPr>
              <w:t>9</w:t>
            </w:r>
          </w:p>
        </w:tc>
      </w:tr>
      <w:tr w:rsidR="003F1E43" w:rsidRPr="003F1E43" w:rsidTr="003428C1">
        <w:trPr>
          <w:trHeight w:val="20"/>
          <w:jc w:val="center"/>
        </w:trPr>
        <w:tc>
          <w:tcPr>
            <w:tcW w:w="2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1E43" w:rsidRPr="003F1E43" w:rsidRDefault="003F1E43" w:rsidP="003F1E43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3F1E43"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  <w:t xml:space="preserve">Промежуточная аттестация                                                                                  </w:t>
            </w: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1E43" w:rsidRPr="003F1E43" w:rsidRDefault="003F1E43" w:rsidP="003F1E4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3F1E43"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  <w:t>Дифференцированный зачёт</w:t>
            </w:r>
          </w:p>
        </w:tc>
      </w:tr>
    </w:tbl>
    <w:p w:rsidR="003F1E43" w:rsidRPr="003F1E43" w:rsidRDefault="003F1E43" w:rsidP="003F1E4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ind w:right="-185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  <w:lang w:eastAsia="ar-SA" w:bidi="ar-SA"/>
        </w:rPr>
      </w:pPr>
    </w:p>
    <w:p w:rsidR="00197018" w:rsidRPr="00615D8B" w:rsidRDefault="00197018" w:rsidP="0062285D">
      <w:pPr>
        <w:pStyle w:val="2"/>
        <w:shd w:val="clear" w:color="auto" w:fill="auto"/>
        <w:spacing w:line="240" w:lineRule="auto"/>
        <w:ind w:firstLine="0"/>
        <w:rPr>
          <w:sz w:val="28"/>
          <w:szCs w:val="28"/>
        </w:rPr>
      </w:pPr>
    </w:p>
    <w:p w:rsidR="00197018" w:rsidRDefault="00197018" w:rsidP="0062285D">
      <w:pPr>
        <w:pStyle w:val="2"/>
        <w:shd w:val="clear" w:color="auto" w:fill="auto"/>
        <w:spacing w:line="240" w:lineRule="auto"/>
        <w:ind w:firstLine="0"/>
        <w:rPr>
          <w:sz w:val="28"/>
          <w:szCs w:val="28"/>
        </w:rPr>
      </w:pPr>
    </w:p>
    <w:p w:rsidR="00DC78D8" w:rsidRDefault="00DC78D8" w:rsidP="0062285D">
      <w:pPr>
        <w:pStyle w:val="2"/>
        <w:shd w:val="clear" w:color="auto" w:fill="auto"/>
        <w:spacing w:line="240" w:lineRule="auto"/>
        <w:ind w:firstLine="0"/>
        <w:rPr>
          <w:sz w:val="28"/>
          <w:szCs w:val="28"/>
        </w:rPr>
      </w:pPr>
    </w:p>
    <w:p w:rsidR="00DC78D8" w:rsidRDefault="00DC78D8" w:rsidP="0062285D">
      <w:pPr>
        <w:pStyle w:val="2"/>
        <w:shd w:val="clear" w:color="auto" w:fill="auto"/>
        <w:spacing w:line="240" w:lineRule="auto"/>
        <w:ind w:firstLine="0"/>
        <w:rPr>
          <w:sz w:val="28"/>
          <w:szCs w:val="28"/>
        </w:rPr>
      </w:pPr>
    </w:p>
    <w:p w:rsidR="00DC78D8" w:rsidRDefault="00DC78D8" w:rsidP="0062285D">
      <w:pPr>
        <w:pStyle w:val="2"/>
        <w:shd w:val="clear" w:color="auto" w:fill="auto"/>
        <w:spacing w:line="240" w:lineRule="auto"/>
        <w:ind w:firstLine="0"/>
        <w:rPr>
          <w:sz w:val="28"/>
          <w:szCs w:val="28"/>
        </w:rPr>
      </w:pPr>
    </w:p>
    <w:p w:rsidR="00DC78D8" w:rsidRDefault="00DC78D8" w:rsidP="0062285D">
      <w:pPr>
        <w:pStyle w:val="2"/>
        <w:shd w:val="clear" w:color="auto" w:fill="auto"/>
        <w:spacing w:line="240" w:lineRule="auto"/>
        <w:ind w:firstLine="0"/>
        <w:rPr>
          <w:sz w:val="28"/>
          <w:szCs w:val="28"/>
        </w:rPr>
      </w:pPr>
    </w:p>
    <w:p w:rsidR="00DC78D8" w:rsidRDefault="00DC78D8" w:rsidP="0062285D">
      <w:pPr>
        <w:pStyle w:val="2"/>
        <w:shd w:val="clear" w:color="auto" w:fill="auto"/>
        <w:spacing w:line="240" w:lineRule="auto"/>
        <w:ind w:firstLine="0"/>
        <w:rPr>
          <w:sz w:val="28"/>
          <w:szCs w:val="28"/>
        </w:rPr>
      </w:pPr>
    </w:p>
    <w:p w:rsidR="0062285D" w:rsidRDefault="0062285D" w:rsidP="0062285D">
      <w:pPr>
        <w:pStyle w:val="2"/>
        <w:shd w:val="clear" w:color="auto" w:fill="auto"/>
        <w:spacing w:line="240" w:lineRule="auto"/>
        <w:ind w:firstLine="0"/>
        <w:rPr>
          <w:sz w:val="28"/>
          <w:szCs w:val="28"/>
        </w:rPr>
      </w:pPr>
    </w:p>
    <w:p w:rsidR="0062285D" w:rsidRDefault="0062285D" w:rsidP="0062285D">
      <w:pPr>
        <w:pStyle w:val="2"/>
        <w:shd w:val="clear" w:color="auto" w:fill="auto"/>
        <w:spacing w:line="240" w:lineRule="auto"/>
        <w:ind w:firstLine="0"/>
        <w:rPr>
          <w:sz w:val="28"/>
          <w:szCs w:val="28"/>
        </w:rPr>
      </w:pPr>
    </w:p>
    <w:p w:rsidR="0062285D" w:rsidRDefault="0062285D" w:rsidP="0062285D">
      <w:pPr>
        <w:pStyle w:val="2"/>
        <w:shd w:val="clear" w:color="auto" w:fill="auto"/>
        <w:spacing w:line="240" w:lineRule="auto"/>
        <w:ind w:firstLine="0"/>
        <w:rPr>
          <w:sz w:val="28"/>
          <w:szCs w:val="28"/>
        </w:rPr>
      </w:pPr>
    </w:p>
    <w:p w:rsidR="0062285D" w:rsidRDefault="0062285D" w:rsidP="0062285D">
      <w:pPr>
        <w:pStyle w:val="2"/>
        <w:shd w:val="clear" w:color="auto" w:fill="auto"/>
        <w:spacing w:line="240" w:lineRule="auto"/>
        <w:ind w:firstLine="0"/>
        <w:rPr>
          <w:sz w:val="28"/>
          <w:szCs w:val="28"/>
        </w:rPr>
      </w:pPr>
    </w:p>
    <w:p w:rsidR="0062285D" w:rsidRDefault="0062285D" w:rsidP="0062285D">
      <w:pPr>
        <w:pStyle w:val="2"/>
        <w:shd w:val="clear" w:color="auto" w:fill="auto"/>
        <w:spacing w:line="240" w:lineRule="auto"/>
        <w:ind w:firstLine="0"/>
        <w:rPr>
          <w:sz w:val="28"/>
          <w:szCs w:val="28"/>
        </w:rPr>
      </w:pPr>
    </w:p>
    <w:p w:rsidR="0062285D" w:rsidRDefault="0062285D" w:rsidP="0062285D">
      <w:pPr>
        <w:pStyle w:val="2"/>
        <w:shd w:val="clear" w:color="auto" w:fill="auto"/>
        <w:spacing w:line="240" w:lineRule="auto"/>
        <w:ind w:firstLine="0"/>
        <w:rPr>
          <w:sz w:val="28"/>
          <w:szCs w:val="28"/>
        </w:rPr>
      </w:pPr>
    </w:p>
    <w:p w:rsidR="0062285D" w:rsidRDefault="0062285D" w:rsidP="0062285D">
      <w:pPr>
        <w:pStyle w:val="2"/>
        <w:shd w:val="clear" w:color="auto" w:fill="auto"/>
        <w:spacing w:line="240" w:lineRule="auto"/>
        <w:ind w:firstLine="0"/>
        <w:rPr>
          <w:sz w:val="28"/>
          <w:szCs w:val="28"/>
        </w:rPr>
      </w:pPr>
    </w:p>
    <w:p w:rsidR="0062285D" w:rsidRDefault="0062285D" w:rsidP="0062285D">
      <w:pPr>
        <w:pStyle w:val="2"/>
        <w:shd w:val="clear" w:color="auto" w:fill="auto"/>
        <w:spacing w:line="240" w:lineRule="auto"/>
        <w:ind w:firstLine="0"/>
        <w:rPr>
          <w:sz w:val="28"/>
          <w:szCs w:val="28"/>
        </w:rPr>
      </w:pPr>
    </w:p>
    <w:p w:rsidR="0062285D" w:rsidRDefault="0062285D" w:rsidP="0062285D">
      <w:pPr>
        <w:pStyle w:val="2"/>
        <w:shd w:val="clear" w:color="auto" w:fill="auto"/>
        <w:spacing w:line="240" w:lineRule="auto"/>
        <w:ind w:firstLine="0"/>
        <w:rPr>
          <w:sz w:val="28"/>
          <w:szCs w:val="28"/>
        </w:rPr>
      </w:pPr>
    </w:p>
    <w:p w:rsidR="0062285D" w:rsidRDefault="0062285D" w:rsidP="0062285D">
      <w:pPr>
        <w:pStyle w:val="2"/>
        <w:shd w:val="clear" w:color="auto" w:fill="auto"/>
        <w:spacing w:line="240" w:lineRule="auto"/>
        <w:ind w:firstLine="0"/>
        <w:rPr>
          <w:sz w:val="28"/>
          <w:szCs w:val="28"/>
        </w:rPr>
      </w:pPr>
    </w:p>
    <w:p w:rsidR="0062285D" w:rsidRDefault="0062285D" w:rsidP="0062285D">
      <w:pPr>
        <w:pStyle w:val="2"/>
        <w:shd w:val="clear" w:color="auto" w:fill="auto"/>
        <w:spacing w:line="240" w:lineRule="auto"/>
        <w:ind w:firstLine="0"/>
        <w:rPr>
          <w:sz w:val="28"/>
          <w:szCs w:val="28"/>
        </w:rPr>
      </w:pPr>
    </w:p>
    <w:p w:rsidR="0062285D" w:rsidRDefault="0062285D" w:rsidP="0062285D">
      <w:pPr>
        <w:pStyle w:val="2"/>
        <w:shd w:val="clear" w:color="auto" w:fill="auto"/>
        <w:spacing w:line="240" w:lineRule="auto"/>
        <w:ind w:firstLine="0"/>
        <w:rPr>
          <w:sz w:val="28"/>
          <w:szCs w:val="28"/>
        </w:rPr>
      </w:pPr>
    </w:p>
    <w:p w:rsidR="00562CE6" w:rsidRDefault="00562CE6" w:rsidP="0062285D">
      <w:pPr>
        <w:pStyle w:val="2"/>
        <w:shd w:val="clear" w:color="auto" w:fill="auto"/>
        <w:spacing w:line="240" w:lineRule="auto"/>
        <w:ind w:firstLine="0"/>
        <w:rPr>
          <w:sz w:val="28"/>
          <w:szCs w:val="28"/>
        </w:rPr>
        <w:sectPr w:rsidR="00562CE6" w:rsidSect="00DC78D8">
          <w:pgSz w:w="11906" w:h="16838"/>
          <w:pgMar w:top="992" w:right="851" w:bottom="1134" w:left="1701" w:header="709" w:footer="709" w:gutter="0"/>
          <w:cols w:space="708"/>
          <w:docGrid w:linePitch="360"/>
        </w:sectPr>
      </w:pPr>
    </w:p>
    <w:p w:rsidR="00FE439B" w:rsidRPr="006A62C2" w:rsidRDefault="00562CE6" w:rsidP="00615D8B">
      <w:pPr>
        <w:keepNext/>
        <w:widowControl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left="-142" w:firstLine="709"/>
        <w:outlineLvl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 w:bidi="ar-SA"/>
        </w:rPr>
        <w:lastRenderedPageBreak/>
        <w:t>2</w:t>
      </w:r>
      <w:r w:rsidR="00FE439B" w:rsidRPr="00666132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 w:bidi="ar-SA"/>
        </w:rPr>
        <w:t>.2. Тематический план</w:t>
      </w:r>
      <w:r w:rsidR="00FE439B" w:rsidRPr="006A62C2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 w:bidi="ar-SA"/>
        </w:rPr>
        <w:t xml:space="preserve"> и содержание </w:t>
      </w:r>
      <w:r w:rsidR="003D050B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 w:bidi="ar-SA"/>
        </w:rPr>
        <w:t xml:space="preserve">рабочей программы </w:t>
      </w:r>
      <w:r w:rsidR="00FE439B" w:rsidRPr="006A62C2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 w:bidi="ar-SA"/>
        </w:rPr>
        <w:t>учебной дисциплины</w:t>
      </w:r>
      <w:r w:rsidR="00FE439B" w:rsidRPr="006A62C2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 </w:t>
      </w:r>
    </w:p>
    <w:p w:rsidR="00FE439B" w:rsidRPr="00FE439B" w:rsidRDefault="00FE439B" w:rsidP="00FE43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eastAsia="Times New Roman" w:hAnsi="Times New Roman" w:cs="Times New Roman"/>
          <w:bCs/>
          <w:i/>
          <w:color w:val="365F91"/>
          <w:lang w:eastAsia="ar-SA" w:bidi="ar-SA"/>
        </w:rPr>
      </w:pPr>
      <w:r w:rsidRPr="00FE439B">
        <w:rPr>
          <w:rFonts w:ascii="Times New Roman" w:eastAsia="Times New Roman" w:hAnsi="Times New Roman" w:cs="Times New Roman"/>
          <w:bCs/>
          <w:i/>
          <w:color w:val="365F91"/>
          <w:lang w:eastAsia="ar-SA" w:bidi="ar-SA"/>
        </w:rPr>
        <w:t xml:space="preserve">                                                                                                                </w:t>
      </w:r>
    </w:p>
    <w:tbl>
      <w:tblPr>
        <w:tblStyle w:val="a4"/>
        <w:tblW w:w="15134" w:type="dxa"/>
        <w:tblLayout w:type="fixed"/>
        <w:tblLook w:val="0000" w:firstRow="0" w:lastRow="0" w:firstColumn="0" w:lastColumn="0" w:noHBand="0" w:noVBand="0"/>
      </w:tblPr>
      <w:tblGrid>
        <w:gridCol w:w="2173"/>
        <w:gridCol w:w="9417"/>
        <w:gridCol w:w="1774"/>
        <w:gridCol w:w="1770"/>
      </w:tblGrid>
      <w:tr w:rsidR="003238A5" w:rsidRPr="00FE439B" w:rsidTr="00562CE6">
        <w:trPr>
          <w:trHeight w:val="9"/>
        </w:trPr>
        <w:tc>
          <w:tcPr>
            <w:tcW w:w="2173" w:type="dxa"/>
          </w:tcPr>
          <w:p w:rsidR="003238A5" w:rsidRPr="00FE439B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</w:pPr>
            <w:r w:rsidRPr="00FE439B"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  <w:t>Наименование разделов и тем</w:t>
            </w:r>
          </w:p>
        </w:tc>
        <w:tc>
          <w:tcPr>
            <w:tcW w:w="9417" w:type="dxa"/>
          </w:tcPr>
          <w:p w:rsidR="003238A5" w:rsidRPr="00FE439B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i/>
                <w:lang w:eastAsia="ar-SA" w:bidi="ar-SA"/>
              </w:rPr>
            </w:pPr>
            <w:proofErr w:type="gramStart"/>
            <w:r w:rsidRPr="00FE439B"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FE439B">
              <w:rPr>
                <w:rFonts w:ascii="Times New Roman" w:eastAsia="Times New Roman" w:hAnsi="Times New Roman" w:cs="Times New Roman"/>
                <w:bCs/>
                <w:i/>
                <w:lang w:eastAsia="ar-SA" w:bidi="ar-SA"/>
              </w:rPr>
              <w:t xml:space="preserve"> </w:t>
            </w:r>
            <w:proofErr w:type="gramEnd"/>
          </w:p>
        </w:tc>
        <w:tc>
          <w:tcPr>
            <w:tcW w:w="1774" w:type="dxa"/>
          </w:tcPr>
          <w:p w:rsidR="003238A5" w:rsidRPr="00FE439B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</w:pPr>
            <w:r w:rsidRPr="003238A5"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  <w:t xml:space="preserve">Объем </w:t>
            </w:r>
            <w:proofErr w:type="gramStart"/>
            <w:r w:rsidRPr="003238A5"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  <w:t>часов</w:t>
            </w:r>
            <w:proofErr w:type="gramEnd"/>
            <w:r w:rsidRPr="003238A5"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  <w:t xml:space="preserve"> / в том числе в форме практической подготовки</w:t>
            </w:r>
          </w:p>
        </w:tc>
        <w:tc>
          <w:tcPr>
            <w:tcW w:w="1770" w:type="dxa"/>
          </w:tcPr>
          <w:p w:rsidR="003238A5" w:rsidRPr="003238A5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</w:pPr>
            <w:r w:rsidRPr="003238A5"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  <w:t>Коды компетенций и личностных результатов, формированию которых, способствует элемент программы</w:t>
            </w:r>
          </w:p>
        </w:tc>
      </w:tr>
      <w:tr w:rsidR="003238A5" w:rsidRPr="00FE439B" w:rsidTr="00562CE6">
        <w:trPr>
          <w:trHeight w:val="9"/>
        </w:trPr>
        <w:tc>
          <w:tcPr>
            <w:tcW w:w="2173" w:type="dxa"/>
          </w:tcPr>
          <w:p w:rsidR="003238A5" w:rsidRPr="00FE439B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</w:pPr>
            <w:r w:rsidRPr="00FE439B"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  <w:t>1</w:t>
            </w:r>
          </w:p>
        </w:tc>
        <w:tc>
          <w:tcPr>
            <w:tcW w:w="9417" w:type="dxa"/>
          </w:tcPr>
          <w:p w:rsidR="003238A5" w:rsidRPr="00FE439B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</w:pPr>
            <w:r w:rsidRPr="00FE439B"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  <w:t>2</w:t>
            </w:r>
          </w:p>
        </w:tc>
        <w:tc>
          <w:tcPr>
            <w:tcW w:w="1774" w:type="dxa"/>
          </w:tcPr>
          <w:p w:rsidR="003238A5" w:rsidRPr="00FE439B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</w:pPr>
            <w:r w:rsidRPr="00FE439B"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  <w:t>3</w:t>
            </w:r>
          </w:p>
        </w:tc>
        <w:tc>
          <w:tcPr>
            <w:tcW w:w="1770" w:type="dxa"/>
          </w:tcPr>
          <w:p w:rsidR="003238A5" w:rsidRPr="00FE439B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  <w:t>4</w:t>
            </w:r>
          </w:p>
        </w:tc>
      </w:tr>
      <w:tr w:rsidR="003238A5" w:rsidRPr="00FE439B" w:rsidTr="00562CE6">
        <w:trPr>
          <w:trHeight w:val="179"/>
        </w:trPr>
        <w:tc>
          <w:tcPr>
            <w:tcW w:w="2173" w:type="dxa"/>
          </w:tcPr>
          <w:p w:rsidR="003238A5" w:rsidRPr="00FE439B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b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  <w:t>Раздел 1. Введение</w:t>
            </w:r>
          </w:p>
        </w:tc>
        <w:tc>
          <w:tcPr>
            <w:tcW w:w="9417" w:type="dxa"/>
          </w:tcPr>
          <w:p w:rsidR="003238A5" w:rsidRPr="00FE439B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lang w:eastAsia="ar-SA" w:bidi="ar-SA"/>
              </w:rPr>
            </w:pPr>
          </w:p>
        </w:tc>
        <w:tc>
          <w:tcPr>
            <w:tcW w:w="1774" w:type="dxa"/>
          </w:tcPr>
          <w:p w:rsidR="003238A5" w:rsidRPr="001907D5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lang w:eastAsia="ar-SA" w:bidi="ar-SA"/>
              </w:rPr>
            </w:pPr>
            <w:r w:rsidRPr="001907D5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 w:bidi="ar-SA"/>
              </w:rPr>
              <w:t>10</w:t>
            </w:r>
          </w:p>
        </w:tc>
        <w:tc>
          <w:tcPr>
            <w:tcW w:w="1770" w:type="dxa"/>
          </w:tcPr>
          <w:p w:rsidR="003238A5" w:rsidRPr="001907D5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 w:bidi="ar-SA"/>
              </w:rPr>
            </w:pPr>
          </w:p>
        </w:tc>
      </w:tr>
      <w:tr w:rsidR="003238A5" w:rsidRPr="00FE439B" w:rsidTr="00562CE6">
        <w:trPr>
          <w:trHeight w:val="9"/>
        </w:trPr>
        <w:tc>
          <w:tcPr>
            <w:tcW w:w="2173" w:type="dxa"/>
            <w:vMerge w:val="restart"/>
          </w:tcPr>
          <w:p w:rsidR="003238A5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eastAsia="Times New Roman" w:hAnsi="Times New Roman" w:cs="Times New Roman"/>
                <w:b/>
                <w:lang w:eastAsia="ar-SA" w:bidi="ar-SA"/>
              </w:rPr>
            </w:pPr>
            <w:r w:rsidRPr="00FE439B"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  <w:t>Тема 1.1.</w:t>
            </w:r>
            <w:r w:rsidRPr="00FE439B">
              <w:rPr>
                <w:rFonts w:ascii="Times New Roman" w:eastAsia="Times New Roman" w:hAnsi="Times New Roman" w:cs="Times New Roman"/>
                <w:b/>
                <w:lang w:eastAsia="ar-SA" w:bidi="ar-SA"/>
              </w:rPr>
              <w:t xml:space="preserve"> </w:t>
            </w:r>
          </w:p>
          <w:p w:rsidR="003238A5" w:rsidRPr="00FE439B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eastAsia="Times New Roman" w:hAnsi="Times New Roman" w:cs="Times New Roman"/>
                <w:b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b/>
                <w:lang w:eastAsia="ar-SA" w:bidi="ar-SA"/>
              </w:rPr>
              <w:t>Закономерности роста и развития организма</w:t>
            </w:r>
          </w:p>
          <w:p w:rsidR="003238A5" w:rsidRPr="00FE439B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</w:pPr>
          </w:p>
        </w:tc>
        <w:tc>
          <w:tcPr>
            <w:tcW w:w="9417" w:type="dxa"/>
          </w:tcPr>
          <w:p w:rsidR="003238A5" w:rsidRPr="008754F3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</w:pPr>
            <w:r w:rsidRPr="008754F3"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  <w:t>Содержание учебного материала</w:t>
            </w:r>
          </w:p>
        </w:tc>
        <w:tc>
          <w:tcPr>
            <w:tcW w:w="1774" w:type="dxa"/>
          </w:tcPr>
          <w:p w:rsidR="003238A5" w:rsidRPr="002B765E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 w:bidi="ar-SA"/>
              </w:rPr>
            </w:pPr>
          </w:p>
        </w:tc>
        <w:tc>
          <w:tcPr>
            <w:tcW w:w="1770" w:type="dxa"/>
            <w:vMerge w:val="restart"/>
          </w:tcPr>
          <w:p w:rsidR="003238A5" w:rsidRPr="00562CE6" w:rsidRDefault="003238A5" w:rsidP="003238A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  <w:r w:rsidRPr="00562CE6"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  <w:t>ЛР</w:t>
            </w:r>
            <w:proofErr w:type="gramStart"/>
            <w:r w:rsidRPr="00562CE6"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  <w:t>2</w:t>
            </w:r>
            <w:proofErr w:type="gramEnd"/>
            <w:r w:rsidRPr="00562CE6"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  <w:t>,ЛР9, ЛР10, ЛР13,</w:t>
            </w:r>
          </w:p>
          <w:p w:rsidR="003238A5" w:rsidRPr="00562CE6" w:rsidRDefault="003238A5" w:rsidP="003238A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  <w:r w:rsidRPr="00562CE6"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  <w:t>ЛР14,ЛР15</w:t>
            </w:r>
          </w:p>
        </w:tc>
      </w:tr>
      <w:tr w:rsidR="003238A5" w:rsidRPr="00FE439B" w:rsidTr="00562CE6">
        <w:trPr>
          <w:trHeight w:val="9"/>
        </w:trPr>
        <w:tc>
          <w:tcPr>
            <w:tcW w:w="2173" w:type="dxa"/>
            <w:vMerge/>
          </w:tcPr>
          <w:p w:rsidR="003238A5" w:rsidRPr="00FE439B" w:rsidRDefault="003238A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417" w:type="dxa"/>
          </w:tcPr>
          <w:p w:rsidR="003238A5" w:rsidRDefault="003238A5" w:rsidP="00E14937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Предмет и задачи анатомии, физиологии. Уровни организации организма. </w:t>
            </w:r>
          </w:p>
        </w:tc>
        <w:tc>
          <w:tcPr>
            <w:tcW w:w="1774" w:type="dxa"/>
          </w:tcPr>
          <w:p w:rsidR="003238A5" w:rsidRPr="00C80057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70C0"/>
                <w:lang w:eastAsia="ar-SA" w:bidi="ar-SA"/>
              </w:rPr>
            </w:pPr>
            <w:r w:rsidRPr="00C80057">
              <w:rPr>
                <w:rFonts w:ascii="Times New Roman" w:eastAsia="Times New Roman" w:hAnsi="Times New Roman" w:cs="Times New Roman"/>
                <w:b/>
                <w:bCs/>
                <w:color w:val="0070C0"/>
                <w:lang w:eastAsia="ar-SA" w:bidi="ar-SA"/>
              </w:rPr>
              <w:t>4</w:t>
            </w:r>
          </w:p>
        </w:tc>
        <w:tc>
          <w:tcPr>
            <w:tcW w:w="1770" w:type="dxa"/>
            <w:vMerge/>
          </w:tcPr>
          <w:p w:rsidR="003238A5" w:rsidRPr="00562CE6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0070C0"/>
                <w:lang w:eastAsia="ar-SA" w:bidi="ar-SA"/>
              </w:rPr>
            </w:pPr>
          </w:p>
        </w:tc>
      </w:tr>
      <w:tr w:rsidR="003238A5" w:rsidRPr="00FE439B" w:rsidTr="00562CE6">
        <w:trPr>
          <w:trHeight w:val="129"/>
        </w:trPr>
        <w:tc>
          <w:tcPr>
            <w:tcW w:w="2173" w:type="dxa"/>
            <w:vMerge/>
          </w:tcPr>
          <w:p w:rsidR="003238A5" w:rsidRPr="00FE439B" w:rsidRDefault="003238A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417" w:type="dxa"/>
          </w:tcPr>
          <w:p w:rsidR="003238A5" w:rsidRPr="008754F3" w:rsidRDefault="003238A5" w:rsidP="00FE439B">
            <w:pPr>
              <w:widowControl/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</w:pPr>
            <w:r w:rsidRPr="008754F3"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  <w:t>Практические занятия</w:t>
            </w:r>
          </w:p>
        </w:tc>
        <w:tc>
          <w:tcPr>
            <w:tcW w:w="1774" w:type="dxa"/>
            <w:vMerge w:val="restart"/>
          </w:tcPr>
          <w:p w:rsidR="003238A5" w:rsidRPr="002B765E" w:rsidRDefault="003238A5" w:rsidP="00FE439B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  <w:p w:rsidR="003238A5" w:rsidRPr="00C80057" w:rsidRDefault="003238A5" w:rsidP="00FE439B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ar-SA" w:bidi="ar-SA"/>
              </w:rPr>
            </w:pPr>
            <w:r w:rsidRPr="00C80057">
              <w:rPr>
                <w:rFonts w:ascii="Times New Roman" w:eastAsia="Times New Roman" w:hAnsi="Times New Roman" w:cs="Times New Roman"/>
                <w:b/>
                <w:color w:val="FF0000"/>
                <w:lang w:eastAsia="ar-SA" w:bidi="ar-SA"/>
              </w:rPr>
              <w:t>2</w:t>
            </w:r>
          </w:p>
        </w:tc>
        <w:tc>
          <w:tcPr>
            <w:tcW w:w="1770" w:type="dxa"/>
            <w:vMerge/>
          </w:tcPr>
          <w:p w:rsidR="003238A5" w:rsidRPr="00562CE6" w:rsidRDefault="003238A5" w:rsidP="00FE439B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</w:tr>
      <w:tr w:rsidR="003238A5" w:rsidRPr="00FE439B" w:rsidTr="00562CE6">
        <w:trPr>
          <w:trHeight w:val="129"/>
        </w:trPr>
        <w:tc>
          <w:tcPr>
            <w:tcW w:w="2173" w:type="dxa"/>
            <w:vMerge/>
          </w:tcPr>
          <w:p w:rsidR="003238A5" w:rsidRPr="00FE439B" w:rsidRDefault="003238A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417" w:type="dxa"/>
          </w:tcPr>
          <w:p w:rsidR="003238A5" w:rsidRDefault="003238A5" w:rsidP="00FE439B">
            <w:pPr>
              <w:widowControl/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Cs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ar-SA" w:bidi="ar-SA"/>
              </w:rPr>
              <w:t>1. Факторы роста и развития организма. Определение количественных и качественных показателей роста и детей</w:t>
            </w:r>
          </w:p>
        </w:tc>
        <w:tc>
          <w:tcPr>
            <w:tcW w:w="1774" w:type="dxa"/>
            <w:vMerge/>
          </w:tcPr>
          <w:p w:rsidR="003238A5" w:rsidRPr="002B765E" w:rsidRDefault="003238A5" w:rsidP="00FE439B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1770" w:type="dxa"/>
            <w:vMerge/>
          </w:tcPr>
          <w:p w:rsidR="003238A5" w:rsidRPr="00562CE6" w:rsidRDefault="003238A5" w:rsidP="00FE439B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</w:tr>
      <w:tr w:rsidR="003238A5" w:rsidRPr="00FE439B" w:rsidTr="00562CE6">
        <w:trPr>
          <w:trHeight w:val="77"/>
        </w:trPr>
        <w:tc>
          <w:tcPr>
            <w:tcW w:w="2173" w:type="dxa"/>
            <w:vMerge/>
          </w:tcPr>
          <w:p w:rsidR="003238A5" w:rsidRPr="00FE439B" w:rsidRDefault="003238A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417" w:type="dxa"/>
          </w:tcPr>
          <w:p w:rsidR="003238A5" w:rsidRPr="008754F3" w:rsidRDefault="003238A5" w:rsidP="008754F3">
            <w:pPr>
              <w:widowControl/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</w:pPr>
            <w:r w:rsidRPr="008754F3">
              <w:rPr>
                <w:rFonts w:ascii="Times New Roman" w:eastAsia="Times New Roman" w:hAnsi="Times New Roman" w:cs="Times New Roman"/>
                <w:b/>
                <w:bCs/>
                <w:iCs/>
                <w:lang w:eastAsia="ar-SA" w:bidi="ar-SA"/>
              </w:rPr>
              <w:t xml:space="preserve">Самостоятельная работа </w:t>
            </w:r>
            <w:proofErr w:type="gramStart"/>
            <w:r w:rsidRPr="008754F3">
              <w:rPr>
                <w:rFonts w:ascii="Times New Roman" w:eastAsia="Times New Roman" w:hAnsi="Times New Roman" w:cs="Times New Roman"/>
                <w:b/>
                <w:bCs/>
                <w:iCs/>
                <w:lang w:eastAsia="ar-SA" w:bidi="ar-SA"/>
              </w:rPr>
              <w:t>обучающихся</w:t>
            </w:r>
            <w:proofErr w:type="gramEnd"/>
          </w:p>
        </w:tc>
        <w:tc>
          <w:tcPr>
            <w:tcW w:w="1774" w:type="dxa"/>
            <w:vMerge w:val="restart"/>
          </w:tcPr>
          <w:p w:rsidR="003238A5" w:rsidRPr="00C80057" w:rsidRDefault="003238A5" w:rsidP="00FE439B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00B050"/>
                <w:lang w:eastAsia="ar-SA" w:bidi="ar-SA"/>
              </w:rPr>
            </w:pPr>
            <w:r w:rsidRPr="00C80057">
              <w:rPr>
                <w:rFonts w:ascii="Times New Roman" w:eastAsia="Times New Roman" w:hAnsi="Times New Roman" w:cs="Times New Roman"/>
                <w:b/>
                <w:i/>
                <w:iCs/>
                <w:color w:val="00B050"/>
                <w:lang w:eastAsia="ar-SA" w:bidi="ar-SA"/>
              </w:rPr>
              <w:t>4</w:t>
            </w:r>
          </w:p>
        </w:tc>
        <w:tc>
          <w:tcPr>
            <w:tcW w:w="1770" w:type="dxa"/>
            <w:vMerge/>
          </w:tcPr>
          <w:p w:rsidR="003238A5" w:rsidRPr="00562CE6" w:rsidRDefault="003238A5" w:rsidP="00FE439B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B050"/>
                <w:lang w:eastAsia="ar-SA" w:bidi="ar-SA"/>
              </w:rPr>
            </w:pPr>
          </w:p>
        </w:tc>
      </w:tr>
      <w:tr w:rsidR="003238A5" w:rsidRPr="00FE439B" w:rsidTr="00562CE6">
        <w:trPr>
          <w:trHeight w:val="368"/>
        </w:trPr>
        <w:tc>
          <w:tcPr>
            <w:tcW w:w="2173" w:type="dxa"/>
            <w:vMerge/>
          </w:tcPr>
          <w:p w:rsidR="003238A5" w:rsidRPr="00FE439B" w:rsidRDefault="003238A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417" w:type="dxa"/>
          </w:tcPr>
          <w:p w:rsidR="003238A5" w:rsidRPr="003D050B" w:rsidRDefault="003238A5" w:rsidP="00602AD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Cs/>
                <w:iCs/>
                <w:lang w:eastAsia="ar-SA" w:bidi="ar-SA"/>
              </w:rPr>
            </w:pPr>
            <w:r w:rsidRPr="003D050B">
              <w:rPr>
                <w:rFonts w:ascii="Times New Roman" w:eastAsia="Times New Roman" w:hAnsi="Times New Roman" w:cs="Times New Roman"/>
                <w:bCs/>
                <w:iCs/>
                <w:lang w:eastAsia="ar-SA" w:bidi="ar-SA"/>
              </w:rPr>
              <w:t>Составление доклада по теме «Влияние никотина, алкоголя и наркотических веществ на рост, развитие детского организма.</w:t>
            </w:r>
          </w:p>
        </w:tc>
        <w:tc>
          <w:tcPr>
            <w:tcW w:w="1774" w:type="dxa"/>
            <w:vMerge/>
          </w:tcPr>
          <w:p w:rsidR="003238A5" w:rsidRPr="002B765E" w:rsidRDefault="003238A5" w:rsidP="00FE439B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lang w:eastAsia="ar-SA" w:bidi="ar-SA"/>
              </w:rPr>
            </w:pPr>
          </w:p>
        </w:tc>
        <w:tc>
          <w:tcPr>
            <w:tcW w:w="1770" w:type="dxa"/>
            <w:vMerge/>
          </w:tcPr>
          <w:p w:rsidR="003238A5" w:rsidRPr="00562CE6" w:rsidRDefault="003238A5" w:rsidP="00FE439B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lang w:eastAsia="ar-SA" w:bidi="ar-SA"/>
              </w:rPr>
            </w:pPr>
          </w:p>
        </w:tc>
      </w:tr>
      <w:tr w:rsidR="003238A5" w:rsidRPr="00FE439B" w:rsidTr="00562CE6">
        <w:trPr>
          <w:trHeight w:val="368"/>
        </w:trPr>
        <w:tc>
          <w:tcPr>
            <w:tcW w:w="2173" w:type="dxa"/>
          </w:tcPr>
          <w:p w:rsidR="003238A5" w:rsidRPr="00602AD2" w:rsidRDefault="003238A5" w:rsidP="00602AD2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b/>
                <w:bCs/>
                <w:color w:val="auto"/>
                <w:u w:val="single"/>
                <w:lang w:eastAsia="ar-SA" w:bidi="ar-SA"/>
              </w:rPr>
            </w:pPr>
            <w:r w:rsidRPr="00602AD2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 w:bidi="ar-SA"/>
              </w:rPr>
              <w:t>Раздел 2.</w:t>
            </w:r>
            <w:r w:rsidRPr="00602AD2">
              <w:rPr>
                <w:rFonts w:ascii="Times New Roman" w:eastAsia="Times New Roman" w:hAnsi="Times New Roman" w:cs="Times New Roman"/>
                <w:b/>
                <w:bCs/>
                <w:color w:val="auto"/>
                <w:u w:val="single"/>
                <w:lang w:eastAsia="ar-SA" w:bidi="ar-SA"/>
              </w:rPr>
              <w:t xml:space="preserve"> </w:t>
            </w:r>
          </w:p>
          <w:p w:rsidR="003238A5" w:rsidRPr="00602AD2" w:rsidRDefault="003238A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 w:bidi="ar-SA"/>
              </w:rPr>
            </w:pPr>
            <w:r w:rsidRPr="00602AD2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 w:bidi="ar-SA"/>
              </w:rPr>
              <w:t>Общий обзор строения и функций систем органов детского организма</w:t>
            </w:r>
          </w:p>
        </w:tc>
        <w:tc>
          <w:tcPr>
            <w:tcW w:w="9417" w:type="dxa"/>
          </w:tcPr>
          <w:p w:rsidR="003238A5" w:rsidRPr="00602AD2" w:rsidRDefault="003238A5" w:rsidP="00602AD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Cs/>
                <w:iCs/>
                <w:lang w:eastAsia="ar-SA" w:bidi="ar-SA"/>
              </w:rPr>
            </w:pPr>
          </w:p>
        </w:tc>
        <w:tc>
          <w:tcPr>
            <w:tcW w:w="1774" w:type="dxa"/>
          </w:tcPr>
          <w:p w:rsidR="003238A5" w:rsidRPr="00602AD2" w:rsidRDefault="003238A5" w:rsidP="00FE439B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iCs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lang w:eastAsia="ar-SA" w:bidi="ar-SA"/>
              </w:rPr>
              <w:t>138</w:t>
            </w:r>
          </w:p>
        </w:tc>
        <w:tc>
          <w:tcPr>
            <w:tcW w:w="1770" w:type="dxa"/>
          </w:tcPr>
          <w:p w:rsidR="003238A5" w:rsidRPr="00562CE6" w:rsidRDefault="003238A5" w:rsidP="00FE439B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iCs/>
                <w:lang w:eastAsia="ar-SA" w:bidi="ar-SA"/>
              </w:rPr>
            </w:pPr>
          </w:p>
        </w:tc>
      </w:tr>
      <w:tr w:rsidR="003238A5" w:rsidRPr="00FE439B" w:rsidTr="00562CE6">
        <w:trPr>
          <w:trHeight w:val="9"/>
        </w:trPr>
        <w:tc>
          <w:tcPr>
            <w:tcW w:w="2173" w:type="dxa"/>
            <w:vMerge w:val="restart"/>
          </w:tcPr>
          <w:p w:rsidR="003238A5" w:rsidRPr="00FE439B" w:rsidRDefault="003238A5" w:rsidP="00602AD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  <w:t>Тема 2.1. Нервная система</w:t>
            </w:r>
          </w:p>
        </w:tc>
        <w:tc>
          <w:tcPr>
            <w:tcW w:w="9417" w:type="dxa"/>
          </w:tcPr>
          <w:p w:rsidR="003238A5" w:rsidRPr="008754F3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</w:pPr>
            <w:r w:rsidRPr="008754F3"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  <w:t>Содержание учебного материала</w:t>
            </w:r>
          </w:p>
        </w:tc>
        <w:tc>
          <w:tcPr>
            <w:tcW w:w="1774" w:type="dxa"/>
            <w:vMerge w:val="restart"/>
          </w:tcPr>
          <w:p w:rsidR="003238A5" w:rsidRDefault="003238A5" w:rsidP="00FE439B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</w:pPr>
          </w:p>
          <w:p w:rsidR="003238A5" w:rsidRPr="00C80057" w:rsidRDefault="003238A5" w:rsidP="00FE439B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70C0"/>
                <w:lang w:eastAsia="ar-SA" w:bidi="ar-SA"/>
              </w:rPr>
            </w:pPr>
            <w:r w:rsidRPr="00C80057">
              <w:rPr>
                <w:rFonts w:ascii="Times New Roman" w:eastAsia="Times New Roman" w:hAnsi="Times New Roman" w:cs="Times New Roman"/>
                <w:b/>
                <w:bCs/>
                <w:color w:val="0070C0"/>
                <w:lang w:eastAsia="ar-SA" w:bidi="ar-SA"/>
              </w:rPr>
              <w:t>10</w:t>
            </w:r>
          </w:p>
          <w:p w:rsidR="003238A5" w:rsidRPr="00FE439B" w:rsidRDefault="003238A5" w:rsidP="00FE439B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</w:pPr>
          </w:p>
        </w:tc>
        <w:tc>
          <w:tcPr>
            <w:tcW w:w="1770" w:type="dxa"/>
            <w:vMerge w:val="restart"/>
          </w:tcPr>
          <w:p w:rsidR="003238A5" w:rsidRPr="00562CE6" w:rsidRDefault="003238A5" w:rsidP="00FE439B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lang w:eastAsia="ar-SA" w:bidi="ar-SA"/>
              </w:rPr>
            </w:pPr>
            <w:r w:rsidRPr="00562CE6">
              <w:rPr>
                <w:rFonts w:ascii="Times New Roman" w:eastAsia="Times New Roman" w:hAnsi="Times New Roman" w:cs="Times New Roman"/>
                <w:bCs/>
                <w:lang w:eastAsia="ar-SA" w:bidi="ar-SA"/>
              </w:rPr>
              <w:t>ЛР</w:t>
            </w:r>
            <w:proofErr w:type="gramStart"/>
            <w:r w:rsidRPr="00562CE6">
              <w:rPr>
                <w:rFonts w:ascii="Times New Roman" w:eastAsia="Times New Roman" w:hAnsi="Times New Roman" w:cs="Times New Roman"/>
                <w:bCs/>
                <w:lang w:eastAsia="ar-SA" w:bidi="ar-SA"/>
              </w:rPr>
              <w:t>9</w:t>
            </w:r>
            <w:proofErr w:type="gramEnd"/>
            <w:r w:rsidRPr="00562CE6">
              <w:rPr>
                <w:rFonts w:ascii="Times New Roman" w:eastAsia="Times New Roman" w:hAnsi="Times New Roman" w:cs="Times New Roman"/>
                <w:bCs/>
                <w:lang w:eastAsia="ar-SA" w:bidi="ar-SA"/>
              </w:rPr>
              <w:t>,ЛР10, ЛР 20,ЛР 21</w:t>
            </w:r>
          </w:p>
        </w:tc>
      </w:tr>
      <w:tr w:rsidR="003238A5" w:rsidRPr="00FE439B" w:rsidTr="00562CE6">
        <w:trPr>
          <w:trHeight w:val="370"/>
        </w:trPr>
        <w:tc>
          <w:tcPr>
            <w:tcW w:w="2173" w:type="dxa"/>
            <w:vMerge/>
          </w:tcPr>
          <w:p w:rsidR="003238A5" w:rsidRPr="00FE439B" w:rsidRDefault="003238A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417" w:type="dxa"/>
          </w:tcPr>
          <w:p w:rsidR="003238A5" w:rsidRPr="00FE439B" w:rsidRDefault="003238A5" w:rsidP="00EF0F71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ar-SA" w:bidi="ar-SA"/>
              </w:rPr>
              <w:t xml:space="preserve">1. </w:t>
            </w:r>
            <w:r w:rsidRPr="00602AD2">
              <w:rPr>
                <w:rFonts w:ascii="Times New Roman" w:eastAsia="Times New Roman" w:hAnsi="Times New Roman" w:cs="Times New Roman"/>
                <w:bCs/>
                <w:lang w:eastAsia="ar-SA" w:bidi="ar-SA"/>
              </w:rPr>
              <w:t>Значение, общий план строения</w:t>
            </w:r>
            <w:r>
              <w:rPr>
                <w:rFonts w:ascii="Times New Roman" w:eastAsia="Times New Roman" w:hAnsi="Times New Roman" w:cs="Times New Roman"/>
                <w:bCs/>
                <w:lang w:eastAsia="ar-SA" w:bidi="ar-SA"/>
              </w:rPr>
              <w:t xml:space="preserve"> нервной системы. Возбудимость </w:t>
            </w:r>
            <w:r w:rsidRPr="00602AD2">
              <w:rPr>
                <w:rFonts w:ascii="Times New Roman" w:eastAsia="Times New Roman" w:hAnsi="Times New Roman" w:cs="Times New Roman"/>
                <w:bCs/>
                <w:lang w:eastAsia="ar-SA" w:bidi="ar-SA"/>
              </w:rPr>
              <w:t>возбуждение.</w:t>
            </w:r>
            <w:r>
              <w:rPr>
                <w:rFonts w:ascii="Times New Roman" w:eastAsia="Times New Roman" w:hAnsi="Times New Roman" w:cs="Times New Roman"/>
                <w:bCs/>
                <w:lang w:eastAsia="ar-SA" w:bidi="ar-SA"/>
              </w:rPr>
              <w:t xml:space="preserve"> </w:t>
            </w:r>
            <w:r w:rsidRPr="00602AD2">
              <w:rPr>
                <w:rFonts w:ascii="Times New Roman" w:eastAsia="Times New Roman" w:hAnsi="Times New Roman" w:cs="Times New Roman"/>
                <w:bCs/>
                <w:lang w:eastAsia="ar-SA" w:bidi="ar-SA"/>
              </w:rPr>
              <w:t>Основные свойства нервных волокон.</w:t>
            </w:r>
            <w:r>
              <w:rPr>
                <w:rFonts w:ascii="Times New Roman" w:eastAsia="Times New Roman" w:hAnsi="Times New Roman" w:cs="Times New Roman"/>
                <w:bCs/>
                <w:lang w:eastAsia="ar-SA" w:bidi="ar-SA"/>
              </w:rPr>
              <w:t xml:space="preserve"> </w:t>
            </w:r>
          </w:p>
        </w:tc>
        <w:tc>
          <w:tcPr>
            <w:tcW w:w="1774" w:type="dxa"/>
            <w:vMerge/>
          </w:tcPr>
          <w:p w:rsidR="003238A5" w:rsidRPr="00FE439B" w:rsidRDefault="003238A5" w:rsidP="00FE439B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 w:bidi="ar-SA"/>
              </w:rPr>
            </w:pPr>
          </w:p>
        </w:tc>
        <w:tc>
          <w:tcPr>
            <w:tcW w:w="1770" w:type="dxa"/>
            <w:vMerge/>
          </w:tcPr>
          <w:p w:rsidR="003238A5" w:rsidRPr="00562CE6" w:rsidRDefault="003238A5" w:rsidP="00FE439B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 w:bidi="ar-SA"/>
              </w:rPr>
            </w:pPr>
          </w:p>
        </w:tc>
      </w:tr>
      <w:tr w:rsidR="003238A5" w:rsidRPr="00FE439B" w:rsidTr="00562CE6">
        <w:trPr>
          <w:trHeight w:val="370"/>
        </w:trPr>
        <w:tc>
          <w:tcPr>
            <w:tcW w:w="2173" w:type="dxa"/>
            <w:vMerge/>
          </w:tcPr>
          <w:p w:rsidR="003238A5" w:rsidRPr="00FE439B" w:rsidRDefault="003238A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417" w:type="dxa"/>
          </w:tcPr>
          <w:p w:rsidR="003238A5" w:rsidRPr="00C20C77" w:rsidRDefault="003238A5" w:rsidP="00EF0F71">
            <w:pPr>
              <w:suppressAutoHyphens/>
              <w:snapToGrid w:val="0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C20C77">
              <w:rPr>
                <w:rFonts w:ascii="Times New Roman" w:eastAsia="Times New Roman" w:hAnsi="Times New Roman" w:cs="Times New Roman"/>
                <w:bCs/>
                <w:lang w:eastAsia="ar-SA" w:bidi="ar-SA"/>
              </w:rPr>
              <w:t>2.</w:t>
            </w:r>
            <w:r w:rsidRPr="00EF0F71">
              <w:rPr>
                <w:rFonts w:ascii="Times New Roman" w:eastAsia="Times New Roman" w:hAnsi="Times New Roman" w:cs="Times New Roman"/>
                <w:bCs/>
                <w:lang w:eastAsia="ar-SA" w:bidi="ar-SA"/>
              </w:rPr>
              <w:t xml:space="preserve"> Рефлекс. Схема рефлекторной дуги. </w:t>
            </w:r>
            <w:r w:rsidRPr="00C20C77">
              <w:rPr>
                <w:rFonts w:ascii="Times New Roman" w:eastAsia="Times New Roman" w:hAnsi="Times New Roman" w:cs="Times New Roman"/>
                <w:bCs/>
                <w:lang w:eastAsia="ar-SA" w:bidi="ar-SA"/>
              </w:rPr>
              <w:t xml:space="preserve"> Классификация рефлексов. </w:t>
            </w:r>
          </w:p>
        </w:tc>
        <w:tc>
          <w:tcPr>
            <w:tcW w:w="1774" w:type="dxa"/>
            <w:vMerge/>
          </w:tcPr>
          <w:p w:rsidR="003238A5" w:rsidRPr="00FE439B" w:rsidRDefault="003238A5" w:rsidP="00FE439B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 w:bidi="ar-SA"/>
              </w:rPr>
            </w:pPr>
          </w:p>
        </w:tc>
        <w:tc>
          <w:tcPr>
            <w:tcW w:w="1770" w:type="dxa"/>
            <w:vMerge/>
          </w:tcPr>
          <w:p w:rsidR="003238A5" w:rsidRPr="00562CE6" w:rsidRDefault="003238A5" w:rsidP="00FE439B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 w:bidi="ar-SA"/>
              </w:rPr>
            </w:pPr>
          </w:p>
        </w:tc>
      </w:tr>
      <w:tr w:rsidR="003238A5" w:rsidRPr="00FE439B" w:rsidTr="00562CE6">
        <w:trPr>
          <w:trHeight w:val="370"/>
        </w:trPr>
        <w:tc>
          <w:tcPr>
            <w:tcW w:w="2173" w:type="dxa"/>
            <w:vMerge/>
          </w:tcPr>
          <w:p w:rsidR="003238A5" w:rsidRPr="00FE439B" w:rsidRDefault="003238A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417" w:type="dxa"/>
          </w:tcPr>
          <w:p w:rsidR="003238A5" w:rsidRDefault="003238A5" w:rsidP="003428C1">
            <w:r w:rsidRPr="00C20C77">
              <w:rPr>
                <w:rFonts w:ascii="Times New Roman" w:eastAsia="Times New Roman" w:hAnsi="Times New Roman" w:cs="Times New Roman"/>
                <w:bCs/>
                <w:lang w:eastAsia="ar-SA" w:bidi="ar-SA"/>
              </w:rPr>
              <w:t xml:space="preserve">3. </w:t>
            </w:r>
            <w:r w:rsidRPr="00EF0F71">
              <w:rPr>
                <w:rFonts w:ascii="Times New Roman" w:eastAsia="Times New Roman" w:hAnsi="Times New Roman" w:cs="Times New Roman"/>
                <w:bCs/>
                <w:lang w:eastAsia="ar-SA" w:bidi="ar-SA"/>
              </w:rPr>
              <w:t xml:space="preserve">Механизм образования условных рефлексов. </w:t>
            </w:r>
            <w:r w:rsidRPr="00C20C77">
              <w:rPr>
                <w:rFonts w:ascii="Times New Roman" w:eastAsia="Times New Roman" w:hAnsi="Times New Roman" w:cs="Times New Roman"/>
                <w:bCs/>
                <w:lang w:eastAsia="ar-SA" w:bidi="ar-SA"/>
              </w:rPr>
              <w:t>Торможение в центральной нервной системе, его виды и механизм. Развитие нервной системы.</w:t>
            </w:r>
          </w:p>
        </w:tc>
        <w:tc>
          <w:tcPr>
            <w:tcW w:w="1774" w:type="dxa"/>
            <w:vMerge/>
          </w:tcPr>
          <w:p w:rsidR="003238A5" w:rsidRPr="00FE439B" w:rsidRDefault="003238A5" w:rsidP="00FE439B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 w:bidi="ar-SA"/>
              </w:rPr>
            </w:pPr>
          </w:p>
        </w:tc>
        <w:tc>
          <w:tcPr>
            <w:tcW w:w="1770" w:type="dxa"/>
            <w:vMerge/>
          </w:tcPr>
          <w:p w:rsidR="003238A5" w:rsidRPr="00562CE6" w:rsidRDefault="003238A5" w:rsidP="00FE439B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 w:bidi="ar-SA"/>
              </w:rPr>
            </w:pPr>
          </w:p>
        </w:tc>
      </w:tr>
      <w:tr w:rsidR="003238A5" w:rsidRPr="00FE439B" w:rsidTr="00562CE6">
        <w:trPr>
          <w:trHeight w:val="87"/>
        </w:trPr>
        <w:tc>
          <w:tcPr>
            <w:tcW w:w="2173" w:type="dxa"/>
            <w:vMerge/>
          </w:tcPr>
          <w:p w:rsidR="003238A5" w:rsidRPr="00FE439B" w:rsidRDefault="003238A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417" w:type="dxa"/>
          </w:tcPr>
          <w:p w:rsidR="003238A5" w:rsidRPr="008754F3" w:rsidRDefault="003238A5" w:rsidP="00CB6D03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</w:pPr>
            <w:r w:rsidRPr="008754F3"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  <w:t>Практические занятия</w:t>
            </w:r>
          </w:p>
        </w:tc>
        <w:tc>
          <w:tcPr>
            <w:tcW w:w="1774" w:type="dxa"/>
            <w:vMerge w:val="restart"/>
          </w:tcPr>
          <w:p w:rsidR="003238A5" w:rsidRDefault="003238A5" w:rsidP="00FE439B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 w:bidi="ar-SA"/>
              </w:rPr>
            </w:pPr>
          </w:p>
          <w:p w:rsidR="003238A5" w:rsidRPr="00C80057" w:rsidRDefault="003238A5" w:rsidP="00FE439B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ar-SA" w:bidi="ar-SA"/>
              </w:rPr>
            </w:pPr>
            <w:r w:rsidRPr="00C80057">
              <w:rPr>
                <w:rFonts w:ascii="Times New Roman" w:eastAsia="Times New Roman" w:hAnsi="Times New Roman" w:cs="Times New Roman"/>
                <w:b/>
                <w:color w:val="FF0000"/>
                <w:lang w:eastAsia="ar-SA" w:bidi="ar-SA"/>
              </w:rPr>
              <w:t>2</w:t>
            </w:r>
          </w:p>
        </w:tc>
        <w:tc>
          <w:tcPr>
            <w:tcW w:w="1770" w:type="dxa"/>
            <w:vMerge/>
          </w:tcPr>
          <w:p w:rsidR="003238A5" w:rsidRPr="00562CE6" w:rsidRDefault="003238A5" w:rsidP="00FE439B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 w:bidi="ar-SA"/>
              </w:rPr>
            </w:pPr>
          </w:p>
        </w:tc>
      </w:tr>
      <w:tr w:rsidR="003238A5" w:rsidRPr="00FE439B" w:rsidTr="00562CE6">
        <w:trPr>
          <w:trHeight w:val="241"/>
        </w:trPr>
        <w:tc>
          <w:tcPr>
            <w:tcW w:w="2173" w:type="dxa"/>
            <w:vMerge/>
          </w:tcPr>
          <w:p w:rsidR="003238A5" w:rsidRPr="00FE439B" w:rsidRDefault="003238A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417" w:type="dxa"/>
          </w:tcPr>
          <w:p w:rsidR="003238A5" w:rsidRPr="00FE439B" w:rsidRDefault="003238A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bCs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ar-SA" w:bidi="ar-SA"/>
              </w:rPr>
              <w:t>1.Составление схем простейших дуг</w:t>
            </w:r>
          </w:p>
        </w:tc>
        <w:tc>
          <w:tcPr>
            <w:tcW w:w="1774" w:type="dxa"/>
            <w:vMerge/>
          </w:tcPr>
          <w:p w:rsidR="003238A5" w:rsidRPr="00FE439B" w:rsidRDefault="003238A5" w:rsidP="00FE439B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 w:bidi="ar-SA"/>
              </w:rPr>
            </w:pPr>
          </w:p>
        </w:tc>
        <w:tc>
          <w:tcPr>
            <w:tcW w:w="1770" w:type="dxa"/>
            <w:vMerge/>
          </w:tcPr>
          <w:p w:rsidR="003238A5" w:rsidRPr="00562CE6" w:rsidRDefault="003238A5" w:rsidP="00FE439B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lang w:eastAsia="ar-SA" w:bidi="ar-SA"/>
              </w:rPr>
            </w:pPr>
          </w:p>
        </w:tc>
      </w:tr>
      <w:tr w:rsidR="003238A5" w:rsidRPr="00FE439B" w:rsidTr="00562CE6">
        <w:trPr>
          <w:trHeight w:val="113"/>
        </w:trPr>
        <w:tc>
          <w:tcPr>
            <w:tcW w:w="2173" w:type="dxa"/>
            <w:vMerge/>
          </w:tcPr>
          <w:p w:rsidR="003238A5" w:rsidRPr="00FE439B" w:rsidRDefault="003238A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417" w:type="dxa"/>
          </w:tcPr>
          <w:p w:rsidR="003238A5" w:rsidRPr="008754F3" w:rsidRDefault="003238A5" w:rsidP="008754F3">
            <w:pPr>
              <w:widowControl/>
              <w:suppressAutoHyphens/>
              <w:snapToGrid w:val="0"/>
              <w:ind w:left="-108" w:firstLine="108"/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</w:pPr>
            <w:r w:rsidRPr="008754F3">
              <w:rPr>
                <w:rFonts w:ascii="Times New Roman" w:eastAsia="Times New Roman" w:hAnsi="Times New Roman" w:cs="Times New Roman"/>
                <w:b/>
                <w:bCs/>
                <w:iCs/>
                <w:lang w:eastAsia="ar-SA" w:bidi="ar-SA"/>
              </w:rPr>
              <w:t xml:space="preserve">Самостоятельная работа </w:t>
            </w:r>
            <w:proofErr w:type="gramStart"/>
            <w:r w:rsidRPr="008754F3">
              <w:rPr>
                <w:rFonts w:ascii="Times New Roman" w:eastAsia="Times New Roman" w:hAnsi="Times New Roman" w:cs="Times New Roman"/>
                <w:b/>
                <w:bCs/>
                <w:iCs/>
                <w:lang w:eastAsia="ar-SA" w:bidi="ar-SA"/>
              </w:rPr>
              <w:t>обучающихся</w:t>
            </w:r>
            <w:proofErr w:type="gramEnd"/>
          </w:p>
        </w:tc>
        <w:tc>
          <w:tcPr>
            <w:tcW w:w="1774" w:type="dxa"/>
            <w:vMerge w:val="restart"/>
          </w:tcPr>
          <w:p w:rsidR="003238A5" w:rsidRPr="00C80057" w:rsidRDefault="003238A5" w:rsidP="00FE439B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00B050"/>
                <w:lang w:eastAsia="ar-SA" w:bidi="ar-SA"/>
              </w:rPr>
            </w:pPr>
            <w:r w:rsidRPr="00C80057">
              <w:rPr>
                <w:rFonts w:ascii="Times New Roman" w:eastAsia="Times New Roman" w:hAnsi="Times New Roman" w:cs="Times New Roman"/>
                <w:b/>
                <w:i/>
                <w:iCs/>
                <w:color w:val="00B050"/>
                <w:lang w:eastAsia="ar-SA" w:bidi="ar-SA"/>
              </w:rPr>
              <w:t>4</w:t>
            </w:r>
          </w:p>
        </w:tc>
        <w:tc>
          <w:tcPr>
            <w:tcW w:w="1770" w:type="dxa"/>
            <w:vMerge/>
          </w:tcPr>
          <w:p w:rsidR="003238A5" w:rsidRPr="00562CE6" w:rsidRDefault="003238A5" w:rsidP="00FE439B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B050"/>
                <w:lang w:eastAsia="ar-SA" w:bidi="ar-SA"/>
              </w:rPr>
            </w:pPr>
          </w:p>
        </w:tc>
      </w:tr>
      <w:tr w:rsidR="003238A5" w:rsidRPr="00FE439B" w:rsidTr="00562CE6">
        <w:trPr>
          <w:trHeight w:val="274"/>
        </w:trPr>
        <w:tc>
          <w:tcPr>
            <w:tcW w:w="2173" w:type="dxa"/>
            <w:vMerge/>
          </w:tcPr>
          <w:p w:rsidR="003238A5" w:rsidRPr="00FE439B" w:rsidRDefault="003238A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417" w:type="dxa"/>
          </w:tcPr>
          <w:p w:rsidR="003238A5" w:rsidRPr="003D050B" w:rsidRDefault="003238A5" w:rsidP="00FE439B">
            <w:pPr>
              <w:suppressAutoHyphens/>
              <w:jc w:val="both"/>
              <w:rPr>
                <w:rFonts w:ascii="Times New Roman" w:eastAsia="Times New Roman" w:hAnsi="Times New Roman" w:cs="Times New Roman"/>
                <w:bCs/>
                <w:iCs/>
                <w:kern w:val="1"/>
                <w:lang w:eastAsia="ar-SA" w:bidi="ar-SA"/>
              </w:rPr>
            </w:pPr>
            <w:r w:rsidRPr="003D050B">
              <w:rPr>
                <w:rFonts w:ascii="Times New Roman" w:eastAsia="Times New Roman" w:hAnsi="Times New Roman" w:cs="Times New Roman"/>
                <w:bCs/>
                <w:iCs/>
                <w:kern w:val="1"/>
                <w:lang w:eastAsia="ar-SA" w:bidi="ar-SA"/>
              </w:rPr>
              <w:t>Составление реферата по теме «Развитие нервной системы».</w:t>
            </w:r>
          </w:p>
        </w:tc>
        <w:tc>
          <w:tcPr>
            <w:tcW w:w="1774" w:type="dxa"/>
            <w:vMerge/>
          </w:tcPr>
          <w:p w:rsidR="003238A5" w:rsidRPr="002B765E" w:rsidRDefault="003238A5" w:rsidP="00FE439B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lang w:eastAsia="ar-SA" w:bidi="ar-SA"/>
              </w:rPr>
            </w:pPr>
          </w:p>
        </w:tc>
        <w:tc>
          <w:tcPr>
            <w:tcW w:w="1770" w:type="dxa"/>
            <w:vMerge/>
          </w:tcPr>
          <w:p w:rsidR="003238A5" w:rsidRPr="00562CE6" w:rsidRDefault="003238A5" w:rsidP="00FE439B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lang w:eastAsia="ar-SA" w:bidi="ar-SA"/>
              </w:rPr>
            </w:pPr>
          </w:p>
        </w:tc>
      </w:tr>
      <w:tr w:rsidR="003238A5" w:rsidRPr="00FE439B" w:rsidTr="00562CE6">
        <w:trPr>
          <w:trHeight w:val="860"/>
        </w:trPr>
        <w:tc>
          <w:tcPr>
            <w:tcW w:w="2173" w:type="dxa"/>
            <w:vMerge w:val="restart"/>
          </w:tcPr>
          <w:p w:rsidR="003238A5" w:rsidRPr="00FE439B" w:rsidRDefault="003238A5" w:rsidP="00CB6D0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  <w:t>Тема 2.2. Высшая нервная деятельность</w:t>
            </w:r>
          </w:p>
          <w:p w:rsidR="003238A5" w:rsidRPr="00FE439B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</w:pPr>
          </w:p>
        </w:tc>
        <w:tc>
          <w:tcPr>
            <w:tcW w:w="9417" w:type="dxa"/>
          </w:tcPr>
          <w:p w:rsidR="003238A5" w:rsidRPr="008754F3" w:rsidRDefault="003238A5" w:rsidP="00FE439B">
            <w:pPr>
              <w:widowControl/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</w:pPr>
            <w:r w:rsidRPr="008754F3"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  <w:t>Содержание учебного материала</w:t>
            </w:r>
          </w:p>
        </w:tc>
        <w:tc>
          <w:tcPr>
            <w:tcW w:w="1774" w:type="dxa"/>
            <w:vMerge w:val="restart"/>
          </w:tcPr>
          <w:p w:rsidR="003238A5" w:rsidRPr="002B765E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 w:bidi="ar-SA"/>
              </w:rPr>
            </w:pPr>
          </w:p>
          <w:p w:rsidR="003238A5" w:rsidRPr="00C80057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70C0"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70C0"/>
                <w:lang w:eastAsia="ar-SA" w:bidi="ar-SA"/>
              </w:rPr>
              <w:t>9</w:t>
            </w:r>
          </w:p>
          <w:p w:rsidR="003238A5" w:rsidRPr="002B765E" w:rsidRDefault="003238A5" w:rsidP="00FE43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 w:bidi="ar-SA"/>
              </w:rPr>
            </w:pPr>
          </w:p>
        </w:tc>
        <w:tc>
          <w:tcPr>
            <w:tcW w:w="1770" w:type="dxa"/>
            <w:vMerge w:val="restart"/>
          </w:tcPr>
          <w:p w:rsidR="003238A5" w:rsidRPr="00562CE6" w:rsidRDefault="003238A5" w:rsidP="003238A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  <w:r w:rsidRPr="00562CE6"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  <w:t>ЛР 7, ЛР</w:t>
            </w:r>
            <w:proofErr w:type="gramStart"/>
            <w:r w:rsidRPr="00562CE6"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  <w:t>9</w:t>
            </w:r>
            <w:proofErr w:type="gramEnd"/>
            <w:r w:rsidRPr="00562CE6"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  <w:t>,ЛР10, ЛР13,</w:t>
            </w:r>
          </w:p>
          <w:p w:rsidR="003238A5" w:rsidRPr="00562CE6" w:rsidRDefault="003238A5" w:rsidP="003238A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  <w:r w:rsidRPr="00562CE6"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  <w:t>ЛР14,ЛР15</w:t>
            </w:r>
          </w:p>
        </w:tc>
      </w:tr>
      <w:tr w:rsidR="003238A5" w:rsidRPr="00FE439B" w:rsidTr="00562CE6">
        <w:trPr>
          <w:trHeight w:val="550"/>
        </w:trPr>
        <w:tc>
          <w:tcPr>
            <w:tcW w:w="2173" w:type="dxa"/>
            <w:vMerge/>
          </w:tcPr>
          <w:p w:rsidR="003238A5" w:rsidRPr="00FE439B" w:rsidRDefault="003238A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417" w:type="dxa"/>
          </w:tcPr>
          <w:p w:rsidR="003238A5" w:rsidRPr="00FE439B" w:rsidRDefault="003238A5" w:rsidP="003D050B">
            <w:pPr>
              <w:widowControl/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lang w:eastAsia="ar-SA" w:bidi="ar-SA"/>
              </w:rPr>
              <w:t xml:space="preserve">1. </w:t>
            </w:r>
            <w:r w:rsidRPr="00CB6D03">
              <w:rPr>
                <w:rFonts w:ascii="Times New Roman" w:eastAsia="Times New Roman" w:hAnsi="Times New Roman" w:cs="Times New Roman"/>
                <w:lang w:eastAsia="ar-SA" w:bidi="ar-SA"/>
              </w:rPr>
              <w:t xml:space="preserve">Теория ВНД. Роль И.М. Сеченова и </w:t>
            </w:r>
            <w:proofErr w:type="spellStart"/>
            <w:r w:rsidRPr="00CB6D03">
              <w:rPr>
                <w:rFonts w:ascii="Times New Roman" w:eastAsia="Times New Roman" w:hAnsi="Times New Roman" w:cs="Times New Roman"/>
                <w:lang w:eastAsia="ar-SA" w:bidi="ar-SA"/>
              </w:rPr>
              <w:t>И.П.Павлова</w:t>
            </w:r>
            <w:proofErr w:type="spellEnd"/>
            <w:r w:rsidRPr="00CB6D03">
              <w:rPr>
                <w:rFonts w:ascii="Times New Roman" w:eastAsia="Times New Roman" w:hAnsi="Times New Roman" w:cs="Times New Roman"/>
                <w:lang w:eastAsia="ar-SA" w:bidi="ar-SA"/>
              </w:rPr>
              <w:t xml:space="preserve"> в развитии теории ВНД. Характеристика условных и безусловных рефлексов. Аналитико – синтетическая деяте</w:t>
            </w:r>
            <w:r>
              <w:rPr>
                <w:rFonts w:ascii="Times New Roman" w:eastAsia="Times New Roman" w:hAnsi="Times New Roman" w:cs="Times New Roman"/>
                <w:lang w:eastAsia="ar-SA" w:bidi="ar-SA"/>
              </w:rPr>
              <w:t>льность коры больших полушарий.</w:t>
            </w:r>
          </w:p>
        </w:tc>
        <w:tc>
          <w:tcPr>
            <w:tcW w:w="1774" w:type="dxa"/>
            <w:vMerge/>
          </w:tcPr>
          <w:p w:rsidR="003238A5" w:rsidRPr="002B765E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  <w:tc>
          <w:tcPr>
            <w:tcW w:w="1770" w:type="dxa"/>
            <w:vMerge/>
          </w:tcPr>
          <w:p w:rsidR="003238A5" w:rsidRPr="00562CE6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</w:tr>
      <w:tr w:rsidR="003238A5" w:rsidRPr="00FE439B" w:rsidTr="00562CE6">
        <w:trPr>
          <w:trHeight w:val="550"/>
        </w:trPr>
        <w:tc>
          <w:tcPr>
            <w:tcW w:w="2173" w:type="dxa"/>
            <w:vMerge/>
          </w:tcPr>
          <w:p w:rsidR="003238A5" w:rsidRPr="00FE439B" w:rsidRDefault="003238A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417" w:type="dxa"/>
          </w:tcPr>
          <w:p w:rsidR="003238A5" w:rsidRPr="00324A87" w:rsidRDefault="003238A5" w:rsidP="003428C1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324A87">
              <w:rPr>
                <w:rFonts w:ascii="Times New Roman" w:eastAsia="Times New Roman" w:hAnsi="Times New Roman" w:cs="Times New Roman"/>
                <w:lang w:eastAsia="ar-SA" w:bidi="ar-SA"/>
              </w:rPr>
              <w:t>2. Особенности ВНД у детей. Две сигнальные системы действительности. Рефлекторный характер речевой деятельности.</w:t>
            </w:r>
          </w:p>
        </w:tc>
        <w:tc>
          <w:tcPr>
            <w:tcW w:w="1774" w:type="dxa"/>
            <w:vMerge/>
          </w:tcPr>
          <w:p w:rsidR="003238A5" w:rsidRPr="002B765E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  <w:tc>
          <w:tcPr>
            <w:tcW w:w="1770" w:type="dxa"/>
            <w:vMerge/>
          </w:tcPr>
          <w:p w:rsidR="003238A5" w:rsidRPr="00562CE6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</w:tr>
      <w:tr w:rsidR="003238A5" w:rsidRPr="00FE439B" w:rsidTr="00562CE6">
        <w:trPr>
          <w:trHeight w:val="550"/>
        </w:trPr>
        <w:tc>
          <w:tcPr>
            <w:tcW w:w="2173" w:type="dxa"/>
            <w:vMerge/>
          </w:tcPr>
          <w:p w:rsidR="003238A5" w:rsidRPr="00FE439B" w:rsidRDefault="003238A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417" w:type="dxa"/>
          </w:tcPr>
          <w:p w:rsidR="003238A5" w:rsidRDefault="003238A5" w:rsidP="003428C1">
            <w:r w:rsidRPr="00324A87">
              <w:rPr>
                <w:rFonts w:ascii="Times New Roman" w:eastAsia="Times New Roman" w:hAnsi="Times New Roman" w:cs="Times New Roman"/>
                <w:lang w:eastAsia="ar-SA" w:bidi="ar-SA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lang w:eastAsia="ar-SA" w:bidi="ar-SA"/>
              </w:rPr>
              <w:t xml:space="preserve">Физиолого-гигиенические требования к проведению занятий и игр. Организация прогулок. </w:t>
            </w:r>
            <w:r w:rsidRPr="00324A87">
              <w:rPr>
                <w:rFonts w:ascii="Times New Roman" w:eastAsia="Times New Roman" w:hAnsi="Times New Roman" w:cs="Times New Roman"/>
                <w:lang w:eastAsia="ar-SA" w:bidi="ar-SA"/>
              </w:rPr>
              <w:t>Биоритм «Сон-бодрствование». Гипноз как частичный сон.</w:t>
            </w:r>
          </w:p>
        </w:tc>
        <w:tc>
          <w:tcPr>
            <w:tcW w:w="1774" w:type="dxa"/>
            <w:vMerge/>
          </w:tcPr>
          <w:p w:rsidR="003238A5" w:rsidRPr="002B765E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  <w:tc>
          <w:tcPr>
            <w:tcW w:w="1770" w:type="dxa"/>
            <w:vMerge/>
          </w:tcPr>
          <w:p w:rsidR="003238A5" w:rsidRPr="00562CE6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</w:tr>
      <w:tr w:rsidR="003238A5" w:rsidRPr="00FE439B" w:rsidTr="00562CE6">
        <w:trPr>
          <w:trHeight w:val="135"/>
        </w:trPr>
        <w:tc>
          <w:tcPr>
            <w:tcW w:w="2173" w:type="dxa"/>
            <w:vMerge/>
          </w:tcPr>
          <w:p w:rsidR="003238A5" w:rsidRPr="00FE439B" w:rsidRDefault="003238A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417" w:type="dxa"/>
          </w:tcPr>
          <w:p w:rsidR="003238A5" w:rsidRPr="008754F3" w:rsidRDefault="003238A5" w:rsidP="00CB6D03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</w:pPr>
            <w:r w:rsidRPr="008754F3"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  <w:t>Практические занятия</w:t>
            </w:r>
          </w:p>
        </w:tc>
        <w:tc>
          <w:tcPr>
            <w:tcW w:w="1774" w:type="dxa"/>
            <w:vMerge w:val="restart"/>
          </w:tcPr>
          <w:p w:rsidR="003238A5" w:rsidRPr="002B765E" w:rsidRDefault="003238A5" w:rsidP="005A7AA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  <w:r w:rsidRPr="002B765E"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  <w:t>-</w:t>
            </w:r>
          </w:p>
        </w:tc>
        <w:tc>
          <w:tcPr>
            <w:tcW w:w="1770" w:type="dxa"/>
            <w:vMerge/>
          </w:tcPr>
          <w:p w:rsidR="003238A5" w:rsidRPr="00562CE6" w:rsidRDefault="003238A5" w:rsidP="005A7AA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</w:tr>
      <w:tr w:rsidR="003238A5" w:rsidRPr="00FE439B" w:rsidTr="00562CE6">
        <w:trPr>
          <w:trHeight w:val="135"/>
        </w:trPr>
        <w:tc>
          <w:tcPr>
            <w:tcW w:w="2173" w:type="dxa"/>
            <w:vMerge/>
          </w:tcPr>
          <w:p w:rsidR="003238A5" w:rsidRPr="00FE439B" w:rsidRDefault="003238A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417" w:type="dxa"/>
          </w:tcPr>
          <w:p w:rsidR="003238A5" w:rsidRPr="008754F3" w:rsidRDefault="003238A5" w:rsidP="00CB6D03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</w:pPr>
          </w:p>
        </w:tc>
        <w:tc>
          <w:tcPr>
            <w:tcW w:w="1774" w:type="dxa"/>
            <w:vMerge/>
          </w:tcPr>
          <w:p w:rsidR="003238A5" w:rsidRPr="002B765E" w:rsidRDefault="003238A5" w:rsidP="005A7AA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  <w:tc>
          <w:tcPr>
            <w:tcW w:w="1770" w:type="dxa"/>
            <w:vMerge/>
          </w:tcPr>
          <w:p w:rsidR="003238A5" w:rsidRPr="00562CE6" w:rsidRDefault="003238A5" w:rsidP="005A7AA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</w:tr>
      <w:tr w:rsidR="003238A5" w:rsidRPr="00FE439B" w:rsidTr="00562CE6">
        <w:trPr>
          <w:trHeight w:val="118"/>
        </w:trPr>
        <w:tc>
          <w:tcPr>
            <w:tcW w:w="2173" w:type="dxa"/>
            <w:vMerge/>
          </w:tcPr>
          <w:p w:rsidR="003238A5" w:rsidRPr="00FE439B" w:rsidRDefault="003238A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417" w:type="dxa"/>
          </w:tcPr>
          <w:p w:rsidR="003238A5" w:rsidRPr="008754F3" w:rsidRDefault="003238A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</w:pPr>
            <w:r w:rsidRPr="008754F3"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  <w:t xml:space="preserve">Самостоятельная работа </w:t>
            </w:r>
            <w:proofErr w:type="gramStart"/>
            <w:r w:rsidRPr="008754F3"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  <w:t>обучающихся</w:t>
            </w:r>
            <w:proofErr w:type="gramEnd"/>
          </w:p>
        </w:tc>
        <w:tc>
          <w:tcPr>
            <w:tcW w:w="1774" w:type="dxa"/>
            <w:vMerge w:val="restart"/>
          </w:tcPr>
          <w:p w:rsidR="003238A5" w:rsidRPr="00C80057" w:rsidRDefault="003238A5" w:rsidP="00FE439B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lang w:eastAsia="ar-SA" w:bidi="ar-SA"/>
              </w:rPr>
            </w:pPr>
            <w:r w:rsidRPr="00C80057">
              <w:rPr>
                <w:rFonts w:ascii="Times New Roman" w:eastAsia="Times New Roman" w:hAnsi="Times New Roman" w:cs="Times New Roman"/>
                <w:b/>
                <w:i/>
                <w:iCs/>
                <w:color w:val="00B050"/>
                <w:lang w:eastAsia="ar-SA" w:bidi="ar-SA"/>
              </w:rPr>
              <w:t>8</w:t>
            </w:r>
          </w:p>
        </w:tc>
        <w:tc>
          <w:tcPr>
            <w:tcW w:w="1770" w:type="dxa"/>
            <w:vMerge/>
          </w:tcPr>
          <w:p w:rsidR="003238A5" w:rsidRPr="00562CE6" w:rsidRDefault="003238A5" w:rsidP="00FE439B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B050"/>
                <w:lang w:eastAsia="ar-SA" w:bidi="ar-SA"/>
              </w:rPr>
            </w:pPr>
          </w:p>
        </w:tc>
      </w:tr>
      <w:tr w:rsidR="003238A5" w:rsidRPr="00FE439B" w:rsidTr="00562CE6">
        <w:trPr>
          <w:trHeight w:val="343"/>
        </w:trPr>
        <w:tc>
          <w:tcPr>
            <w:tcW w:w="2173" w:type="dxa"/>
            <w:vMerge/>
          </w:tcPr>
          <w:p w:rsidR="003238A5" w:rsidRPr="00FE439B" w:rsidRDefault="003238A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417" w:type="dxa"/>
          </w:tcPr>
          <w:p w:rsidR="003238A5" w:rsidRPr="003D050B" w:rsidRDefault="003238A5" w:rsidP="00A00466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kern w:val="1"/>
                <w:lang w:eastAsia="ar-SA" w:bidi="ar-SA"/>
              </w:rPr>
            </w:pPr>
            <w:r w:rsidRPr="003D050B">
              <w:rPr>
                <w:rFonts w:ascii="Times New Roman" w:eastAsia="Times New Roman" w:hAnsi="Times New Roman" w:cs="Times New Roman"/>
                <w:iCs/>
                <w:kern w:val="1"/>
                <w:lang w:eastAsia="ar-SA" w:bidi="ar-SA"/>
              </w:rPr>
              <w:t>Составление доклада по теме «Учение И.П. Павлова о типах ВНД»;</w:t>
            </w:r>
          </w:p>
          <w:p w:rsidR="003238A5" w:rsidRPr="00FE439B" w:rsidRDefault="003238A5" w:rsidP="00A00466">
            <w:pPr>
              <w:suppressAutoHyphens/>
              <w:jc w:val="both"/>
              <w:rPr>
                <w:rFonts w:ascii="Times New Roman" w:eastAsia="Times New Roman" w:hAnsi="Times New Roman" w:cs="Times New Roman"/>
                <w:i/>
                <w:iCs/>
                <w:kern w:val="1"/>
                <w:lang w:eastAsia="ar-SA" w:bidi="ar-SA"/>
              </w:rPr>
            </w:pPr>
            <w:r w:rsidRPr="003D050B">
              <w:rPr>
                <w:rFonts w:ascii="Times New Roman" w:eastAsia="Times New Roman" w:hAnsi="Times New Roman" w:cs="Times New Roman"/>
                <w:iCs/>
                <w:kern w:val="1"/>
                <w:lang w:eastAsia="ar-SA" w:bidi="ar-SA"/>
              </w:rPr>
              <w:t>Составление реферата по теме «Детская нервозность и ее причины»</w:t>
            </w:r>
          </w:p>
        </w:tc>
        <w:tc>
          <w:tcPr>
            <w:tcW w:w="1774" w:type="dxa"/>
            <w:vMerge/>
            <w:shd w:val="clear" w:color="auto" w:fill="EEECE1" w:themeFill="background2"/>
          </w:tcPr>
          <w:p w:rsidR="003238A5" w:rsidRPr="002B765E" w:rsidRDefault="003238A5" w:rsidP="00FE439B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lang w:eastAsia="ar-SA" w:bidi="ar-SA"/>
              </w:rPr>
            </w:pPr>
          </w:p>
        </w:tc>
        <w:tc>
          <w:tcPr>
            <w:tcW w:w="1770" w:type="dxa"/>
            <w:vMerge/>
            <w:shd w:val="clear" w:color="auto" w:fill="EEECE1" w:themeFill="background2"/>
          </w:tcPr>
          <w:p w:rsidR="003238A5" w:rsidRPr="00562CE6" w:rsidRDefault="003238A5" w:rsidP="00FE439B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lang w:eastAsia="ar-SA" w:bidi="ar-SA"/>
              </w:rPr>
            </w:pPr>
          </w:p>
        </w:tc>
      </w:tr>
      <w:tr w:rsidR="003238A5" w:rsidRPr="00FE439B" w:rsidTr="00562CE6">
        <w:trPr>
          <w:trHeight w:val="114"/>
        </w:trPr>
        <w:tc>
          <w:tcPr>
            <w:tcW w:w="2173" w:type="dxa"/>
            <w:vMerge w:val="restart"/>
          </w:tcPr>
          <w:p w:rsidR="003238A5" w:rsidRDefault="003238A5" w:rsidP="00FE439B">
            <w:pPr>
              <w:widowControl/>
              <w:suppressAutoHyphens/>
              <w:rPr>
                <w:rFonts w:ascii="Times New Roman" w:eastAsia="Times New Roman" w:hAnsi="Times New Roman" w:cs="Times New Roman"/>
                <w:b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b/>
                <w:lang w:eastAsia="ar-SA" w:bidi="ar-SA"/>
              </w:rPr>
              <w:t>Тема 2.3.</w:t>
            </w:r>
          </w:p>
          <w:p w:rsidR="003238A5" w:rsidRPr="00601FC9" w:rsidRDefault="003238A5" w:rsidP="00FE439B">
            <w:pPr>
              <w:widowControl/>
              <w:suppressAutoHyphens/>
              <w:rPr>
                <w:rFonts w:ascii="Times New Roman" w:eastAsia="Times New Roman" w:hAnsi="Times New Roman" w:cs="Times New Roman"/>
                <w:b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b/>
                <w:lang w:eastAsia="ar-SA" w:bidi="ar-SA"/>
              </w:rPr>
              <w:t>Анализаторы</w:t>
            </w:r>
          </w:p>
        </w:tc>
        <w:tc>
          <w:tcPr>
            <w:tcW w:w="9417" w:type="dxa"/>
          </w:tcPr>
          <w:p w:rsidR="003238A5" w:rsidRPr="008754F3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</w:pPr>
            <w:r w:rsidRPr="008754F3"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  <w:t>Содержание учебного материала</w:t>
            </w:r>
          </w:p>
        </w:tc>
        <w:tc>
          <w:tcPr>
            <w:tcW w:w="1774" w:type="dxa"/>
            <w:vMerge w:val="restart"/>
          </w:tcPr>
          <w:p w:rsidR="003238A5" w:rsidRPr="002B765E" w:rsidRDefault="003238A5" w:rsidP="00FE439B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  <w:p w:rsidR="003238A5" w:rsidRPr="00C80057" w:rsidRDefault="003238A5" w:rsidP="00FE439B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70C0"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lang w:eastAsia="ar-SA" w:bidi="ar-SA"/>
              </w:rPr>
              <w:t>9</w:t>
            </w:r>
          </w:p>
        </w:tc>
        <w:tc>
          <w:tcPr>
            <w:tcW w:w="1770" w:type="dxa"/>
            <w:vMerge w:val="restart"/>
          </w:tcPr>
          <w:p w:rsidR="003238A5" w:rsidRPr="00562CE6" w:rsidRDefault="003238A5" w:rsidP="00FE439B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  <w:r w:rsidRPr="00562CE6"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  <w:t>ЛР 7, ЛР</w:t>
            </w:r>
            <w:proofErr w:type="gramStart"/>
            <w:r w:rsidRPr="00562CE6"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  <w:t>9</w:t>
            </w:r>
            <w:proofErr w:type="gramEnd"/>
            <w:r w:rsidRPr="00562CE6"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  <w:t>,ЛР10, ЛР 22, ЛР 23, ЛР 24</w:t>
            </w:r>
          </w:p>
        </w:tc>
      </w:tr>
      <w:tr w:rsidR="003238A5" w:rsidRPr="00FE439B" w:rsidTr="00562CE6">
        <w:trPr>
          <w:trHeight w:val="276"/>
        </w:trPr>
        <w:tc>
          <w:tcPr>
            <w:tcW w:w="2173" w:type="dxa"/>
            <w:vMerge/>
          </w:tcPr>
          <w:p w:rsidR="003238A5" w:rsidRPr="00FE439B" w:rsidRDefault="003238A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417" w:type="dxa"/>
          </w:tcPr>
          <w:p w:rsidR="003238A5" w:rsidRPr="00FE439B" w:rsidRDefault="003238A5" w:rsidP="00EF0F71">
            <w:pPr>
              <w:widowControl/>
              <w:tabs>
                <w:tab w:val="left" w:pos="560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lang w:eastAsia="ar-SA" w:bidi="ar-SA"/>
              </w:rPr>
              <w:t xml:space="preserve">1. </w:t>
            </w:r>
            <w:r w:rsidRPr="00601FC9">
              <w:rPr>
                <w:rFonts w:ascii="Times New Roman" w:eastAsia="Times New Roman" w:hAnsi="Times New Roman" w:cs="Times New Roman"/>
                <w:lang w:eastAsia="ar-SA" w:bidi="ar-SA"/>
              </w:rPr>
              <w:t>Понятие об анализаторах. Строение, значение зрител</w:t>
            </w:r>
            <w:r>
              <w:rPr>
                <w:rFonts w:ascii="Times New Roman" w:eastAsia="Times New Roman" w:hAnsi="Times New Roman" w:cs="Times New Roman"/>
                <w:lang w:eastAsia="ar-SA" w:bidi="ar-SA"/>
              </w:rPr>
              <w:t xml:space="preserve">ьного анализатора.  </w:t>
            </w:r>
          </w:p>
        </w:tc>
        <w:tc>
          <w:tcPr>
            <w:tcW w:w="1774" w:type="dxa"/>
            <w:vMerge/>
          </w:tcPr>
          <w:p w:rsidR="003238A5" w:rsidRPr="002B765E" w:rsidRDefault="003238A5" w:rsidP="00FE439B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1770" w:type="dxa"/>
            <w:vMerge/>
          </w:tcPr>
          <w:p w:rsidR="003238A5" w:rsidRPr="00562CE6" w:rsidRDefault="003238A5" w:rsidP="00FE439B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</w:tr>
      <w:tr w:rsidR="003238A5" w:rsidRPr="00FE439B" w:rsidTr="00562CE6">
        <w:trPr>
          <w:trHeight w:val="276"/>
        </w:trPr>
        <w:tc>
          <w:tcPr>
            <w:tcW w:w="2173" w:type="dxa"/>
            <w:vMerge/>
          </w:tcPr>
          <w:p w:rsidR="003238A5" w:rsidRPr="00FE439B" w:rsidRDefault="003238A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417" w:type="dxa"/>
          </w:tcPr>
          <w:p w:rsidR="003238A5" w:rsidRPr="00172641" w:rsidRDefault="003238A5" w:rsidP="00EF0F71">
            <w:pPr>
              <w:tabs>
                <w:tab w:val="left" w:pos="560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172641">
              <w:rPr>
                <w:rFonts w:ascii="Times New Roman" w:eastAsia="Times New Roman" w:hAnsi="Times New Roman" w:cs="Times New Roman"/>
                <w:lang w:eastAsia="ar-SA" w:bidi="ar-SA"/>
              </w:rPr>
              <w:t xml:space="preserve">2. Строение, значение слухового анализатора. </w:t>
            </w:r>
          </w:p>
        </w:tc>
        <w:tc>
          <w:tcPr>
            <w:tcW w:w="1774" w:type="dxa"/>
            <w:vMerge/>
          </w:tcPr>
          <w:p w:rsidR="003238A5" w:rsidRPr="002B765E" w:rsidRDefault="003238A5" w:rsidP="00FE439B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1770" w:type="dxa"/>
            <w:vMerge/>
          </w:tcPr>
          <w:p w:rsidR="003238A5" w:rsidRPr="00562CE6" w:rsidRDefault="003238A5" w:rsidP="00FE439B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</w:tr>
      <w:tr w:rsidR="003238A5" w:rsidRPr="00FE439B" w:rsidTr="00562CE6">
        <w:trPr>
          <w:trHeight w:val="276"/>
        </w:trPr>
        <w:tc>
          <w:tcPr>
            <w:tcW w:w="2173" w:type="dxa"/>
            <w:vMerge/>
          </w:tcPr>
          <w:p w:rsidR="003238A5" w:rsidRPr="00FE439B" w:rsidRDefault="003238A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417" w:type="dxa"/>
          </w:tcPr>
          <w:p w:rsidR="003238A5" w:rsidRDefault="003238A5" w:rsidP="00EF0F71">
            <w:r w:rsidRPr="00172641">
              <w:rPr>
                <w:rFonts w:ascii="Times New Roman" w:eastAsia="Times New Roman" w:hAnsi="Times New Roman" w:cs="Times New Roman"/>
                <w:lang w:eastAsia="ar-SA" w:bidi="ar-SA"/>
              </w:rPr>
              <w:t xml:space="preserve">3. Строение, значение обонятельного, кожного, двигательного анализаторов. </w:t>
            </w:r>
          </w:p>
        </w:tc>
        <w:tc>
          <w:tcPr>
            <w:tcW w:w="1774" w:type="dxa"/>
            <w:vMerge/>
          </w:tcPr>
          <w:p w:rsidR="003238A5" w:rsidRPr="002B765E" w:rsidRDefault="003238A5" w:rsidP="00FE439B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1770" w:type="dxa"/>
            <w:vMerge/>
          </w:tcPr>
          <w:p w:rsidR="003238A5" w:rsidRPr="00562CE6" w:rsidRDefault="003238A5" w:rsidP="00FE439B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</w:tr>
      <w:tr w:rsidR="003238A5" w:rsidRPr="00FE439B" w:rsidTr="00562CE6">
        <w:trPr>
          <w:trHeight w:val="135"/>
        </w:trPr>
        <w:tc>
          <w:tcPr>
            <w:tcW w:w="2173" w:type="dxa"/>
            <w:vMerge/>
          </w:tcPr>
          <w:p w:rsidR="003238A5" w:rsidRPr="00FE439B" w:rsidRDefault="003238A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417" w:type="dxa"/>
          </w:tcPr>
          <w:p w:rsidR="003238A5" w:rsidRPr="008754F3" w:rsidRDefault="003238A5" w:rsidP="00601FC9">
            <w:pPr>
              <w:widowControl/>
              <w:tabs>
                <w:tab w:val="left" w:pos="560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</w:pPr>
            <w:r w:rsidRPr="008754F3"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  <w:t>Практические занятия</w:t>
            </w:r>
          </w:p>
        </w:tc>
        <w:tc>
          <w:tcPr>
            <w:tcW w:w="1774" w:type="dxa"/>
            <w:vMerge w:val="restart"/>
          </w:tcPr>
          <w:p w:rsidR="003238A5" w:rsidRPr="002B765E" w:rsidRDefault="003238A5" w:rsidP="00FE439B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  <w:r w:rsidRPr="002B765E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-</w:t>
            </w:r>
          </w:p>
        </w:tc>
        <w:tc>
          <w:tcPr>
            <w:tcW w:w="1770" w:type="dxa"/>
            <w:vMerge/>
          </w:tcPr>
          <w:p w:rsidR="003238A5" w:rsidRPr="00562CE6" w:rsidRDefault="003238A5" w:rsidP="00FE439B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</w:tr>
      <w:tr w:rsidR="003238A5" w:rsidRPr="00FE439B" w:rsidTr="00562CE6">
        <w:trPr>
          <w:trHeight w:val="135"/>
        </w:trPr>
        <w:tc>
          <w:tcPr>
            <w:tcW w:w="2173" w:type="dxa"/>
            <w:vMerge/>
          </w:tcPr>
          <w:p w:rsidR="003238A5" w:rsidRPr="00FE439B" w:rsidRDefault="003238A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417" w:type="dxa"/>
          </w:tcPr>
          <w:p w:rsidR="003238A5" w:rsidRPr="008754F3" w:rsidRDefault="003238A5" w:rsidP="00601FC9">
            <w:pPr>
              <w:widowControl/>
              <w:tabs>
                <w:tab w:val="left" w:pos="560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</w:pPr>
          </w:p>
        </w:tc>
        <w:tc>
          <w:tcPr>
            <w:tcW w:w="1774" w:type="dxa"/>
            <w:vMerge/>
          </w:tcPr>
          <w:p w:rsidR="003238A5" w:rsidRPr="002B765E" w:rsidRDefault="003238A5" w:rsidP="00FE439B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1770" w:type="dxa"/>
            <w:vMerge/>
          </w:tcPr>
          <w:p w:rsidR="003238A5" w:rsidRPr="00562CE6" w:rsidRDefault="003238A5" w:rsidP="00FE439B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</w:tr>
      <w:tr w:rsidR="003238A5" w:rsidRPr="00FE439B" w:rsidTr="00562CE6">
        <w:trPr>
          <w:trHeight w:val="99"/>
        </w:trPr>
        <w:tc>
          <w:tcPr>
            <w:tcW w:w="2173" w:type="dxa"/>
            <w:vMerge/>
          </w:tcPr>
          <w:p w:rsidR="003238A5" w:rsidRPr="00FE439B" w:rsidRDefault="003238A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417" w:type="dxa"/>
          </w:tcPr>
          <w:p w:rsidR="003238A5" w:rsidRPr="008754F3" w:rsidRDefault="003238A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</w:pPr>
            <w:r w:rsidRPr="008754F3"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  <w:t xml:space="preserve">Самостоятельная работа </w:t>
            </w:r>
            <w:proofErr w:type="gramStart"/>
            <w:r w:rsidRPr="008754F3"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  <w:t>обучающихся</w:t>
            </w:r>
            <w:proofErr w:type="gramEnd"/>
          </w:p>
        </w:tc>
        <w:tc>
          <w:tcPr>
            <w:tcW w:w="1774" w:type="dxa"/>
            <w:vMerge w:val="restart"/>
          </w:tcPr>
          <w:p w:rsidR="003238A5" w:rsidRPr="00C80057" w:rsidRDefault="003238A5" w:rsidP="00FE439B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lang w:eastAsia="ar-SA" w:bidi="ar-SA"/>
              </w:rPr>
            </w:pPr>
            <w:r w:rsidRPr="00C80057">
              <w:rPr>
                <w:rFonts w:ascii="Times New Roman" w:eastAsia="Times New Roman" w:hAnsi="Times New Roman" w:cs="Times New Roman"/>
                <w:b/>
                <w:i/>
                <w:iCs/>
                <w:color w:val="00B050"/>
                <w:lang w:eastAsia="ar-SA" w:bidi="ar-SA"/>
              </w:rPr>
              <w:t>4</w:t>
            </w:r>
          </w:p>
        </w:tc>
        <w:tc>
          <w:tcPr>
            <w:tcW w:w="1770" w:type="dxa"/>
            <w:vMerge/>
          </w:tcPr>
          <w:p w:rsidR="003238A5" w:rsidRPr="00562CE6" w:rsidRDefault="003238A5" w:rsidP="00FE439B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B050"/>
                <w:lang w:eastAsia="ar-SA" w:bidi="ar-SA"/>
              </w:rPr>
            </w:pPr>
          </w:p>
        </w:tc>
      </w:tr>
      <w:tr w:rsidR="003238A5" w:rsidRPr="00FE439B" w:rsidTr="00562CE6">
        <w:trPr>
          <w:trHeight w:val="345"/>
        </w:trPr>
        <w:tc>
          <w:tcPr>
            <w:tcW w:w="2173" w:type="dxa"/>
            <w:vMerge/>
          </w:tcPr>
          <w:p w:rsidR="003238A5" w:rsidRPr="00FE439B" w:rsidRDefault="003238A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417" w:type="dxa"/>
          </w:tcPr>
          <w:p w:rsidR="003238A5" w:rsidRPr="003428C1" w:rsidRDefault="003238A5" w:rsidP="00FE439B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kern w:val="1"/>
                <w:lang w:eastAsia="ar-SA" w:bidi="ar-SA"/>
              </w:rPr>
            </w:pPr>
            <w:r w:rsidRPr="003428C1">
              <w:rPr>
                <w:rFonts w:ascii="Times New Roman" w:eastAsia="Times New Roman" w:hAnsi="Times New Roman" w:cs="Times New Roman"/>
                <w:iCs/>
                <w:kern w:val="1"/>
                <w:lang w:eastAsia="ar-SA" w:bidi="ar-SA"/>
              </w:rPr>
              <w:t>Оформление доклада по теме «Гигиена органов зрения и слуха»</w:t>
            </w:r>
          </w:p>
          <w:p w:rsidR="003238A5" w:rsidRPr="00FE439B" w:rsidRDefault="003238A5" w:rsidP="00FE439B">
            <w:pPr>
              <w:suppressAutoHyphens/>
              <w:jc w:val="both"/>
              <w:rPr>
                <w:rFonts w:ascii="Times New Roman" w:eastAsia="Times New Roman" w:hAnsi="Times New Roman" w:cs="Times New Roman"/>
                <w:i/>
                <w:iCs/>
                <w:kern w:val="1"/>
                <w:lang w:eastAsia="ar-SA" w:bidi="ar-SA"/>
              </w:rPr>
            </w:pPr>
            <w:r w:rsidRPr="003428C1">
              <w:rPr>
                <w:rFonts w:ascii="Times New Roman" w:eastAsia="Times New Roman" w:hAnsi="Times New Roman" w:cs="Times New Roman"/>
                <w:iCs/>
                <w:kern w:val="1"/>
                <w:lang w:eastAsia="ar-SA" w:bidi="ar-SA"/>
              </w:rPr>
              <w:t>Составление презентации по теме «Возрастные особенности анализаторов»</w:t>
            </w:r>
          </w:p>
        </w:tc>
        <w:tc>
          <w:tcPr>
            <w:tcW w:w="1774" w:type="dxa"/>
            <w:vMerge/>
            <w:shd w:val="clear" w:color="auto" w:fill="EEECE1" w:themeFill="background2"/>
          </w:tcPr>
          <w:p w:rsidR="003238A5" w:rsidRPr="002B765E" w:rsidRDefault="003238A5" w:rsidP="00FE439B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lang w:eastAsia="ar-SA" w:bidi="ar-SA"/>
              </w:rPr>
            </w:pPr>
          </w:p>
        </w:tc>
        <w:tc>
          <w:tcPr>
            <w:tcW w:w="1770" w:type="dxa"/>
            <w:vMerge/>
            <w:shd w:val="clear" w:color="auto" w:fill="EEECE1" w:themeFill="background2"/>
          </w:tcPr>
          <w:p w:rsidR="003238A5" w:rsidRPr="00562CE6" w:rsidRDefault="003238A5" w:rsidP="00FE439B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lang w:eastAsia="ar-SA" w:bidi="ar-SA"/>
              </w:rPr>
            </w:pPr>
          </w:p>
        </w:tc>
      </w:tr>
      <w:tr w:rsidR="003238A5" w:rsidRPr="00FE439B" w:rsidTr="00562CE6">
        <w:trPr>
          <w:trHeight w:val="189"/>
        </w:trPr>
        <w:tc>
          <w:tcPr>
            <w:tcW w:w="2173" w:type="dxa"/>
            <w:vMerge w:val="restart"/>
          </w:tcPr>
          <w:p w:rsidR="003238A5" w:rsidRPr="00601FC9" w:rsidRDefault="003238A5" w:rsidP="00601FC9">
            <w:pPr>
              <w:widowControl/>
              <w:suppressAutoHyphens/>
              <w:rPr>
                <w:rFonts w:ascii="Times New Roman" w:eastAsia="Times New Roman" w:hAnsi="Times New Roman" w:cs="Times New Roman"/>
                <w:b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  <w:lastRenderedPageBreak/>
              <w:t>Тема 2.4. Опорно-двигательный аппарат</w:t>
            </w:r>
          </w:p>
          <w:p w:rsidR="003238A5" w:rsidRPr="00FE439B" w:rsidRDefault="003238A5" w:rsidP="00FE439B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lang w:eastAsia="ar-SA" w:bidi="ar-SA"/>
              </w:rPr>
            </w:pPr>
          </w:p>
          <w:p w:rsidR="003238A5" w:rsidRPr="00FE439B" w:rsidRDefault="003238A5" w:rsidP="00FE439B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lang w:eastAsia="ar-SA" w:bidi="ar-SA"/>
              </w:rPr>
            </w:pPr>
          </w:p>
          <w:p w:rsidR="003238A5" w:rsidRPr="00FE439B" w:rsidRDefault="003238A5" w:rsidP="009D6478">
            <w:pPr>
              <w:widowControl/>
              <w:suppressAutoHyphens/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</w:pPr>
          </w:p>
        </w:tc>
        <w:tc>
          <w:tcPr>
            <w:tcW w:w="9417" w:type="dxa"/>
          </w:tcPr>
          <w:p w:rsidR="003238A5" w:rsidRPr="00045EAE" w:rsidRDefault="003238A5" w:rsidP="00FE439B">
            <w:pPr>
              <w:widowControl/>
              <w:tabs>
                <w:tab w:val="left" w:pos="560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</w:pPr>
            <w:r w:rsidRPr="00045EAE"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  <w:t>Содержание учебного материала</w:t>
            </w:r>
          </w:p>
        </w:tc>
        <w:tc>
          <w:tcPr>
            <w:tcW w:w="1774" w:type="dxa"/>
            <w:vMerge w:val="restart"/>
          </w:tcPr>
          <w:p w:rsidR="003238A5" w:rsidRPr="002B765E" w:rsidRDefault="003238A5" w:rsidP="009D647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 w:bidi="ar-SA"/>
              </w:rPr>
            </w:pPr>
          </w:p>
          <w:p w:rsidR="003238A5" w:rsidRPr="002B765E" w:rsidRDefault="003238A5" w:rsidP="009D647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 w:bidi="ar-SA"/>
              </w:rPr>
            </w:pPr>
          </w:p>
          <w:p w:rsidR="003238A5" w:rsidRPr="00C80057" w:rsidRDefault="003238A5" w:rsidP="009D647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70C0"/>
                <w:lang w:eastAsia="ar-SA" w:bidi="ar-SA"/>
              </w:rPr>
            </w:pPr>
            <w:r w:rsidRPr="00C80057">
              <w:rPr>
                <w:rFonts w:ascii="Times New Roman" w:eastAsia="Times New Roman" w:hAnsi="Times New Roman" w:cs="Times New Roman"/>
                <w:b/>
                <w:bCs/>
                <w:color w:val="0070C0"/>
                <w:lang w:eastAsia="ar-SA" w:bidi="ar-SA"/>
              </w:rPr>
              <w:t>8</w:t>
            </w:r>
          </w:p>
          <w:p w:rsidR="003238A5" w:rsidRPr="002B765E" w:rsidRDefault="003238A5" w:rsidP="009D647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  <w:p w:rsidR="003238A5" w:rsidRPr="002B765E" w:rsidRDefault="003238A5" w:rsidP="00FE43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 w:bidi="ar-SA"/>
              </w:rPr>
            </w:pPr>
          </w:p>
        </w:tc>
        <w:tc>
          <w:tcPr>
            <w:tcW w:w="1770" w:type="dxa"/>
            <w:vMerge w:val="restart"/>
          </w:tcPr>
          <w:p w:rsidR="003238A5" w:rsidRPr="00562CE6" w:rsidRDefault="003238A5" w:rsidP="009D647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  <w:r w:rsidRPr="00562CE6"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  <w:t>ЛР 13,ЛР 14, ЛР 15,ЛР 16</w:t>
            </w:r>
          </w:p>
        </w:tc>
      </w:tr>
      <w:tr w:rsidR="003238A5" w:rsidRPr="00FE439B" w:rsidTr="00562CE6">
        <w:trPr>
          <w:trHeight w:val="276"/>
        </w:trPr>
        <w:tc>
          <w:tcPr>
            <w:tcW w:w="2173" w:type="dxa"/>
            <w:vMerge/>
          </w:tcPr>
          <w:p w:rsidR="003238A5" w:rsidRPr="00FE439B" w:rsidRDefault="003238A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417" w:type="dxa"/>
          </w:tcPr>
          <w:p w:rsidR="003238A5" w:rsidRDefault="003238A5" w:rsidP="00EF0F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Строение, значение опорно – двигательного аппарата. Химический состав, рост, соединения костей. </w:t>
            </w:r>
          </w:p>
        </w:tc>
        <w:tc>
          <w:tcPr>
            <w:tcW w:w="1774" w:type="dxa"/>
            <w:vMerge/>
          </w:tcPr>
          <w:p w:rsidR="003238A5" w:rsidRPr="002B765E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  <w:tc>
          <w:tcPr>
            <w:tcW w:w="1770" w:type="dxa"/>
            <w:vMerge/>
          </w:tcPr>
          <w:p w:rsidR="003238A5" w:rsidRPr="00562CE6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</w:tr>
      <w:tr w:rsidR="003238A5" w:rsidRPr="00FE439B" w:rsidTr="00562CE6">
        <w:trPr>
          <w:trHeight w:val="276"/>
        </w:trPr>
        <w:tc>
          <w:tcPr>
            <w:tcW w:w="2173" w:type="dxa"/>
            <w:vMerge/>
          </w:tcPr>
          <w:p w:rsidR="003238A5" w:rsidRPr="00FE439B" w:rsidRDefault="003238A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417" w:type="dxa"/>
          </w:tcPr>
          <w:p w:rsidR="003238A5" w:rsidRDefault="003238A5" w:rsidP="003428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Pr="00EF0F71">
              <w:rPr>
                <w:rFonts w:ascii="Times New Roman" w:hAnsi="Times New Roman"/>
                <w:bCs/>
              </w:rPr>
              <w:t>Строение скелетных мышц. Основные группы мышц</w:t>
            </w:r>
          </w:p>
        </w:tc>
        <w:tc>
          <w:tcPr>
            <w:tcW w:w="1774" w:type="dxa"/>
            <w:vMerge/>
          </w:tcPr>
          <w:p w:rsidR="003238A5" w:rsidRPr="002B765E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  <w:tc>
          <w:tcPr>
            <w:tcW w:w="1770" w:type="dxa"/>
            <w:vMerge/>
          </w:tcPr>
          <w:p w:rsidR="003238A5" w:rsidRPr="00562CE6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</w:tr>
      <w:tr w:rsidR="003238A5" w:rsidRPr="00FE439B" w:rsidTr="00562CE6">
        <w:trPr>
          <w:trHeight w:val="547"/>
        </w:trPr>
        <w:tc>
          <w:tcPr>
            <w:tcW w:w="2173" w:type="dxa"/>
            <w:vMerge/>
          </w:tcPr>
          <w:p w:rsidR="003238A5" w:rsidRPr="00FE439B" w:rsidRDefault="003238A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417" w:type="dxa"/>
          </w:tcPr>
          <w:p w:rsidR="003238A5" w:rsidRDefault="003238A5" w:rsidP="00EF0F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3.  </w:t>
            </w:r>
            <w:r>
              <w:rPr>
                <w:rFonts w:ascii="Times New Roman" w:hAnsi="Times New Roman"/>
              </w:rPr>
              <w:t>Возрастные особенности опорно – двигательного аппарата. Определение  функций костей</w:t>
            </w:r>
            <w:proofErr w:type="gramStart"/>
            <w:r>
              <w:rPr>
                <w:rFonts w:ascii="Times New Roman" w:hAnsi="Times New Roman"/>
              </w:rPr>
              <w:t xml:space="preserve"> ,</w:t>
            </w:r>
            <w:proofErr w:type="gramEnd"/>
            <w:r>
              <w:rPr>
                <w:rFonts w:ascii="Times New Roman" w:hAnsi="Times New Roman"/>
              </w:rPr>
              <w:t xml:space="preserve"> мышц, суставов.</w:t>
            </w:r>
          </w:p>
        </w:tc>
        <w:tc>
          <w:tcPr>
            <w:tcW w:w="1774" w:type="dxa"/>
            <w:vMerge/>
          </w:tcPr>
          <w:p w:rsidR="003238A5" w:rsidRPr="002B765E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  <w:tc>
          <w:tcPr>
            <w:tcW w:w="1770" w:type="dxa"/>
            <w:vMerge/>
          </w:tcPr>
          <w:p w:rsidR="003238A5" w:rsidRPr="00562CE6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</w:tr>
      <w:tr w:rsidR="003238A5" w:rsidRPr="00FE439B" w:rsidTr="00562CE6">
        <w:trPr>
          <w:trHeight w:val="132"/>
        </w:trPr>
        <w:tc>
          <w:tcPr>
            <w:tcW w:w="2173" w:type="dxa"/>
            <w:vMerge/>
          </w:tcPr>
          <w:p w:rsidR="003238A5" w:rsidRPr="00FE439B" w:rsidRDefault="003238A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417" w:type="dxa"/>
          </w:tcPr>
          <w:p w:rsidR="003238A5" w:rsidRPr="00045EAE" w:rsidRDefault="003238A5" w:rsidP="009D647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</w:pPr>
            <w:r w:rsidRPr="00045EAE"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  <w:t>Практические занятия</w:t>
            </w:r>
          </w:p>
        </w:tc>
        <w:tc>
          <w:tcPr>
            <w:tcW w:w="1774" w:type="dxa"/>
            <w:vMerge w:val="restart"/>
          </w:tcPr>
          <w:p w:rsidR="003238A5" w:rsidRPr="002B765E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  <w:p w:rsidR="003238A5" w:rsidRPr="00C80057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ar-SA" w:bidi="ar-SA"/>
              </w:rPr>
            </w:pPr>
            <w:r w:rsidRPr="00C80057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ar-SA" w:bidi="ar-SA"/>
              </w:rPr>
              <w:t>4</w:t>
            </w:r>
          </w:p>
        </w:tc>
        <w:tc>
          <w:tcPr>
            <w:tcW w:w="1770" w:type="dxa"/>
            <w:vMerge/>
          </w:tcPr>
          <w:p w:rsidR="003238A5" w:rsidRPr="00562CE6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</w:tr>
      <w:tr w:rsidR="003238A5" w:rsidRPr="00FE439B" w:rsidTr="00562CE6">
        <w:trPr>
          <w:trHeight w:val="278"/>
        </w:trPr>
        <w:tc>
          <w:tcPr>
            <w:tcW w:w="2173" w:type="dxa"/>
            <w:vMerge/>
          </w:tcPr>
          <w:p w:rsidR="003238A5" w:rsidRPr="00FE439B" w:rsidRDefault="003238A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417" w:type="dxa"/>
          </w:tcPr>
          <w:p w:rsidR="003238A5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lang w:eastAsia="ar-SA" w:bidi="ar-SA"/>
              </w:rPr>
              <w:t>1. Определение</w:t>
            </w:r>
            <w:r w:rsidRPr="00FE439B">
              <w:rPr>
                <w:rFonts w:ascii="Times New Roman" w:eastAsia="Times New Roman" w:hAnsi="Times New Roman" w:cs="Times New Roman"/>
                <w:lang w:eastAsia="ar-SA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ar-SA" w:bidi="ar-SA"/>
              </w:rPr>
              <w:t xml:space="preserve">при внешнем осмотре мест положения отдельных мышц. </w:t>
            </w:r>
          </w:p>
          <w:p w:rsidR="003238A5" w:rsidRPr="00FE439B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bCs/>
                <w:lang w:eastAsia="ar-SA" w:bidi="ar-SA"/>
              </w:rPr>
            </w:pPr>
          </w:p>
        </w:tc>
        <w:tc>
          <w:tcPr>
            <w:tcW w:w="1774" w:type="dxa"/>
            <w:vMerge/>
          </w:tcPr>
          <w:p w:rsidR="003238A5" w:rsidRPr="002B765E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  <w:tc>
          <w:tcPr>
            <w:tcW w:w="1770" w:type="dxa"/>
            <w:vMerge/>
          </w:tcPr>
          <w:p w:rsidR="003238A5" w:rsidRPr="00562CE6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</w:tr>
      <w:tr w:rsidR="003238A5" w:rsidRPr="00FE439B" w:rsidTr="00562CE6">
        <w:trPr>
          <w:trHeight w:val="277"/>
        </w:trPr>
        <w:tc>
          <w:tcPr>
            <w:tcW w:w="2173" w:type="dxa"/>
            <w:vMerge/>
          </w:tcPr>
          <w:p w:rsidR="003238A5" w:rsidRPr="00FE439B" w:rsidRDefault="003238A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417" w:type="dxa"/>
          </w:tcPr>
          <w:p w:rsidR="003238A5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lang w:eastAsia="ar-SA" w:bidi="ar-SA"/>
              </w:rPr>
            </w:pPr>
            <w:r w:rsidRPr="003428C1">
              <w:rPr>
                <w:rFonts w:ascii="Times New Roman" w:eastAsia="Times New Roman" w:hAnsi="Times New Roman" w:cs="Times New Roman"/>
                <w:lang w:eastAsia="ar-SA" w:bidi="ar-SA"/>
              </w:rPr>
              <w:t>2. Определение функций костей, мышц и суставов.</w:t>
            </w:r>
          </w:p>
        </w:tc>
        <w:tc>
          <w:tcPr>
            <w:tcW w:w="1774" w:type="dxa"/>
            <w:vMerge/>
          </w:tcPr>
          <w:p w:rsidR="003238A5" w:rsidRPr="002B765E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  <w:tc>
          <w:tcPr>
            <w:tcW w:w="1770" w:type="dxa"/>
            <w:vMerge/>
          </w:tcPr>
          <w:p w:rsidR="003238A5" w:rsidRPr="00562CE6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</w:tr>
      <w:tr w:rsidR="003238A5" w:rsidRPr="00FE439B" w:rsidTr="00562CE6">
        <w:trPr>
          <w:trHeight w:val="139"/>
        </w:trPr>
        <w:tc>
          <w:tcPr>
            <w:tcW w:w="2173" w:type="dxa"/>
            <w:vMerge/>
          </w:tcPr>
          <w:p w:rsidR="003238A5" w:rsidRPr="00FE439B" w:rsidRDefault="003238A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417" w:type="dxa"/>
          </w:tcPr>
          <w:p w:rsidR="003238A5" w:rsidRPr="00045EAE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</w:pPr>
            <w:r w:rsidRPr="00045EAE"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  <w:t xml:space="preserve">Самостоятельная работа </w:t>
            </w:r>
            <w:proofErr w:type="gramStart"/>
            <w:r w:rsidRPr="00045EAE"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  <w:t>обучающихся</w:t>
            </w:r>
            <w:proofErr w:type="gramEnd"/>
          </w:p>
        </w:tc>
        <w:tc>
          <w:tcPr>
            <w:tcW w:w="1774" w:type="dxa"/>
            <w:vMerge w:val="restart"/>
          </w:tcPr>
          <w:p w:rsidR="003238A5" w:rsidRPr="00C80057" w:rsidRDefault="003238A5" w:rsidP="005020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lang w:eastAsia="ar-SA" w:bidi="ar-SA"/>
              </w:rPr>
            </w:pPr>
            <w:r w:rsidRPr="00C8005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lang w:eastAsia="ar-SA" w:bidi="ar-SA"/>
              </w:rPr>
              <w:t>4</w:t>
            </w:r>
          </w:p>
        </w:tc>
        <w:tc>
          <w:tcPr>
            <w:tcW w:w="1770" w:type="dxa"/>
            <w:vMerge/>
          </w:tcPr>
          <w:p w:rsidR="003238A5" w:rsidRPr="00562CE6" w:rsidRDefault="003238A5" w:rsidP="005020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B050"/>
                <w:lang w:eastAsia="ar-SA" w:bidi="ar-SA"/>
              </w:rPr>
            </w:pPr>
          </w:p>
        </w:tc>
      </w:tr>
      <w:tr w:rsidR="003238A5" w:rsidRPr="00FE439B" w:rsidTr="00562CE6">
        <w:trPr>
          <w:trHeight w:val="238"/>
        </w:trPr>
        <w:tc>
          <w:tcPr>
            <w:tcW w:w="2173" w:type="dxa"/>
            <w:vMerge/>
          </w:tcPr>
          <w:p w:rsidR="003238A5" w:rsidRPr="00FE439B" w:rsidRDefault="003238A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417" w:type="dxa"/>
          </w:tcPr>
          <w:p w:rsidR="003238A5" w:rsidRPr="003428C1" w:rsidRDefault="003238A5" w:rsidP="009D64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eastAsia="Times New Roman" w:hAnsi="Times New Roman" w:cs="Times New Roman"/>
                <w:bCs/>
                <w:iCs/>
                <w:color w:val="auto"/>
                <w:lang w:eastAsia="ar-SA" w:bidi="ar-SA"/>
              </w:rPr>
            </w:pPr>
            <w:r w:rsidRPr="003428C1">
              <w:rPr>
                <w:rFonts w:ascii="Times New Roman" w:eastAsia="Times New Roman" w:hAnsi="Times New Roman" w:cs="Times New Roman"/>
                <w:bCs/>
                <w:iCs/>
                <w:color w:val="auto"/>
                <w:lang w:eastAsia="ar-SA" w:bidi="ar-SA"/>
              </w:rPr>
              <w:t>Составление презентации по теме «Осанка. Плоскостопие. Сколиоз»</w:t>
            </w:r>
          </w:p>
        </w:tc>
        <w:tc>
          <w:tcPr>
            <w:tcW w:w="1774" w:type="dxa"/>
            <w:vMerge/>
            <w:shd w:val="clear" w:color="auto" w:fill="EEECE1" w:themeFill="background2"/>
          </w:tcPr>
          <w:p w:rsidR="003238A5" w:rsidRPr="002B765E" w:rsidRDefault="003238A5" w:rsidP="005020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auto"/>
                <w:lang w:eastAsia="ar-SA" w:bidi="ar-SA"/>
              </w:rPr>
            </w:pPr>
          </w:p>
        </w:tc>
        <w:tc>
          <w:tcPr>
            <w:tcW w:w="1770" w:type="dxa"/>
            <w:vMerge/>
            <w:shd w:val="clear" w:color="auto" w:fill="EEECE1" w:themeFill="background2"/>
          </w:tcPr>
          <w:p w:rsidR="003238A5" w:rsidRPr="00562CE6" w:rsidRDefault="003238A5" w:rsidP="005020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auto"/>
                <w:lang w:eastAsia="ar-SA" w:bidi="ar-SA"/>
              </w:rPr>
            </w:pPr>
          </w:p>
        </w:tc>
      </w:tr>
      <w:tr w:rsidR="003238A5" w:rsidRPr="00FE439B" w:rsidTr="00562CE6">
        <w:trPr>
          <w:trHeight w:val="24"/>
        </w:trPr>
        <w:tc>
          <w:tcPr>
            <w:tcW w:w="2173" w:type="dxa"/>
            <w:vMerge w:val="restart"/>
          </w:tcPr>
          <w:p w:rsidR="003238A5" w:rsidRPr="00966F13" w:rsidRDefault="003238A5" w:rsidP="009D6478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 w:bidi="ar-SA"/>
              </w:rPr>
            </w:pPr>
            <w:r w:rsidRPr="00966F13">
              <w:rPr>
                <w:rFonts w:ascii="Times New Roman" w:hAnsi="Times New Roman"/>
                <w:b/>
                <w:bCs/>
                <w:color w:val="auto"/>
              </w:rPr>
              <w:t>Тема 2.5. Дыхание</w:t>
            </w:r>
          </w:p>
          <w:p w:rsidR="003238A5" w:rsidRPr="00FE439B" w:rsidRDefault="003238A5" w:rsidP="009D6478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</w:pPr>
          </w:p>
        </w:tc>
        <w:tc>
          <w:tcPr>
            <w:tcW w:w="9417" w:type="dxa"/>
          </w:tcPr>
          <w:p w:rsidR="003238A5" w:rsidRPr="00045EAE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</w:pPr>
            <w:r w:rsidRPr="00045EAE"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  <w:t>Содержание учебного материала</w:t>
            </w:r>
          </w:p>
        </w:tc>
        <w:tc>
          <w:tcPr>
            <w:tcW w:w="1774" w:type="dxa"/>
            <w:vMerge w:val="restart"/>
          </w:tcPr>
          <w:p w:rsidR="003238A5" w:rsidRPr="002B765E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  <w:p w:rsidR="003238A5" w:rsidRPr="00C80057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70C0"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70C0"/>
                <w:lang w:eastAsia="ar-SA" w:bidi="ar-SA"/>
              </w:rPr>
              <w:t>7</w:t>
            </w:r>
          </w:p>
          <w:p w:rsidR="003238A5" w:rsidRPr="002B765E" w:rsidRDefault="003238A5" w:rsidP="00FE43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 w:bidi="ar-SA"/>
              </w:rPr>
            </w:pPr>
          </w:p>
        </w:tc>
        <w:tc>
          <w:tcPr>
            <w:tcW w:w="1770" w:type="dxa"/>
            <w:vMerge w:val="restart"/>
          </w:tcPr>
          <w:p w:rsidR="003238A5" w:rsidRPr="00562CE6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  <w:r w:rsidRPr="00562CE6"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  <w:t>ЛР 7, ЛР 9, ЛР 10.</w:t>
            </w:r>
          </w:p>
        </w:tc>
      </w:tr>
      <w:tr w:rsidR="003238A5" w:rsidRPr="00FE439B" w:rsidTr="00562CE6">
        <w:trPr>
          <w:trHeight w:val="555"/>
        </w:trPr>
        <w:tc>
          <w:tcPr>
            <w:tcW w:w="2173" w:type="dxa"/>
            <w:vMerge/>
          </w:tcPr>
          <w:p w:rsidR="003238A5" w:rsidRPr="00FE439B" w:rsidRDefault="003238A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417" w:type="dxa"/>
          </w:tcPr>
          <w:p w:rsidR="003238A5" w:rsidRPr="00FE439B" w:rsidRDefault="003238A5" w:rsidP="003428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eastAsia="Times New Roman" w:hAnsi="Times New Roman" w:cs="Times New Roman"/>
                <w:lang w:eastAsia="ar-SA" w:bidi="ar-SA"/>
              </w:rPr>
            </w:pPr>
            <w:r>
              <w:rPr>
                <w:rFonts w:ascii="Times New Roman" w:hAnsi="Times New Roman"/>
                <w:bCs/>
              </w:rPr>
              <w:t>1. Значение,  строение органов дыхания. Анатомо – физиологические особенности органов дыхания детей дошкольного возраста.</w:t>
            </w:r>
          </w:p>
        </w:tc>
        <w:tc>
          <w:tcPr>
            <w:tcW w:w="1774" w:type="dxa"/>
            <w:vMerge/>
          </w:tcPr>
          <w:p w:rsidR="003238A5" w:rsidRPr="002B765E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  <w:tc>
          <w:tcPr>
            <w:tcW w:w="1770" w:type="dxa"/>
            <w:vMerge/>
          </w:tcPr>
          <w:p w:rsidR="003238A5" w:rsidRPr="00562CE6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</w:tr>
      <w:tr w:rsidR="003238A5" w:rsidRPr="00FE439B" w:rsidTr="00562CE6">
        <w:trPr>
          <w:trHeight w:val="276"/>
        </w:trPr>
        <w:tc>
          <w:tcPr>
            <w:tcW w:w="2173" w:type="dxa"/>
            <w:vMerge/>
          </w:tcPr>
          <w:p w:rsidR="003238A5" w:rsidRPr="00FE439B" w:rsidRDefault="003238A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417" w:type="dxa"/>
          </w:tcPr>
          <w:p w:rsidR="003238A5" w:rsidRDefault="003238A5" w:rsidP="009D64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 Механизм вдоха и выдоха. Дыхательный объем, жизненная емкость легких. Частота дыхания, минутный объем. Состав атмосферного воздуха.</w:t>
            </w:r>
          </w:p>
        </w:tc>
        <w:tc>
          <w:tcPr>
            <w:tcW w:w="1774" w:type="dxa"/>
            <w:vMerge/>
          </w:tcPr>
          <w:p w:rsidR="003238A5" w:rsidRPr="002B765E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  <w:tc>
          <w:tcPr>
            <w:tcW w:w="1770" w:type="dxa"/>
            <w:vMerge/>
          </w:tcPr>
          <w:p w:rsidR="003238A5" w:rsidRPr="00562CE6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</w:tr>
      <w:tr w:rsidR="003238A5" w:rsidRPr="00FE439B" w:rsidTr="00562CE6">
        <w:trPr>
          <w:trHeight w:val="276"/>
        </w:trPr>
        <w:tc>
          <w:tcPr>
            <w:tcW w:w="2173" w:type="dxa"/>
            <w:vMerge/>
          </w:tcPr>
          <w:p w:rsidR="003238A5" w:rsidRPr="00FE439B" w:rsidRDefault="003238A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417" w:type="dxa"/>
          </w:tcPr>
          <w:p w:rsidR="003238A5" w:rsidRDefault="003238A5" w:rsidP="009D64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3. </w:t>
            </w:r>
            <w:r w:rsidRPr="0049708F">
              <w:rPr>
                <w:rFonts w:ascii="Times New Roman" w:hAnsi="Times New Roman"/>
                <w:bCs/>
              </w:rPr>
              <w:t>Частота дыхания, минутный объем. Состав атмосферного воздуха.</w:t>
            </w:r>
            <w:r>
              <w:rPr>
                <w:rFonts w:ascii="Times New Roman" w:hAnsi="Times New Roman"/>
                <w:bCs/>
              </w:rPr>
              <w:t xml:space="preserve"> (1 час)</w:t>
            </w:r>
          </w:p>
        </w:tc>
        <w:tc>
          <w:tcPr>
            <w:tcW w:w="1774" w:type="dxa"/>
            <w:vMerge/>
          </w:tcPr>
          <w:p w:rsidR="003238A5" w:rsidRPr="002B765E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  <w:tc>
          <w:tcPr>
            <w:tcW w:w="1770" w:type="dxa"/>
            <w:vMerge/>
          </w:tcPr>
          <w:p w:rsidR="003238A5" w:rsidRPr="00562CE6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</w:tr>
      <w:tr w:rsidR="003238A5" w:rsidRPr="00FE439B" w:rsidTr="00562CE6">
        <w:trPr>
          <w:trHeight w:val="136"/>
        </w:trPr>
        <w:tc>
          <w:tcPr>
            <w:tcW w:w="2173" w:type="dxa"/>
            <w:vMerge/>
          </w:tcPr>
          <w:p w:rsidR="003238A5" w:rsidRPr="00FE439B" w:rsidRDefault="003238A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417" w:type="dxa"/>
          </w:tcPr>
          <w:p w:rsidR="003238A5" w:rsidRPr="00045EAE" w:rsidRDefault="003238A5" w:rsidP="009D6478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b/>
                <w:lang w:eastAsia="ar-SA" w:bidi="ar-SA"/>
              </w:rPr>
            </w:pPr>
            <w:r w:rsidRPr="00045EAE">
              <w:rPr>
                <w:rFonts w:ascii="Times New Roman" w:eastAsia="Times New Roman" w:hAnsi="Times New Roman" w:cs="Times New Roman"/>
                <w:b/>
                <w:lang w:eastAsia="ar-SA" w:bidi="ar-SA"/>
              </w:rPr>
              <w:t>Практические занятия</w:t>
            </w:r>
          </w:p>
        </w:tc>
        <w:tc>
          <w:tcPr>
            <w:tcW w:w="1774" w:type="dxa"/>
            <w:vMerge w:val="restart"/>
          </w:tcPr>
          <w:p w:rsidR="003238A5" w:rsidRPr="00C80057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ar-SA" w:bidi="ar-SA"/>
              </w:rPr>
            </w:pPr>
            <w:r w:rsidRPr="00C80057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ar-SA" w:bidi="ar-SA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ar-SA" w:bidi="ar-SA"/>
              </w:rPr>
              <w:t>/1</w:t>
            </w:r>
          </w:p>
        </w:tc>
        <w:tc>
          <w:tcPr>
            <w:tcW w:w="1770" w:type="dxa"/>
            <w:vMerge/>
          </w:tcPr>
          <w:p w:rsidR="003238A5" w:rsidRPr="00562CE6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ar-SA" w:bidi="ar-SA"/>
              </w:rPr>
            </w:pPr>
          </w:p>
        </w:tc>
      </w:tr>
      <w:tr w:rsidR="003238A5" w:rsidRPr="00FE439B" w:rsidTr="00562CE6">
        <w:trPr>
          <w:trHeight w:val="136"/>
        </w:trPr>
        <w:tc>
          <w:tcPr>
            <w:tcW w:w="2173" w:type="dxa"/>
            <w:vMerge/>
          </w:tcPr>
          <w:p w:rsidR="003238A5" w:rsidRPr="00FE439B" w:rsidRDefault="003238A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417" w:type="dxa"/>
          </w:tcPr>
          <w:p w:rsidR="003238A5" w:rsidRPr="00FE439B" w:rsidRDefault="003238A5" w:rsidP="009D6478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lang w:eastAsia="ar-SA" w:bidi="ar-SA"/>
              </w:rPr>
            </w:pPr>
            <w:r>
              <w:rPr>
                <w:rFonts w:ascii="Times New Roman" w:hAnsi="Times New Roman"/>
                <w:bCs/>
              </w:rPr>
              <w:t>1. Гигиеническая оценка микроклимата помещений</w:t>
            </w:r>
          </w:p>
        </w:tc>
        <w:tc>
          <w:tcPr>
            <w:tcW w:w="1774" w:type="dxa"/>
            <w:vMerge/>
          </w:tcPr>
          <w:p w:rsidR="003238A5" w:rsidRPr="002B765E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  <w:tc>
          <w:tcPr>
            <w:tcW w:w="1770" w:type="dxa"/>
            <w:vMerge/>
          </w:tcPr>
          <w:p w:rsidR="003238A5" w:rsidRPr="00562CE6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</w:tr>
      <w:tr w:rsidR="003238A5" w:rsidRPr="00FE439B" w:rsidTr="00562CE6">
        <w:trPr>
          <w:trHeight w:val="142"/>
        </w:trPr>
        <w:tc>
          <w:tcPr>
            <w:tcW w:w="2173" w:type="dxa"/>
            <w:vMerge/>
          </w:tcPr>
          <w:p w:rsidR="003238A5" w:rsidRPr="00FE439B" w:rsidRDefault="003238A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417" w:type="dxa"/>
          </w:tcPr>
          <w:p w:rsidR="003238A5" w:rsidRPr="00045EAE" w:rsidRDefault="003238A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b/>
                <w:lang w:eastAsia="ar-SA" w:bidi="ar-SA"/>
              </w:rPr>
            </w:pPr>
            <w:r w:rsidRPr="00045EAE">
              <w:rPr>
                <w:rFonts w:ascii="Times New Roman" w:eastAsia="Times New Roman" w:hAnsi="Times New Roman" w:cs="Times New Roman"/>
                <w:b/>
                <w:lang w:eastAsia="ar-SA" w:bidi="ar-SA"/>
              </w:rPr>
              <w:t xml:space="preserve">Самостоятельная работа </w:t>
            </w:r>
            <w:proofErr w:type="gramStart"/>
            <w:r w:rsidRPr="00045EAE">
              <w:rPr>
                <w:rFonts w:ascii="Times New Roman" w:eastAsia="Times New Roman" w:hAnsi="Times New Roman" w:cs="Times New Roman"/>
                <w:b/>
                <w:lang w:eastAsia="ar-SA" w:bidi="ar-SA"/>
              </w:rPr>
              <w:t>обучающихся</w:t>
            </w:r>
            <w:proofErr w:type="gramEnd"/>
          </w:p>
        </w:tc>
        <w:tc>
          <w:tcPr>
            <w:tcW w:w="1774" w:type="dxa"/>
            <w:vMerge w:val="restart"/>
          </w:tcPr>
          <w:p w:rsidR="003238A5" w:rsidRPr="00C80057" w:rsidRDefault="003238A5" w:rsidP="00FE43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lang w:eastAsia="ar-SA" w:bidi="ar-SA"/>
              </w:rPr>
            </w:pPr>
            <w:r w:rsidRPr="00C8005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lang w:eastAsia="ar-SA" w:bidi="ar-SA"/>
              </w:rPr>
              <w:t>4</w:t>
            </w:r>
          </w:p>
        </w:tc>
        <w:tc>
          <w:tcPr>
            <w:tcW w:w="1770" w:type="dxa"/>
            <w:vMerge/>
          </w:tcPr>
          <w:p w:rsidR="003238A5" w:rsidRPr="00562CE6" w:rsidRDefault="003238A5" w:rsidP="00FE43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B050"/>
                <w:lang w:eastAsia="ar-SA" w:bidi="ar-SA"/>
              </w:rPr>
            </w:pPr>
          </w:p>
        </w:tc>
      </w:tr>
      <w:tr w:rsidR="003238A5" w:rsidRPr="00FE439B" w:rsidTr="00562CE6">
        <w:trPr>
          <w:trHeight w:val="355"/>
        </w:trPr>
        <w:tc>
          <w:tcPr>
            <w:tcW w:w="2173" w:type="dxa"/>
            <w:vMerge/>
          </w:tcPr>
          <w:p w:rsidR="003238A5" w:rsidRPr="00FE439B" w:rsidRDefault="003238A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417" w:type="dxa"/>
          </w:tcPr>
          <w:p w:rsidR="003238A5" w:rsidRPr="003428C1" w:rsidRDefault="003238A5" w:rsidP="00FE439B">
            <w:pPr>
              <w:suppressAutoHyphens/>
              <w:rPr>
                <w:rFonts w:ascii="Times New Roman" w:eastAsia="Times New Roman" w:hAnsi="Times New Roman" w:cs="Times New Roman"/>
                <w:iCs/>
                <w:kern w:val="1"/>
                <w:lang w:eastAsia="ar-SA" w:bidi="ar-SA"/>
              </w:rPr>
            </w:pPr>
            <w:r w:rsidRPr="003428C1">
              <w:rPr>
                <w:rFonts w:ascii="Times New Roman" w:eastAsia="Times New Roman" w:hAnsi="Times New Roman" w:cs="Times New Roman"/>
                <w:iCs/>
                <w:kern w:val="1"/>
                <w:lang w:eastAsia="ar-SA" w:bidi="ar-SA"/>
              </w:rPr>
              <w:t>Составление реферата по теме «Гигиена дыхания»</w:t>
            </w:r>
          </w:p>
        </w:tc>
        <w:tc>
          <w:tcPr>
            <w:tcW w:w="1774" w:type="dxa"/>
            <w:vMerge/>
            <w:shd w:val="clear" w:color="auto" w:fill="EEECE1" w:themeFill="background2"/>
          </w:tcPr>
          <w:p w:rsidR="003238A5" w:rsidRPr="002B765E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auto"/>
                <w:lang w:eastAsia="ar-SA" w:bidi="ar-SA"/>
              </w:rPr>
            </w:pPr>
          </w:p>
        </w:tc>
        <w:tc>
          <w:tcPr>
            <w:tcW w:w="1770" w:type="dxa"/>
            <w:vMerge/>
            <w:shd w:val="clear" w:color="auto" w:fill="EEECE1" w:themeFill="background2"/>
          </w:tcPr>
          <w:p w:rsidR="003238A5" w:rsidRPr="00562CE6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auto"/>
                <w:lang w:eastAsia="ar-SA" w:bidi="ar-SA"/>
              </w:rPr>
            </w:pPr>
          </w:p>
        </w:tc>
      </w:tr>
      <w:tr w:rsidR="003238A5" w:rsidRPr="00FE439B" w:rsidTr="00562CE6">
        <w:trPr>
          <w:trHeight w:val="106"/>
        </w:trPr>
        <w:tc>
          <w:tcPr>
            <w:tcW w:w="2173" w:type="dxa"/>
            <w:vMerge w:val="restart"/>
          </w:tcPr>
          <w:p w:rsidR="003238A5" w:rsidRPr="00FE439B" w:rsidRDefault="003238A5" w:rsidP="00712911">
            <w:pPr>
              <w:widowControl/>
              <w:suppressAutoHyphens/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  <w:t>Тема 2.6. Пищеварение</w:t>
            </w:r>
          </w:p>
        </w:tc>
        <w:tc>
          <w:tcPr>
            <w:tcW w:w="9417" w:type="dxa"/>
          </w:tcPr>
          <w:p w:rsidR="003238A5" w:rsidRPr="00045EAE" w:rsidRDefault="003238A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</w:pPr>
            <w:r w:rsidRPr="00045EAE"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  <w:t>Содержание учебного материала</w:t>
            </w:r>
          </w:p>
        </w:tc>
        <w:tc>
          <w:tcPr>
            <w:tcW w:w="1774" w:type="dxa"/>
            <w:vMerge w:val="restart"/>
          </w:tcPr>
          <w:p w:rsidR="003238A5" w:rsidRPr="002B765E" w:rsidRDefault="003238A5" w:rsidP="0071291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 w:bidi="ar-SA"/>
              </w:rPr>
            </w:pPr>
          </w:p>
          <w:p w:rsidR="003238A5" w:rsidRPr="00C80057" w:rsidRDefault="003238A5" w:rsidP="0071291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70C0"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70C0"/>
                <w:lang w:eastAsia="ar-SA" w:bidi="ar-SA"/>
              </w:rPr>
              <w:t>6</w:t>
            </w:r>
          </w:p>
        </w:tc>
        <w:tc>
          <w:tcPr>
            <w:tcW w:w="1770" w:type="dxa"/>
            <w:vMerge w:val="restart"/>
          </w:tcPr>
          <w:p w:rsidR="003238A5" w:rsidRPr="00562CE6" w:rsidRDefault="003238A5" w:rsidP="0071291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  <w:r w:rsidRPr="00562CE6"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  <w:t>ЛР 13,ЛР 14, ЛР 15,ЛР 16</w:t>
            </w:r>
          </w:p>
        </w:tc>
      </w:tr>
      <w:tr w:rsidR="003238A5" w:rsidRPr="00FE439B" w:rsidTr="00562CE6">
        <w:trPr>
          <w:trHeight w:val="357"/>
        </w:trPr>
        <w:tc>
          <w:tcPr>
            <w:tcW w:w="2173" w:type="dxa"/>
            <w:vMerge/>
          </w:tcPr>
          <w:p w:rsidR="003238A5" w:rsidRPr="00FE439B" w:rsidRDefault="003238A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417" w:type="dxa"/>
          </w:tcPr>
          <w:p w:rsidR="003238A5" w:rsidRPr="00FE439B" w:rsidRDefault="003238A5" w:rsidP="001907D5">
            <w:pPr>
              <w:widowControl/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lang w:eastAsia="ar-SA" w:bidi="ar-SA"/>
              </w:rPr>
              <w:t xml:space="preserve">1. </w:t>
            </w:r>
            <w:r w:rsidRPr="003428C1">
              <w:rPr>
                <w:rFonts w:ascii="Times New Roman" w:eastAsia="Times New Roman" w:hAnsi="Times New Roman" w:cs="Times New Roman"/>
                <w:lang w:eastAsia="ar-SA" w:bidi="ar-SA"/>
              </w:rPr>
              <w:t>Значение трудов И.П. Павлова в создании учения о функциях органов пищеварения.</w:t>
            </w:r>
          </w:p>
        </w:tc>
        <w:tc>
          <w:tcPr>
            <w:tcW w:w="1774" w:type="dxa"/>
            <w:vMerge/>
          </w:tcPr>
          <w:p w:rsidR="003238A5" w:rsidRPr="002B765E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  <w:tc>
          <w:tcPr>
            <w:tcW w:w="1770" w:type="dxa"/>
            <w:vMerge/>
          </w:tcPr>
          <w:p w:rsidR="003238A5" w:rsidRPr="00562CE6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</w:tr>
      <w:tr w:rsidR="003238A5" w:rsidRPr="00FE439B" w:rsidTr="00562CE6">
        <w:trPr>
          <w:trHeight w:val="412"/>
        </w:trPr>
        <w:tc>
          <w:tcPr>
            <w:tcW w:w="2173" w:type="dxa"/>
            <w:vMerge/>
          </w:tcPr>
          <w:p w:rsidR="003238A5" w:rsidRPr="00FE439B" w:rsidRDefault="003238A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417" w:type="dxa"/>
          </w:tcPr>
          <w:p w:rsidR="003238A5" w:rsidRPr="003428C1" w:rsidRDefault="003238A5" w:rsidP="003428C1">
            <w:pPr>
              <w:widowControl/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lang w:eastAsia="ar-SA" w:bidi="ar-SA"/>
              </w:rPr>
              <w:t xml:space="preserve">2. </w:t>
            </w:r>
            <w:r w:rsidRPr="003428C1">
              <w:rPr>
                <w:rFonts w:ascii="Times New Roman" w:eastAsia="Times New Roman" w:hAnsi="Times New Roman" w:cs="Times New Roman"/>
                <w:lang w:eastAsia="ar-SA" w:bidi="ar-SA"/>
              </w:rPr>
              <w:t>Строение, значение органов пищеварения. Всасывание. Роль печени в процессе пищеварения и всасывания.</w:t>
            </w:r>
          </w:p>
        </w:tc>
        <w:tc>
          <w:tcPr>
            <w:tcW w:w="1774" w:type="dxa"/>
            <w:vMerge/>
          </w:tcPr>
          <w:p w:rsidR="003238A5" w:rsidRPr="002B765E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  <w:tc>
          <w:tcPr>
            <w:tcW w:w="1770" w:type="dxa"/>
            <w:vMerge/>
          </w:tcPr>
          <w:p w:rsidR="003238A5" w:rsidRPr="00562CE6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</w:tr>
      <w:tr w:rsidR="003238A5" w:rsidRPr="00FE439B" w:rsidTr="00562CE6">
        <w:trPr>
          <w:trHeight w:val="135"/>
        </w:trPr>
        <w:tc>
          <w:tcPr>
            <w:tcW w:w="2173" w:type="dxa"/>
            <w:vMerge/>
          </w:tcPr>
          <w:p w:rsidR="003238A5" w:rsidRPr="00FE439B" w:rsidRDefault="003238A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417" w:type="dxa"/>
          </w:tcPr>
          <w:p w:rsidR="003238A5" w:rsidRPr="00045EAE" w:rsidRDefault="003238A5" w:rsidP="00712911">
            <w:pPr>
              <w:widowControl/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/>
                <w:lang w:eastAsia="ar-SA" w:bidi="ar-SA"/>
              </w:rPr>
            </w:pPr>
            <w:r w:rsidRPr="00045EAE">
              <w:rPr>
                <w:rFonts w:ascii="Times New Roman" w:eastAsia="Times New Roman" w:hAnsi="Times New Roman" w:cs="Times New Roman"/>
                <w:b/>
                <w:lang w:eastAsia="ar-SA" w:bidi="ar-SA"/>
              </w:rPr>
              <w:t>Практические занятия</w:t>
            </w:r>
          </w:p>
        </w:tc>
        <w:tc>
          <w:tcPr>
            <w:tcW w:w="1774" w:type="dxa"/>
            <w:vMerge w:val="restart"/>
          </w:tcPr>
          <w:p w:rsidR="003238A5" w:rsidRPr="002B765E" w:rsidRDefault="003238A5" w:rsidP="0071291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  <w:r w:rsidRPr="002B765E"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  <w:t>-</w:t>
            </w:r>
          </w:p>
        </w:tc>
        <w:tc>
          <w:tcPr>
            <w:tcW w:w="1770" w:type="dxa"/>
            <w:vMerge/>
          </w:tcPr>
          <w:p w:rsidR="003238A5" w:rsidRPr="00562CE6" w:rsidRDefault="003238A5" w:rsidP="0071291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</w:tr>
      <w:tr w:rsidR="003238A5" w:rsidRPr="00FE439B" w:rsidTr="00562CE6">
        <w:trPr>
          <w:trHeight w:val="135"/>
        </w:trPr>
        <w:tc>
          <w:tcPr>
            <w:tcW w:w="2173" w:type="dxa"/>
            <w:vMerge/>
          </w:tcPr>
          <w:p w:rsidR="003238A5" w:rsidRPr="00FE439B" w:rsidRDefault="003238A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417" w:type="dxa"/>
          </w:tcPr>
          <w:p w:rsidR="003238A5" w:rsidRPr="00045EAE" w:rsidRDefault="003238A5" w:rsidP="00712911">
            <w:pPr>
              <w:widowControl/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/>
                <w:lang w:eastAsia="ar-SA" w:bidi="ar-SA"/>
              </w:rPr>
            </w:pPr>
          </w:p>
        </w:tc>
        <w:tc>
          <w:tcPr>
            <w:tcW w:w="1774" w:type="dxa"/>
            <w:vMerge/>
          </w:tcPr>
          <w:p w:rsidR="003238A5" w:rsidRPr="002B765E" w:rsidRDefault="003238A5" w:rsidP="0071291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  <w:tc>
          <w:tcPr>
            <w:tcW w:w="1770" w:type="dxa"/>
            <w:vMerge/>
          </w:tcPr>
          <w:p w:rsidR="003238A5" w:rsidRPr="00562CE6" w:rsidRDefault="003238A5" w:rsidP="0071291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</w:tr>
      <w:tr w:rsidR="003238A5" w:rsidRPr="00FE439B" w:rsidTr="00562CE6">
        <w:trPr>
          <w:trHeight w:val="31"/>
        </w:trPr>
        <w:tc>
          <w:tcPr>
            <w:tcW w:w="2173" w:type="dxa"/>
            <w:vMerge/>
          </w:tcPr>
          <w:p w:rsidR="003238A5" w:rsidRPr="00FE439B" w:rsidRDefault="003238A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417" w:type="dxa"/>
          </w:tcPr>
          <w:p w:rsidR="003238A5" w:rsidRPr="00045EAE" w:rsidRDefault="003238A5" w:rsidP="00FE439B">
            <w:pPr>
              <w:widowControl/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/>
                <w:lang w:eastAsia="ar-SA" w:bidi="ar-SA"/>
              </w:rPr>
            </w:pPr>
            <w:r w:rsidRPr="00045EAE">
              <w:rPr>
                <w:rFonts w:ascii="Times New Roman" w:eastAsia="Times New Roman" w:hAnsi="Times New Roman" w:cs="Times New Roman"/>
                <w:b/>
                <w:lang w:eastAsia="ar-SA" w:bidi="ar-SA"/>
              </w:rPr>
              <w:t xml:space="preserve">Самостоятельная работа </w:t>
            </w:r>
            <w:proofErr w:type="gramStart"/>
            <w:r w:rsidRPr="00045EAE">
              <w:rPr>
                <w:rFonts w:ascii="Times New Roman" w:eastAsia="Times New Roman" w:hAnsi="Times New Roman" w:cs="Times New Roman"/>
                <w:b/>
                <w:lang w:eastAsia="ar-SA" w:bidi="ar-SA"/>
              </w:rPr>
              <w:t>обучающихся</w:t>
            </w:r>
            <w:proofErr w:type="gramEnd"/>
          </w:p>
        </w:tc>
        <w:tc>
          <w:tcPr>
            <w:tcW w:w="1774" w:type="dxa"/>
            <w:vMerge w:val="restart"/>
          </w:tcPr>
          <w:p w:rsidR="003238A5" w:rsidRPr="00C80057" w:rsidRDefault="003238A5" w:rsidP="00FE43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lang w:eastAsia="ar-SA" w:bidi="ar-SA"/>
              </w:rPr>
            </w:pPr>
            <w:r w:rsidRPr="00C80057">
              <w:rPr>
                <w:rFonts w:ascii="Times New Roman" w:eastAsia="Times New Roman" w:hAnsi="Times New Roman" w:cs="Times New Roman"/>
                <w:b/>
                <w:bCs/>
                <w:i/>
                <w:color w:val="00B050"/>
                <w:lang w:eastAsia="ar-SA" w:bidi="ar-SA"/>
              </w:rPr>
              <w:t>4</w:t>
            </w:r>
          </w:p>
        </w:tc>
        <w:tc>
          <w:tcPr>
            <w:tcW w:w="1770" w:type="dxa"/>
            <w:vMerge/>
          </w:tcPr>
          <w:p w:rsidR="003238A5" w:rsidRPr="00562CE6" w:rsidRDefault="003238A5" w:rsidP="00FE43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i/>
                <w:color w:val="00B050"/>
                <w:lang w:eastAsia="ar-SA" w:bidi="ar-SA"/>
              </w:rPr>
            </w:pPr>
          </w:p>
        </w:tc>
      </w:tr>
      <w:tr w:rsidR="003238A5" w:rsidRPr="00FE439B" w:rsidTr="00562CE6">
        <w:trPr>
          <w:trHeight w:val="135"/>
        </w:trPr>
        <w:tc>
          <w:tcPr>
            <w:tcW w:w="2173" w:type="dxa"/>
            <w:vMerge/>
          </w:tcPr>
          <w:p w:rsidR="003238A5" w:rsidRPr="00FE439B" w:rsidRDefault="003238A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417" w:type="dxa"/>
          </w:tcPr>
          <w:p w:rsidR="003238A5" w:rsidRPr="003428C1" w:rsidRDefault="003238A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lang w:eastAsia="ar-SA" w:bidi="ar-SA"/>
              </w:rPr>
            </w:pPr>
            <w:r w:rsidRPr="003428C1">
              <w:rPr>
                <w:rFonts w:ascii="Times New Roman" w:eastAsia="Times New Roman" w:hAnsi="Times New Roman" w:cs="Times New Roman"/>
                <w:sz w:val="23"/>
                <w:szCs w:val="23"/>
              </w:rPr>
              <w:t>Подготовка реферата по теме «Возрастные особенности органов пищеварения».</w:t>
            </w:r>
          </w:p>
        </w:tc>
        <w:tc>
          <w:tcPr>
            <w:tcW w:w="1774" w:type="dxa"/>
            <w:vMerge/>
            <w:shd w:val="clear" w:color="auto" w:fill="EEECE1" w:themeFill="background2"/>
          </w:tcPr>
          <w:p w:rsidR="003238A5" w:rsidRPr="002B765E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i/>
                <w:color w:val="auto"/>
                <w:lang w:eastAsia="ar-SA" w:bidi="ar-SA"/>
              </w:rPr>
            </w:pPr>
          </w:p>
        </w:tc>
        <w:tc>
          <w:tcPr>
            <w:tcW w:w="1770" w:type="dxa"/>
            <w:vMerge/>
            <w:shd w:val="clear" w:color="auto" w:fill="EEECE1" w:themeFill="background2"/>
          </w:tcPr>
          <w:p w:rsidR="003238A5" w:rsidRPr="00562CE6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i/>
                <w:color w:val="auto"/>
                <w:lang w:eastAsia="ar-SA" w:bidi="ar-SA"/>
              </w:rPr>
            </w:pPr>
          </w:p>
        </w:tc>
      </w:tr>
      <w:tr w:rsidR="003238A5" w:rsidRPr="00FE439B" w:rsidTr="00562CE6">
        <w:trPr>
          <w:trHeight w:val="141"/>
        </w:trPr>
        <w:tc>
          <w:tcPr>
            <w:tcW w:w="2173" w:type="dxa"/>
            <w:vMerge w:val="restart"/>
          </w:tcPr>
          <w:p w:rsidR="003238A5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  <w:lastRenderedPageBreak/>
              <w:t>Тема 2.7.</w:t>
            </w:r>
          </w:p>
          <w:p w:rsidR="003238A5" w:rsidRPr="00FE439B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  <w:t>Обмен веществ и питание.</w:t>
            </w:r>
          </w:p>
        </w:tc>
        <w:tc>
          <w:tcPr>
            <w:tcW w:w="9417" w:type="dxa"/>
          </w:tcPr>
          <w:p w:rsidR="003238A5" w:rsidRPr="00045EAE" w:rsidRDefault="003238A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</w:pPr>
            <w:r w:rsidRPr="00045EAE"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  <w:t>Содержание учебного материала</w:t>
            </w:r>
          </w:p>
        </w:tc>
        <w:tc>
          <w:tcPr>
            <w:tcW w:w="1774" w:type="dxa"/>
            <w:vMerge w:val="restart"/>
          </w:tcPr>
          <w:p w:rsidR="003238A5" w:rsidRPr="00C80057" w:rsidRDefault="003238A5" w:rsidP="005020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70C0"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70C0"/>
                <w:lang w:eastAsia="ar-SA" w:bidi="ar-SA"/>
              </w:rPr>
              <w:t>9</w:t>
            </w:r>
          </w:p>
        </w:tc>
        <w:tc>
          <w:tcPr>
            <w:tcW w:w="1770" w:type="dxa"/>
            <w:vMerge w:val="restart"/>
          </w:tcPr>
          <w:p w:rsidR="003238A5" w:rsidRPr="00562CE6" w:rsidRDefault="003238A5" w:rsidP="005020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ar-SA" w:bidi="ar-SA"/>
              </w:rPr>
            </w:pPr>
            <w:r w:rsidRPr="00562CE6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ar-SA" w:bidi="ar-SA"/>
              </w:rPr>
              <w:t>ЛР 20, ЛР 21, ЛР 22, ЛР 23</w:t>
            </w:r>
          </w:p>
        </w:tc>
      </w:tr>
      <w:tr w:rsidR="003238A5" w:rsidRPr="00FE439B" w:rsidTr="00562CE6">
        <w:trPr>
          <w:trHeight w:val="368"/>
        </w:trPr>
        <w:tc>
          <w:tcPr>
            <w:tcW w:w="2173" w:type="dxa"/>
            <w:vMerge/>
          </w:tcPr>
          <w:p w:rsidR="003238A5" w:rsidRPr="00FE439B" w:rsidRDefault="003238A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417" w:type="dxa"/>
          </w:tcPr>
          <w:p w:rsidR="003238A5" w:rsidRPr="0050208E" w:rsidRDefault="003238A5" w:rsidP="001907D5">
            <w:pPr>
              <w:widowControl/>
              <w:suppressAutoHyphens/>
              <w:snapToGrid w:val="0"/>
              <w:jc w:val="both"/>
              <w:rPr>
                <w:rFonts w:ascii="Times New Roman" w:eastAsiaTheme="minorHAnsi" w:hAnsi="Times New Roman" w:cs="Times New Roman"/>
                <w:shd w:val="clear" w:color="auto" w:fill="FFFFFF"/>
              </w:rPr>
            </w:pPr>
            <w:r>
              <w:rPr>
                <w:rStyle w:val="11pt"/>
                <w:rFonts w:eastAsiaTheme="minorHAnsi"/>
                <w:sz w:val="24"/>
                <w:szCs w:val="24"/>
              </w:rPr>
              <w:t xml:space="preserve">1. </w:t>
            </w:r>
            <w:r w:rsidRPr="005A7AA8">
              <w:rPr>
                <w:rStyle w:val="11pt"/>
                <w:rFonts w:eastAsiaTheme="minorHAnsi"/>
                <w:sz w:val="24"/>
                <w:szCs w:val="24"/>
              </w:rPr>
              <w:t>Обмен веществ и превращение энергии в организме. Ассимиляция и диссимиляция.</w:t>
            </w:r>
            <w:r w:rsidRPr="005A7AA8">
              <w:rPr>
                <w:rStyle w:val="8pt-1pt"/>
                <w:rFonts w:eastAsiaTheme="minorHAnsi"/>
                <w:sz w:val="24"/>
                <w:szCs w:val="24"/>
              </w:rPr>
              <w:t xml:space="preserve"> </w:t>
            </w:r>
          </w:p>
        </w:tc>
        <w:tc>
          <w:tcPr>
            <w:tcW w:w="1774" w:type="dxa"/>
            <w:vMerge/>
          </w:tcPr>
          <w:p w:rsidR="003238A5" w:rsidRPr="002B765E" w:rsidRDefault="003238A5" w:rsidP="005020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  <w:tc>
          <w:tcPr>
            <w:tcW w:w="1770" w:type="dxa"/>
            <w:vMerge/>
          </w:tcPr>
          <w:p w:rsidR="003238A5" w:rsidRPr="00562CE6" w:rsidRDefault="003238A5" w:rsidP="005020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</w:tr>
      <w:tr w:rsidR="003238A5" w:rsidRPr="00FE439B" w:rsidTr="00562CE6">
        <w:trPr>
          <w:trHeight w:val="368"/>
        </w:trPr>
        <w:tc>
          <w:tcPr>
            <w:tcW w:w="2173" w:type="dxa"/>
            <w:vMerge/>
          </w:tcPr>
          <w:p w:rsidR="003238A5" w:rsidRPr="00FE439B" w:rsidRDefault="003238A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417" w:type="dxa"/>
          </w:tcPr>
          <w:p w:rsidR="003238A5" w:rsidRPr="003443B6" w:rsidRDefault="003238A5" w:rsidP="001907D5">
            <w:pPr>
              <w:suppressAutoHyphens/>
              <w:snapToGrid w:val="0"/>
              <w:jc w:val="both"/>
              <w:rPr>
                <w:rStyle w:val="11pt"/>
                <w:rFonts w:eastAsiaTheme="minorHAnsi"/>
                <w:sz w:val="24"/>
                <w:szCs w:val="24"/>
              </w:rPr>
            </w:pPr>
            <w:r>
              <w:rPr>
                <w:rStyle w:val="11pt"/>
                <w:rFonts w:eastAsiaTheme="minorHAnsi"/>
                <w:sz w:val="24"/>
                <w:szCs w:val="24"/>
              </w:rPr>
              <w:t xml:space="preserve">2. </w:t>
            </w:r>
            <w:r w:rsidRPr="003443B6">
              <w:rPr>
                <w:rStyle w:val="11pt"/>
                <w:rFonts w:eastAsiaTheme="minorHAnsi"/>
                <w:sz w:val="24"/>
                <w:szCs w:val="24"/>
              </w:rPr>
              <w:t xml:space="preserve">Обмен белков, жиров, углеводов, минеральных веществ. Микроэлементы. Витамины. </w:t>
            </w:r>
          </w:p>
        </w:tc>
        <w:tc>
          <w:tcPr>
            <w:tcW w:w="1774" w:type="dxa"/>
            <w:vMerge/>
          </w:tcPr>
          <w:p w:rsidR="003238A5" w:rsidRPr="002B765E" w:rsidRDefault="003238A5" w:rsidP="005020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  <w:tc>
          <w:tcPr>
            <w:tcW w:w="1770" w:type="dxa"/>
            <w:vMerge/>
          </w:tcPr>
          <w:p w:rsidR="003238A5" w:rsidRPr="00562CE6" w:rsidRDefault="003238A5" w:rsidP="005020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</w:tr>
      <w:tr w:rsidR="003238A5" w:rsidRPr="00FE439B" w:rsidTr="00562CE6">
        <w:trPr>
          <w:trHeight w:val="368"/>
        </w:trPr>
        <w:tc>
          <w:tcPr>
            <w:tcW w:w="2173" w:type="dxa"/>
            <w:vMerge/>
          </w:tcPr>
          <w:p w:rsidR="003238A5" w:rsidRPr="00FE439B" w:rsidRDefault="003238A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417" w:type="dxa"/>
          </w:tcPr>
          <w:p w:rsidR="003238A5" w:rsidRDefault="003238A5" w:rsidP="001907D5">
            <w:r w:rsidRPr="003443B6">
              <w:rPr>
                <w:rStyle w:val="11pt"/>
                <w:rFonts w:eastAsiaTheme="minorHAnsi"/>
                <w:sz w:val="24"/>
                <w:szCs w:val="24"/>
              </w:rPr>
              <w:t>3. Режим питания. Принципы составления меню. Нормы питания. Физиолого-гигиенические основы питания детей раннего и дошкольного возраста.</w:t>
            </w:r>
          </w:p>
        </w:tc>
        <w:tc>
          <w:tcPr>
            <w:tcW w:w="1774" w:type="dxa"/>
            <w:vMerge/>
          </w:tcPr>
          <w:p w:rsidR="003238A5" w:rsidRPr="002B765E" w:rsidRDefault="003238A5" w:rsidP="005020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  <w:tc>
          <w:tcPr>
            <w:tcW w:w="1770" w:type="dxa"/>
            <w:vMerge/>
          </w:tcPr>
          <w:p w:rsidR="003238A5" w:rsidRPr="00562CE6" w:rsidRDefault="003238A5" w:rsidP="0050208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</w:tr>
      <w:tr w:rsidR="003238A5" w:rsidRPr="00FE439B" w:rsidTr="00562CE6">
        <w:trPr>
          <w:trHeight w:val="88"/>
        </w:trPr>
        <w:tc>
          <w:tcPr>
            <w:tcW w:w="2173" w:type="dxa"/>
            <w:vMerge/>
          </w:tcPr>
          <w:p w:rsidR="003238A5" w:rsidRPr="00FE439B" w:rsidRDefault="003238A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417" w:type="dxa"/>
          </w:tcPr>
          <w:p w:rsidR="003238A5" w:rsidRPr="00045EAE" w:rsidRDefault="003238A5" w:rsidP="005A7AA8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</w:pPr>
            <w:r w:rsidRPr="00045EAE"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  <w:t>Практические занятия</w:t>
            </w:r>
          </w:p>
        </w:tc>
        <w:tc>
          <w:tcPr>
            <w:tcW w:w="1774" w:type="dxa"/>
            <w:vMerge w:val="restart"/>
          </w:tcPr>
          <w:p w:rsidR="003238A5" w:rsidRPr="00C80057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ar-SA" w:bidi="ar-SA"/>
              </w:rPr>
              <w:t>3/2</w:t>
            </w:r>
          </w:p>
        </w:tc>
        <w:tc>
          <w:tcPr>
            <w:tcW w:w="1770" w:type="dxa"/>
            <w:vMerge/>
          </w:tcPr>
          <w:p w:rsidR="003238A5" w:rsidRPr="00562CE6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ar-SA" w:bidi="ar-SA"/>
              </w:rPr>
            </w:pPr>
          </w:p>
        </w:tc>
      </w:tr>
      <w:tr w:rsidR="003238A5" w:rsidRPr="00FE439B" w:rsidTr="00562CE6">
        <w:trPr>
          <w:trHeight w:val="88"/>
        </w:trPr>
        <w:tc>
          <w:tcPr>
            <w:tcW w:w="2173" w:type="dxa"/>
            <w:vMerge/>
          </w:tcPr>
          <w:p w:rsidR="003238A5" w:rsidRPr="00FE439B" w:rsidRDefault="003238A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417" w:type="dxa"/>
          </w:tcPr>
          <w:p w:rsidR="003238A5" w:rsidRPr="00FE439B" w:rsidRDefault="003238A5" w:rsidP="005A7AA8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bCs/>
                <w:lang w:eastAsia="ar-SA" w:bidi="ar-SA"/>
              </w:rPr>
            </w:pPr>
            <w:r>
              <w:rPr>
                <w:rStyle w:val="11pt"/>
                <w:rFonts w:eastAsiaTheme="minorHAnsi"/>
              </w:rPr>
              <w:t>1. Ознакомление с правилами составления режима питания для детей дошкольного возраста.</w:t>
            </w:r>
          </w:p>
        </w:tc>
        <w:tc>
          <w:tcPr>
            <w:tcW w:w="1774" w:type="dxa"/>
            <w:vMerge/>
          </w:tcPr>
          <w:p w:rsidR="003238A5" w:rsidRPr="002B765E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  <w:tc>
          <w:tcPr>
            <w:tcW w:w="1770" w:type="dxa"/>
            <w:vMerge/>
          </w:tcPr>
          <w:p w:rsidR="003238A5" w:rsidRPr="00562CE6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</w:tr>
      <w:tr w:rsidR="003238A5" w:rsidRPr="00FE439B" w:rsidTr="00562CE6">
        <w:trPr>
          <w:trHeight w:val="88"/>
        </w:trPr>
        <w:tc>
          <w:tcPr>
            <w:tcW w:w="2173" w:type="dxa"/>
            <w:vMerge/>
          </w:tcPr>
          <w:p w:rsidR="003238A5" w:rsidRPr="00FE439B" w:rsidRDefault="003238A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417" w:type="dxa"/>
          </w:tcPr>
          <w:p w:rsidR="003238A5" w:rsidRPr="00045EAE" w:rsidRDefault="003238A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</w:pPr>
            <w:r w:rsidRPr="00045EAE"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  <w:t xml:space="preserve">Самостоятельная работа </w:t>
            </w:r>
            <w:proofErr w:type="gramStart"/>
            <w:r w:rsidRPr="00045EAE"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  <w:t>обучающихся</w:t>
            </w:r>
            <w:proofErr w:type="gramEnd"/>
          </w:p>
        </w:tc>
        <w:tc>
          <w:tcPr>
            <w:tcW w:w="1774" w:type="dxa"/>
            <w:vMerge w:val="restart"/>
          </w:tcPr>
          <w:p w:rsidR="003238A5" w:rsidRPr="00C80057" w:rsidRDefault="003238A5" w:rsidP="00FE43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lang w:eastAsia="ar-SA" w:bidi="ar-SA"/>
              </w:rPr>
            </w:pPr>
            <w:r w:rsidRPr="00C8005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lang w:eastAsia="ar-SA" w:bidi="ar-SA"/>
              </w:rPr>
              <w:t>4</w:t>
            </w:r>
          </w:p>
        </w:tc>
        <w:tc>
          <w:tcPr>
            <w:tcW w:w="1770" w:type="dxa"/>
            <w:vMerge/>
          </w:tcPr>
          <w:p w:rsidR="003238A5" w:rsidRPr="00562CE6" w:rsidRDefault="003238A5" w:rsidP="00FE43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B050"/>
                <w:lang w:eastAsia="ar-SA" w:bidi="ar-SA"/>
              </w:rPr>
            </w:pPr>
          </w:p>
        </w:tc>
      </w:tr>
      <w:tr w:rsidR="003238A5" w:rsidRPr="00FE439B" w:rsidTr="00562CE6">
        <w:trPr>
          <w:trHeight w:val="88"/>
        </w:trPr>
        <w:tc>
          <w:tcPr>
            <w:tcW w:w="2173" w:type="dxa"/>
            <w:vMerge/>
          </w:tcPr>
          <w:p w:rsidR="003238A5" w:rsidRPr="00FE439B" w:rsidRDefault="003238A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417" w:type="dxa"/>
          </w:tcPr>
          <w:p w:rsidR="003238A5" w:rsidRPr="003428C1" w:rsidRDefault="003238A5" w:rsidP="00FE439B">
            <w:pPr>
              <w:widowControl/>
              <w:suppressAutoHyphens/>
              <w:jc w:val="both"/>
              <w:rPr>
                <w:rFonts w:ascii="Times New Roman" w:eastAsia="Times New Roman" w:hAnsi="Times New Roman" w:cs="Times New Roman"/>
                <w:iCs/>
                <w:kern w:val="1"/>
                <w:lang w:eastAsia="ar-SA" w:bidi="ar-SA"/>
              </w:rPr>
            </w:pPr>
            <w:r w:rsidRPr="003428C1">
              <w:rPr>
                <w:rFonts w:ascii="Times New Roman" w:eastAsia="Times New Roman" w:hAnsi="Times New Roman" w:cs="Times New Roman"/>
                <w:iCs/>
                <w:kern w:val="1"/>
                <w:lang w:eastAsia="ar-SA" w:bidi="ar-SA"/>
              </w:rPr>
              <w:t>Подготовка сообщения по теме «Пищевые отравления»</w:t>
            </w:r>
          </w:p>
        </w:tc>
        <w:tc>
          <w:tcPr>
            <w:tcW w:w="1774" w:type="dxa"/>
            <w:vMerge/>
            <w:shd w:val="clear" w:color="auto" w:fill="EEECE1" w:themeFill="background2"/>
          </w:tcPr>
          <w:p w:rsidR="003238A5" w:rsidRPr="002B765E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auto"/>
                <w:lang w:eastAsia="ar-SA" w:bidi="ar-SA"/>
              </w:rPr>
            </w:pPr>
          </w:p>
        </w:tc>
        <w:tc>
          <w:tcPr>
            <w:tcW w:w="1770" w:type="dxa"/>
            <w:vMerge/>
            <w:shd w:val="clear" w:color="auto" w:fill="EEECE1" w:themeFill="background2"/>
          </w:tcPr>
          <w:p w:rsidR="003238A5" w:rsidRPr="00562CE6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auto"/>
                <w:lang w:eastAsia="ar-SA" w:bidi="ar-SA"/>
              </w:rPr>
            </w:pPr>
          </w:p>
        </w:tc>
      </w:tr>
      <w:tr w:rsidR="003238A5" w:rsidRPr="00FE439B" w:rsidTr="00562CE6">
        <w:trPr>
          <w:trHeight w:val="88"/>
        </w:trPr>
        <w:tc>
          <w:tcPr>
            <w:tcW w:w="2173" w:type="dxa"/>
            <w:vMerge w:val="restart"/>
          </w:tcPr>
          <w:p w:rsidR="003238A5" w:rsidRPr="00FE439B" w:rsidRDefault="003238A5" w:rsidP="005A7AA8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  <w:t>Тема 2.8.</w:t>
            </w:r>
          </w:p>
          <w:p w:rsidR="003238A5" w:rsidRPr="00924EAC" w:rsidRDefault="003238A5" w:rsidP="005A7AA8">
            <w:pPr>
              <w:spacing w:line="269" w:lineRule="exact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4EAC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Сердечно</w:t>
            </w:r>
            <w:r w:rsidRPr="00924EAC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softHyphen/>
            </w: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с</w:t>
            </w:r>
            <w:r w:rsidRPr="00924EAC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осудистая</w:t>
            </w: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 xml:space="preserve"> система</w:t>
            </w:r>
          </w:p>
          <w:p w:rsidR="003238A5" w:rsidRPr="00FE439B" w:rsidRDefault="003238A5" w:rsidP="00FE439B">
            <w:pPr>
              <w:widowControl/>
              <w:suppressAutoHyphens/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</w:pPr>
          </w:p>
        </w:tc>
        <w:tc>
          <w:tcPr>
            <w:tcW w:w="9417" w:type="dxa"/>
          </w:tcPr>
          <w:p w:rsidR="003238A5" w:rsidRPr="00045EAE" w:rsidRDefault="003238A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</w:pPr>
            <w:r w:rsidRPr="00045EAE"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  <w:t>Содержание учебного материала</w:t>
            </w:r>
          </w:p>
        </w:tc>
        <w:tc>
          <w:tcPr>
            <w:tcW w:w="1774" w:type="dxa"/>
            <w:vMerge w:val="restart"/>
          </w:tcPr>
          <w:p w:rsidR="003238A5" w:rsidRPr="002B765E" w:rsidRDefault="003238A5" w:rsidP="00FE43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  <w:p w:rsidR="003238A5" w:rsidRPr="00C80057" w:rsidRDefault="003238A5" w:rsidP="00FE43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70C0"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70C0"/>
                <w:lang w:eastAsia="ar-SA" w:bidi="ar-SA"/>
              </w:rPr>
              <w:t>6</w:t>
            </w:r>
          </w:p>
        </w:tc>
        <w:tc>
          <w:tcPr>
            <w:tcW w:w="1770" w:type="dxa"/>
            <w:vMerge w:val="restart"/>
          </w:tcPr>
          <w:p w:rsidR="003238A5" w:rsidRPr="00562CE6" w:rsidRDefault="003238A5" w:rsidP="00FE43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  <w:r w:rsidRPr="00562CE6"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  <w:t>ЛР 9, ЛР10, ЛР 21</w:t>
            </w:r>
          </w:p>
        </w:tc>
      </w:tr>
      <w:tr w:rsidR="003238A5" w:rsidRPr="00FE439B" w:rsidTr="00562CE6">
        <w:trPr>
          <w:trHeight w:val="291"/>
        </w:trPr>
        <w:tc>
          <w:tcPr>
            <w:tcW w:w="2173" w:type="dxa"/>
            <w:vMerge/>
          </w:tcPr>
          <w:p w:rsidR="003238A5" w:rsidRPr="00FE439B" w:rsidRDefault="003238A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417" w:type="dxa"/>
          </w:tcPr>
          <w:p w:rsidR="003238A5" w:rsidRPr="00FE439B" w:rsidRDefault="003238A5" w:rsidP="00EF2B53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1. </w:t>
            </w:r>
            <w:r w:rsidRPr="001907D5">
              <w:rPr>
                <w:rFonts w:ascii="Times New Roman" w:eastAsia="Times New Roman" w:hAnsi="Times New Roman" w:cs="Times New Roman"/>
              </w:rPr>
              <w:t>Строение и значение сердечно — сосудистой системы. Общая схема кровообращения. Значение и состав крови. Донорство. Иммунитет.</w:t>
            </w:r>
          </w:p>
        </w:tc>
        <w:tc>
          <w:tcPr>
            <w:tcW w:w="1774" w:type="dxa"/>
            <w:vMerge/>
          </w:tcPr>
          <w:p w:rsidR="003238A5" w:rsidRPr="002B765E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  <w:tc>
          <w:tcPr>
            <w:tcW w:w="1770" w:type="dxa"/>
            <w:vMerge/>
          </w:tcPr>
          <w:p w:rsidR="003238A5" w:rsidRPr="00562CE6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</w:tr>
      <w:tr w:rsidR="003238A5" w:rsidRPr="00FE439B" w:rsidTr="00562CE6">
        <w:trPr>
          <w:trHeight w:val="291"/>
        </w:trPr>
        <w:tc>
          <w:tcPr>
            <w:tcW w:w="2173" w:type="dxa"/>
            <w:vMerge/>
          </w:tcPr>
          <w:p w:rsidR="003238A5" w:rsidRPr="00FE439B" w:rsidRDefault="003238A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417" w:type="dxa"/>
          </w:tcPr>
          <w:p w:rsidR="003238A5" w:rsidRPr="00264F63" w:rsidRDefault="003238A5" w:rsidP="00C80057">
            <w:pPr>
              <w:suppressAutoHyphens/>
              <w:snapToGrid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2. </w:t>
            </w:r>
            <w:r w:rsidRPr="001907D5">
              <w:rPr>
                <w:rFonts w:ascii="Times New Roman" w:eastAsia="Times New Roman" w:hAnsi="Times New Roman" w:cs="Times New Roman"/>
              </w:rPr>
              <w:t>Сердце, его строение, сердечный цикл. Фазы работы сердца. Движение крови по сосудам. Регуляция кровообращения.</w:t>
            </w:r>
          </w:p>
        </w:tc>
        <w:tc>
          <w:tcPr>
            <w:tcW w:w="1774" w:type="dxa"/>
            <w:vMerge/>
          </w:tcPr>
          <w:p w:rsidR="003238A5" w:rsidRPr="002B765E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  <w:tc>
          <w:tcPr>
            <w:tcW w:w="1770" w:type="dxa"/>
            <w:vMerge/>
          </w:tcPr>
          <w:p w:rsidR="003238A5" w:rsidRPr="00562CE6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</w:tr>
      <w:tr w:rsidR="003238A5" w:rsidRPr="00FE439B" w:rsidTr="00562CE6">
        <w:trPr>
          <w:trHeight w:val="88"/>
        </w:trPr>
        <w:tc>
          <w:tcPr>
            <w:tcW w:w="2173" w:type="dxa"/>
            <w:vMerge/>
          </w:tcPr>
          <w:p w:rsidR="003238A5" w:rsidRPr="00FE439B" w:rsidRDefault="003238A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417" w:type="dxa"/>
          </w:tcPr>
          <w:p w:rsidR="003238A5" w:rsidRPr="00045EAE" w:rsidRDefault="003238A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b/>
                <w:lang w:eastAsia="ar-SA" w:bidi="ar-SA"/>
              </w:rPr>
            </w:pPr>
            <w:r w:rsidRPr="00045EAE"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  <w:t>Практические занятия</w:t>
            </w:r>
          </w:p>
        </w:tc>
        <w:tc>
          <w:tcPr>
            <w:tcW w:w="1774" w:type="dxa"/>
            <w:vMerge w:val="restart"/>
          </w:tcPr>
          <w:p w:rsidR="003238A5" w:rsidRPr="002B765E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  <w:p w:rsidR="003238A5" w:rsidRPr="00C80057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ar-SA" w:bidi="ar-SA"/>
              </w:rPr>
              <w:t>3/2</w:t>
            </w:r>
          </w:p>
        </w:tc>
        <w:tc>
          <w:tcPr>
            <w:tcW w:w="1770" w:type="dxa"/>
            <w:vMerge/>
          </w:tcPr>
          <w:p w:rsidR="003238A5" w:rsidRPr="00562CE6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</w:tr>
      <w:tr w:rsidR="003238A5" w:rsidRPr="00FE439B" w:rsidTr="00562CE6">
        <w:trPr>
          <w:trHeight w:val="88"/>
        </w:trPr>
        <w:tc>
          <w:tcPr>
            <w:tcW w:w="2173" w:type="dxa"/>
            <w:vMerge/>
          </w:tcPr>
          <w:p w:rsidR="003238A5" w:rsidRPr="00FE439B" w:rsidRDefault="003238A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417" w:type="dxa"/>
          </w:tcPr>
          <w:p w:rsidR="003238A5" w:rsidRPr="00FE439B" w:rsidRDefault="003238A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bCs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1. </w:t>
            </w:r>
            <w:r w:rsidRPr="0038455C">
              <w:rPr>
                <w:rFonts w:ascii="Times New Roman" w:eastAsia="Times New Roman" w:hAnsi="Times New Roman" w:cs="Times New Roman"/>
              </w:rPr>
              <w:t>Определение частоты пульса под влиянием изменения</w:t>
            </w:r>
            <w:r>
              <w:rPr>
                <w:rFonts w:ascii="Times New Roman" w:eastAsia="Times New Roman" w:hAnsi="Times New Roman" w:cs="Times New Roman"/>
              </w:rPr>
              <w:t xml:space="preserve"> физических нагрузок, измерение</w:t>
            </w:r>
            <w:r w:rsidRPr="0038455C">
              <w:rPr>
                <w:rFonts w:ascii="Times New Roman" w:eastAsia="Times New Roman" w:hAnsi="Times New Roman" w:cs="Times New Roman"/>
              </w:rPr>
              <w:t xml:space="preserve">                артериального давления.</w:t>
            </w:r>
          </w:p>
        </w:tc>
        <w:tc>
          <w:tcPr>
            <w:tcW w:w="1774" w:type="dxa"/>
            <w:vMerge/>
          </w:tcPr>
          <w:p w:rsidR="003238A5" w:rsidRPr="002B765E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  <w:tc>
          <w:tcPr>
            <w:tcW w:w="1770" w:type="dxa"/>
            <w:vMerge/>
          </w:tcPr>
          <w:p w:rsidR="003238A5" w:rsidRPr="00562CE6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</w:tr>
      <w:tr w:rsidR="003238A5" w:rsidRPr="00FE439B" w:rsidTr="00562CE6">
        <w:trPr>
          <w:trHeight w:val="88"/>
        </w:trPr>
        <w:tc>
          <w:tcPr>
            <w:tcW w:w="2173" w:type="dxa"/>
            <w:vMerge/>
          </w:tcPr>
          <w:p w:rsidR="003238A5" w:rsidRPr="00FE439B" w:rsidRDefault="003238A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417" w:type="dxa"/>
          </w:tcPr>
          <w:p w:rsidR="003238A5" w:rsidRPr="00045EAE" w:rsidRDefault="003238A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</w:pPr>
            <w:r w:rsidRPr="00045EAE"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  <w:t xml:space="preserve">Самостоятельная работа </w:t>
            </w:r>
            <w:proofErr w:type="gramStart"/>
            <w:r w:rsidRPr="00045EAE"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  <w:t>обучающихся</w:t>
            </w:r>
            <w:proofErr w:type="gramEnd"/>
          </w:p>
        </w:tc>
        <w:tc>
          <w:tcPr>
            <w:tcW w:w="1774" w:type="dxa"/>
            <w:vMerge w:val="restart"/>
          </w:tcPr>
          <w:p w:rsidR="003238A5" w:rsidRPr="00C80057" w:rsidRDefault="003238A5" w:rsidP="00FE43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lang w:eastAsia="ar-SA" w:bidi="ar-SA"/>
              </w:rPr>
            </w:pPr>
            <w:r w:rsidRPr="00C8005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lang w:eastAsia="ar-SA" w:bidi="ar-SA"/>
              </w:rPr>
              <w:t>8</w:t>
            </w:r>
          </w:p>
        </w:tc>
        <w:tc>
          <w:tcPr>
            <w:tcW w:w="1770" w:type="dxa"/>
            <w:vMerge/>
          </w:tcPr>
          <w:p w:rsidR="003238A5" w:rsidRPr="00562CE6" w:rsidRDefault="003238A5" w:rsidP="00FE43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B050"/>
                <w:lang w:eastAsia="ar-SA" w:bidi="ar-SA"/>
              </w:rPr>
            </w:pPr>
          </w:p>
        </w:tc>
      </w:tr>
      <w:tr w:rsidR="003238A5" w:rsidRPr="00FE439B" w:rsidTr="00562CE6">
        <w:trPr>
          <w:trHeight w:val="254"/>
        </w:trPr>
        <w:tc>
          <w:tcPr>
            <w:tcW w:w="2173" w:type="dxa"/>
            <w:vMerge/>
          </w:tcPr>
          <w:p w:rsidR="003238A5" w:rsidRPr="00FE439B" w:rsidRDefault="003238A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417" w:type="dxa"/>
          </w:tcPr>
          <w:p w:rsidR="003238A5" w:rsidRPr="00EF2B53" w:rsidRDefault="003238A5" w:rsidP="00FE439B">
            <w:pPr>
              <w:suppressAutoHyphens/>
              <w:rPr>
                <w:rFonts w:ascii="Times New Roman" w:eastAsia="Times New Roman" w:hAnsi="Times New Roman" w:cs="Times New Roman"/>
                <w:iCs/>
                <w:color w:val="000000" w:themeColor="text1"/>
              </w:rPr>
            </w:pPr>
            <w:r w:rsidRPr="00EF2B53">
              <w:rPr>
                <w:rFonts w:ascii="Times New Roman" w:eastAsia="Times New Roman" w:hAnsi="Times New Roman" w:cs="Times New Roman"/>
                <w:iCs/>
                <w:color w:val="000000" w:themeColor="text1"/>
              </w:rPr>
              <w:t>Составление презентации по теме «Оказание первой помощи при кровотечениях»;</w:t>
            </w:r>
          </w:p>
          <w:p w:rsidR="003238A5" w:rsidRPr="00FE439B" w:rsidRDefault="003238A5" w:rsidP="00FE439B">
            <w:pPr>
              <w:suppressAutoHyphens/>
              <w:rPr>
                <w:rFonts w:ascii="Times New Roman" w:eastAsia="Times New Roman" w:hAnsi="Times New Roman" w:cs="Times New Roman"/>
                <w:i/>
                <w:iCs/>
                <w:kern w:val="1"/>
                <w:lang w:eastAsia="ar-SA" w:bidi="ar-SA"/>
              </w:rPr>
            </w:pPr>
            <w:r w:rsidRPr="00EF2B53">
              <w:rPr>
                <w:rFonts w:ascii="Times New Roman" w:eastAsia="Times New Roman" w:hAnsi="Times New Roman" w:cs="Times New Roman"/>
                <w:iCs/>
                <w:color w:val="000000" w:themeColor="text1"/>
              </w:rPr>
              <w:t>Составление тезисов по теме «Возрастные особенности кроветворения»</w:t>
            </w:r>
            <w:r w:rsidRPr="00EF2B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  <w:lang w:eastAsia="ar-SA"/>
              </w:rPr>
              <w:t>.</w:t>
            </w:r>
          </w:p>
        </w:tc>
        <w:tc>
          <w:tcPr>
            <w:tcW w:w="1774" w:type="dxa"/>
            <w:vMerge/>
            <w:shd w:val="clear" w:color="auto" w:fill="EEECE1" w:themeFill="background2"/>
          </w:tcPr>
          <w:p w:rsidR="003238A5" w:rsidRPr="002B765E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auto"/>
                <w:lang w:eastAsia="ar-SA" w:bidi="ar-SA"/>
              </w:rPr>
            </w:pPr>
          </w:p>
        </w:tc>
        <w:tc>
          <w:tcPr>
            <w:tcW w:w="1770" w:type="dxa"/>
            <w:vMerge/>
            <w:shd w:val="clear" w:color="auto" w:fill="EEECE1" w:themeFill="background2"/>
          </w:tcPr>
          <w:p w:rsidR="003238A5" w:rsidRPr="00562CE6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auto"/>
                <w:lang w:eastAsia="ar-SA" w:bidi="ar-SA"/>
              </w:rPr>
            </w:pPr>
          </w:p>
        </w:tc>
      </w:tr>
      <w:tr w:rsidR="003238A5" w:rsidRPr="00FE439B" w:rsidTr="00562CE6">
        <w:trPr>
          <w:trHeight w:val="88"/>
        </w:trPr>
        <w:tc>
          <w:tcPr>
            <w:tcW w:w="2173" w:type="dxa"/>
            <w:vMerge w:val="restart"/>
          </w:tcPr>
          <w:p w:rsidR="003238A5" w:rsidRPr="00FE439B" w:rsidRDefault="003238A5" w:rsidP="00FE439B">
            <w:pPr>
              <w:widowControl/>
              <w:suppressAutoHyphens/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</w:pPr>
            <w:r w:rsidRPr="00FE439B"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  <w:t>2.9. Эндокринные железы</w:t>
            </w:r>
          </w:p>
        </w:tc>
        <w:tc>
          <w:tcPr>
            <w:tcW w:w="9417" w:type="dxa"/>
          </w:tcPr>
          <w:p w:rsidR="003238A5" w:rsidRPr="00045EAE" w:rsidRDefault="003238A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</w:pPr>
            <w:r w:rsidRPr="00045EAE"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  <w:t>Содержание учебного материала</w:t>
            </w:r>
          </w:p>
        </w:tc>
        <w:tc>
          <w:tcPr>
            <w:tcW w:w="1774" w:type="dxa"/>
            <w:vMerge w:val="restart"/>
          </w:tcPr>
          <w:p w:rsidR="003238A5" w:rsidRPr="002B765E" w:rsidRDefault="003238A5" w:rsidP="005A2FA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 w:bidi="ar-SA"/>
              </w:rPr>
            </w:pPr>
          </w:p>
          <w:p w:rsidR="003238A5" w:rsidRPr="00C80057" w:rsidRDefault="003238A5" w:rsidP="005A2FA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70C0"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70C0"/>
                <w:lang w:eastAsia="ar-SA" w:bidi="ar-SA"/>
              </w:rPr>
              <w:t>9</w:t>
            </w:r>
          </w:p>
        </w:tc>
        <w:tc>
          <w:tcPr>
            <w:tcW w:w="1770" w:type="dxa"/>
            <w:vMerge w:val="restart"/>
          </w:tcPr>
          <w:p w:rsidR="003238A5" w:rsidRPr="00562CE6" w:rsidRDefault="003238A5" w:rsidP="005A2FA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  <w:r w:rsidRPr="00562CE6"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  <w:t>ЛР 13,ЛР 14, ЛР 15,ЛР 16</w:t>
            </w:r>
          </w:p>
        </w:tc>
      </w:tr>
      <w:tr w:rsidR="003238A5" w:rsidRPr="00FE439B" w:rsidTr="00562CE6">
        <w:trPr>
          <w:trHeight w:val="552"/>
        </w:trPr>
        <w:tc>
          <w:tcPr>
            <w:tcW w:w="2173" w:type="dxa"/>
            <w:vMerge/>
          </w:tcPr>
          <w:p w:rsidR="003238A5" w:rsidRPr="00FE439B" w:rsidRDefault="003238A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417" w:type="dxa"/>
          </w:tcPr>
          <w:p w:rsidR="003238A5" w:rsidRPr="00FE439B" w:rsidRDefault="003238A5" w:rsidP="00FE2D06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1. </w:t>
            </w:r>
            <w:r w:rsidRPr="00FE2D06">
              <w:rPr>
                <w:rFonts w:ascii="Times New Roman" w:eastAsia="Times New Roman" w:hAnsi="Times New Roman" w:cs="Times New Roman"/>
              </w:rPr>
              <w:t>Понятие об эндокринных железах. Значение желез внутренней секреции для развития организма и регуляции его функций.</w:t>
            </w:r>
          </w:p>
        </w:tc>
        <w:tc>
          <w:tcPr>
            <w:tcW w:w="1774" w:type="dxa"/>
            <w:vMerge/>
          </w:tcPr>
          <w:p w:rsidR="003238A5" w:rsidRPr="002B765E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  <w:tc>
          <w:tcPr>
            <w:tcW w:w="1770" w:type="dxa"/>
            <w:vMerge/>
          </w:tcPr>
          <w:p w:rsidR="003238A5" w:rsidRPr="00562CE6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</w:tr>
      <w:tr w:rsidR="003238A5" w:rsidRPr="00FE439B" w:rsidTr="00562CE6">
        <w:trPr>
          <w:trHeight w:val="276"/>
        </w:trPr>
        <w:tc>
          <w:tcPr>
            <w:tcW w:w="2173" w:type="dxa"/>
            <w:vMerge/>
          </w:tcPr>
          <w:p w:rsidR="003238A5" w:rsidRPr="00FE439B" w:rsidRDefault="003238A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417" w:type="dxa"/>
          </w:tcPr>
          <w:p w:rsidR="003238A5" w:rsidRPr="00FE2D06" w:rsidRDefault="003238A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2. </w:t>
            </w:r>
            <w:r w:rsidRPr="00FE2D06">
              <w:rPr>
                <w:rFonts w:ascii="Times New Roman" w:eastAsia="Times New Roman" w:hAnsi="Times New Roman" w:cs="Times New Roman"/>
              </w:rPr>
              <w:t>Гипофиз. Щитовидная железа, околощитовидные железы, надпочечники. Поджелудочная железа.</w:t>
            </w:r>
          </w:p>
        </w:tc>
        <w:tc>
          <w:tcPr>
            <w:tcW w:w="1774" w:type="dxa"/>
            <w:vMerge/>
          </w:tcPr>
          <w:p w:rsidR="003238A5" w:rsidRPr="002B765E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  <w:tc>
          <w:tcPr>
            <w:tcW w:w="1770" w:type="dxa"/>
            <w:vMerge/>
          </w:tcPr>
          <w:p w:rsidR="003238A5" w:rsidRPr="00562CE6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</w:tr>
      <w:tr w:rsidR="003238A5" w:rsidRPr="00FE439B" w:rsidTr="00562CE6">
        <w:trPr>
          <w:trHeight w:val="276"/>
        </w:trPr>
        <w:tc>
          <w:tcPr>
            <w:tcW w:w="2173" w:type="dxa"/>
            <w:vMerge/>
          </w:tcPr>
          <w:p w:rsidR="003238A5" w:rsidRPr="00FE439B" w:rsidRDefault="003238A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417" w:type="dxa"/>
          </w:tcPr>
          <w:p w:rsidR="003238A5" w:rsidRPr="00FE2D06" w:rsidRDefault="003238A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3. </w:t>
            </w:r>
            <w:r w:rsidRPr="00FE2D06">
              <w:rPr>
                <w:rFonts w:ascii="Times New Roman" w:eastAsia="Times New Roman" w:hAnsi="Times New Roman" w:cs="Times New Roman"/>
              </w:rPr>
              <w:t>Возрастные особенности желез внутренней секреции. Половые железы. Половые органы, их функции. Характеристика внутриутробного развития.</w:t>
            </w:r>
          </w:p>
        </w:tc>
        <w:tc>
          <w:tcPr>
            <w:tcW w:w="1774" w:type="dxa"/>
            <w:vMerge/>
          </w:tcPr>
          <w:p w:rsidR="003238A5" w:rsidRPr="002B765E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  <w:tc>
          <w:tcPr>
            <w:tcW w:w="1770" w:type="dxa"/>
            <w:vMerge/>
          </w:tcPr>
          <w:p w:rsidR="003238A5" w:rsidRPr="00562CE6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</w:tr>
      <w:tr w:rsidR="003238A5" w:rsidRPr="00FE439B" w:rsidTr="00562CE6">
        <w:trPr>
          <w:trHeight w:val="88"/>
        </w:trPr>
        <w:tc>
          <w:tcPr>
            <w:tcW w:w="2173" w:type="dxa"/>
            <w:vMerge/>
          </w:tcPr>
          <w:p w:rsidR="003238A5" w:rsidRPr="00FE439B" w:rsidRDefault="003238A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417" w:type="dxa"/>
          </w:tcPr>
          <w:p w:rsidR="003238A5" w:rsidRPr="00045EAE" w:rsidRDefault="003238A5" w:rsidP="005A2FAE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b/>
                <w:lang w:eastAsia="ar-SA" w:bidi="ar-SA"/>
              </w:rPr>
            </w:pPr>
            <w:r w:rsidRPr="00045EAE"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  <w:t>Практические занятия</w:t>
            </w:r>
          </w:p>
        </w:tc>
        <w:tc>
          <w:tcPr>
            <w:tcW w:w="1774" w:type="dxa"/>
            <w:vMerge w:val="restart"/>
          </w:tcPr>
          <w:p w:rsidR="003238A5" w:rsidRPr="00C80057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ar-SA" w:bidi="ar-SA"/>
              </w:rPr>
              <w:t>3/2</w:t>
            </w:r>
          </w:p>
        </w:tc>
        <w:tc>
          <w:tcPr>
            <w:tcW w:w="1770" w:type="dxa"/>
            <w:vMerge/>
          </w:tcPr>
          <w:p w:rsidR="003238A5" w:rsidRPr="00562CE6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ar-SA" w:bidi="ar-SA"/>
              </w:rPr>
            </w:pPr>
          </w:p>
        </w:tc>
      </w:tr>
      <w:tr w:rsidR="003238A5" w:rsidRPr="00FE439B" w:rsidTr="00562CE6">
        <w:trPr>
          <w:trHeight w:val="570"/>
        </w:trPr>
        <w:tc>
          <w:tcPr>
            <w:tcW w:w="2173" w:type="dxa"/>
            <w:vMerge/>
          </w:tcPr>
          <w:p w:rsidR="003238A5" w:rsidRPr="00FE439B" w:rsidRDefault="003238A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417" w:type="dxa"/>
          </w:tcPr>
          <w:p w:rsidR="003238A5" w:rsidRPr="00FE439B" w:rsidRDefault="003238A5" w:rsidP="00EF2B53">
            <w:pPr>
              <w:spacing w:after="60" w:line="220" w:lineRule="exact"/>
              <w:rPr>
                <w:rFonts w:ascii="Times New Roman" w:eastAsia="Times New Roman" w:hAnsi="Times New Roman" w:cs="Times New Roman"/>
                <w:bCs/>
                <w:lang w:eastAsia="ar-SA" w:bidi="ar-SA"/>
              </w:rPr>
            </w:pPr>
            <w:r w:rsidRPr="00BE33C8">
              <w:rPr>
                <w:rFonts w:ascii="Times New Roman" w:eastAsia="Times New Roman" w:hAnsi="Times New Roman" w:cs="Times New Roman"/>
              </w:rPr>
              <w:t>Решение ситуационных задач по теме «Железы внутренней секреции»</w:t>
            </w:r>
          </w:p>
          <w:p w:rsidR="003238A5" w:rsidRPr="00FE439B" w:rsidRDefault="003238A5" w:rsidP="005A2FAE">
            <w:pPr>
              <w:spacing w:after="60" w:line="220" w:lineRule="exact"/>
              <w:rPr>
                <w:rFonts w:ascii="Times New Roman" w:eastAsia="Times New Roman" w:hAnsi="Times New Roman" w:cs="Times New Roman"/>
                <w:bCs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Составление характеристики </w:t>
            </w:r>
            <w:r w:rsidRPr="00DB6AC8">
              <w:rPr>
                <w:rFonts w:ascii="Times New Roman" w:eastAsia="Times New Roman" w:hAnsi="Times New Roman" w:cs="Times New Roman"/>
              </w:rPr>
              <w:t xml:space="preserve"> по теме «Возрастные особенности эндокринных желез»</w:t>
            </w:r>
          </w:p>
        </w:tc>
        <w:tc>
          <w:tcPr>
            <w:tcW w:w="1774" w:type="dxa"/>
            <w:vMerge/>
          </w:tcPr>
          <w:p w:rsidR="003238A5" w:rsidRPr="002B765E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  <w:tc>
          <w:tcPr>
            <w:tcW w:w="1770" w:type="dxa"/>
            <w:vMerge/>
          </w:tcPr>
          <w:p w:rsidR="003238A5" w:rsidRPr="00562CE6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</w:tr>
      <w:tr w:rsidR="003238A5" w:rsidRPr="00FE439B" w:rsidTr="00562CE6">
        <w:trPr>
          <w:trHeight w:val="88"/>
        </w:trPr>
        <w:tc>
          <w:tcPr>
            <w:tcW w:w="2173" w:type="dxa"/>
            <w:vMerge/>
          </w:tcPr>
          <w:p w:rsidR="003238A5" w:rsidRPr="00FE439B" w:rsidRDefault="003238A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417" w:type="dxa"/>
          </w:tcPr>
          <w:p w:rsidR="003238A5" w:rsidRPr="00045EAE" w:rsidRDefault="003238A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</w:pPr>
            <w:r w:rsidRPr="00045EAE"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  <w:t xml:space="preserve">Самостоятельная работа </w:t>
            </w:r>
            <w:proofErr w:type="gramStart"/>
            <w:r w:rsidRPr="00045EAE"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  <w:t>обучающихся</w:t>
            </w:r>
            <w:proofErr w:type="gramEnd"/>
          </w:p>
        </w:tc>
        <w:tc>
          <w:tcPr>
            <w:tcW w:w="1774" w:type="dxa"/>
            <w:vMerge w:val="restart"/>
          </w:tcPr>
          <w:p w:rsidR="003238A5" w:rsidRPr="00C80057" w:rsidRDefault="003238A5" w:rsidP="00FE43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lang w:eastAsia="ar-SA" w:bidi="ar-SA"/>
              </w:rPr>
            </w:pPr>
            <w:r w:rsidRPr="00C8005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lang w:eastAsia="ar-SA" w:bidi="ar-SA"/>
              </w:rPr>
              <w:t>8</w:t>
            </w:r>
          </w:p>
        </w:tc>
        <w:tc>
          <w:tcPr>
            <w:tcW w:w="1770" w:type="dxa"/>
            <w:vMerge/>
          </w:tcPr>
          <w:p w:rsidR="003238A5" w:rsidRPr="00562CE6" w:rsidRDefault="003238A5" w:rsidP="00FE43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B050"/>
                <w:lang w:eastAsia="ar-SA" w:bidi="ar-SA"/>
              </w:rPr>
            </w:pPr>
          </w:p>
        </w:tc>
      </w:tr>
      <w:tr w:rsidR="003238A5" w:rsidRPr="00FE439B" w:rsidTr="00562CE6">
        <w:trPr>
          <w:trHeight w:val="353"/>
        </w:trPr>
        <w:tc>
          <w:tcPr>
            <w:tcW w:w="2173" w:type="dxa"/>
            <w:vMerge/>
          </w:tcPr>
          <w:p w:rsidR="003238A5" w:rsidRPr="00FE439B" w:rsidRDefault="003238A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417" w:type="dxa"/>
          </w:tcPr>
          <w:p w:rsidR="003238A5" w:rsidRPr="00FE2D06" w:rsidRDefault="003238A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i/>
                <w:iCs/>
                <w:color w:val="auto"/>
              </w:rPr>
            </w:pPr>
            <w:r w:rsidRPr="00FE2D06">
              <w:rPr>
                <w:rFonts w:ascii="Times New Roman" w:eastAsia="Times New Roman" w:hAnsi="Times New Roman" w:cs="Times New Roman"/>
                <w:i/>
                <w:iCs/>
                <w:color w:val="auto"/>
              </w:rPr>
              <w:t>Заполнение таблицы «Гормональные эффекты основных эндокринных желез»</w:t>
            </w:r>
          </w:p>
          <w:p w:rsidR="003238A5" w:rsidRPr="00FE439B" w:rsidRDefault="003238A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bCs/>
                <w:i/>
                <w:iCs/>
                <w:kern w:val="1"/>
                <w:lang w:eastAsia="ar-SA" w:bidi="ar-SA"/>
              </w:rPr>
            </w:pPr>
            <w:r w:rsidRPr="00FE2D06">
              <w:rPr>
                <w:rFonts w:ascii="Times New Roman" w:eastAsia="Times New Roman" w:hAnsi="Times New Roman" w:cs="Times New Roman"/>
                <w:i/>
                <w:iCs/>
                <w:color w:val="auto"/>
              </w:rPr>
              <w:t>Составление сообщений-описаний желёз внутренней секреции</w:t>
            </w:r>
          </w:p>
        </w:tc>
        <w:tc>
          <w:tcPr>
            <w:tcW w:w="1774" w:type="dxa"/>
            <w:vMerge/>
            <w:shd w:val="clear" w:color="auto" w:fill="EEECE1" w:themeFill="background2"/>
          </w:tcPr>
          <w:p w:rsidR="003238A5" w:rsidRPr="002B765E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auto"/>
                <w:lang w:eastAsia="ar-SA" w:bidi="ar-SA"/>
              </w:rPr>
            </w:pPr>
          </w:p>
        </w:tc>
        <w:tc>
          <w:tcPr>
            <w:tcW w:w="1770" w:type="dxa"/>
            <w:vMerge/>
            <w:shd w:val="clear" w:color="auto" w:fill="EEECE1" w:themeFill="background2"/>
          </w:tcPr>
          <w:p w:rsidR="003238A5" w:rsidRPr="00562CE6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auto"/>
                <w:lang w:eastAsia="ar-SA" w:bidi="ar-SA"/>
              </w:rPr>
            </w:pPr>
          </w:p>
        </w:tc>
      </w:tr>
      <w:tr w:rsidR="003238A5" w:rsidRPr="00FE439B" w:rsidTr="00562CE6">
        <w:trPr>
          <w:trHeight w:val="353"/>
        </w:trPr>
        <w:tc>
          <w:tcPr>
            <w:tcW w:w="2173" w:type="dxa"/>
          </w:tcPr>
          <w:p w:rsidR="003238A5" w:rsidRPr="008F7DE6" w:rsidRDefault="003238A5" w:rsidP="005A2FAE">
            <w:pPr>
              <w:spacing w:line="274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7DE6">
              <w:rPr>
                <w:rFonts w:ascii="Times New Roman" w:eastAsia="Times New Roman" w:hAnsi="Times New Roman" w:cs="Times New Roman"/>
                <w:b/>
                <w:bCs/>
              </w:rPr>
              <w:t xml:space="preserve">Раздел </w:t>
            </w:r>
            <w:r w:rsidRPr="008F7DE6">
              <w:rPr>
                <w:rFonts w:ascii="Times New Roman" w:eastAsia="Times New Roman" w:hAnsi="Times New Roman" w:cs="Times New Roman"/>
                <w:b/>
              </w:rPr>
              <w:t>3</w:t>
            </w:r>
            <w:r w:rsidRPr="008F7DE6">
              <w:rPr>
                <w:rFonts w:ascii="Times New Roman" w:eastAsia="Times New Roman" w:hAnsi="Times New Roman" w:cs="Times New Roman"/>
              </w:rPr>
              <w:t xml:space="preserve">. </w:t>
            </w:r>
            <w:r w:rsidRPr="008F7DE6">
              <w:rPr>
                <w:rFonts w:ascii="Times New Roman" w:eastAsia="Times New Roman" w:hAnsi="Times New Roman" w:cs="Times New Roman"/>
                <w:b/>
                <w:bCs/>
              </w:rPr>
              <w:t>Гигиена среды</w:t>
            </w:r>
          </w:p>
          <w:p w:rsidR="003238A5" w:rsidRPr="008F7DE6" w:rsidRDefault="003238A5" w:rsidP="005A2FAE">
            <w:pPr>
              <w:spacing w:line="274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7DE6">
              <w:rPr>
                <w:rFonts w:ascii="Times New Roman" w:eastAsia="Times New Roman" w:hAnsi="Times New Roman" w:cs="Times New Roman"/>
                <w:b/>
                <w:bCs/>
              </w:rPr>
              <w:t>дошкольных</w:t>
            </w:r>
          </w:p>
          <w:p w:rsidR="003238A5" w:rsidRPr="00315D1B" w:rsidRDefault="003238A5" w:rsidP="005A2FAE">
            <w:pPr>
              <w:suppressAutoHyphens/>
              <w:snapToGrid w:val="0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ar-SA"/>
              </w:rPr>
            </w:pPr>
            <w:r w:rsidRPr="008F7DE6">
              <w:rPr>
                <w:rFonts w:ascii="Times New Roman" w:eastAsia="Times New Roman" w:hAnsi="Times New Roman" w:cs="Times New Roman"/>
                <w:b/>
                <w:bCs/>
              </w:rPr>
              <w:t>учреждений</w:t>
            </w:r>
          </w:p>
        </w:tc>
        <w:tc>
          <w:tcPr>
            <w:tcW w:w="9417" w:type="dxa"/>
          </w:tcPr>
          <w:p w:rsidR="003238A5" w:rsidRPr="00FE439B" w:rsidRDefault="003238A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i/>
                <w:iCs/>
                <w:lang w:eastAsia="ar-SA" w:bidi="ar-SA"/>
              </w:rPr>
            </w:pPr>
          </w:p>
        </w:tc>
        <w:tc>
          <w:tcPr>
            <w:tcW w:w="1774" w:type="dxa"/>
          </w:tcPr>
          <w:p w:rsidR="003238A5" w:rsidRPr="002B765E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lang w:eastAsia="ar-SA" w:bidi="ar-SA"/>
              </w:rPr>
            </w:pPr>
            <w:r w:rsidRPr="002B765E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lang w:eastAsia="ar-SA" w:bidi="ar-SA"/>
              </w:rPr>
              <w:t>28</w:t>
            </w:r>
          </w:p>
        </w:tc>
        <w:tc>
          <w:tcPr>
            <w:tcW w:w="1770" w:type="dxa"/>
          </w:tcPr>
          <w:p w:rsidR="003238A5" w:rsidRPr="00562CE6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lang w:eastAsia="ar-SA" w:bidi="ar-SA"/>
              </w:rPr>
            </w:pPr>
          </w:p>
        </w:tc>
      </w:tr>
      <w:tr w:rsidR="003238A5" w:rsidRPr="00FE439B" w:rsidTr="00562CE6">
        <w:trPr>
          <w:trHeight w:val="581"/>
        </w:trPr>
        <w:tc>
          <w:tcPr>
            <w:tcW w:w="2173" w:type="dxa"/>
            <w:vMerge w:val="restart"/>
          </w:tcPr>
          <w:p w:rsidR="003238A5" w:rsidRPr="005A2FAE" w:rsidRDefault="003238A5" w:rsidP="00121F54">
            <w:pPr>
              <w:suppressAutoHyphens/>
              <w:spacing w:line="100" w:lineRule="atLeas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  <w:lang w:eastAsia="ar-SA"/>
              </w:rPr>
            </w:pPr>
            <w:r w:rsidRPr="005A2FAE">
              <w:rPr>
                <w:rFonts w:ascii="Times New Roman" w:eastAsia="Times New Roman" w:hAnsi="Times New Roman" w:cs="Times New Roman"/>
                <w:b/>
                <w:bCs/>
              </w:rPr>
              <w:t xml:space="preserve">Тема 3.1. Гигиенические требования к планировке и санитарно </w:t>
            </w:r>
            <w:r w:rsidRPr="005A2FAE">
              <w:rPr>
                <w:rFonts w:ascii="Times New Roman" w:eastAsia="Times New Roman" w:hAnsi="Times New Roman" w:cs="Times New Roman"/>
                <w:b/>
              </w:rPr>
              <w:t xml:space="preserve">— </w:t>
            </w:r>
            <w:r w:rsidRPr="005A2FAE">
              <w:rPr>
                <w:rFonts w:ascii="Times New Roman" w:eastAsia="Times New Roman" w:hAnsi="Times New Roman" w:cs="Times New Roman"/>
                <w:b/>
                <w:bCs/>
              </w:rPr>
              <w:t xml:space="preserve">техническому устройству </w:t>
            </w:r>
            <w:r w:rsidRPr="005A2FAE">
              <w:rPr>
                <w:rFonts w:ascii="Times New Roman" w:eastAsia="Times New Roman" w:hAnsi="Times New Roman" w:cs="Times New Roman"/>
                <w:b/>
              </w:rPr>
              <w:t>ДОУ</w:t>
            </w:r>
          </w:p>
        </w:tc>
        <w:tc>
          <w:tcPr>
            <w:tcW w:w="9417" w:type="dxa"/>
          </w:tcPr>
          <w:p w:rsidR="003238A5" w:rsidRPr="00045EAE" w:rsidRDefault="003238A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</w:pPr>
            <w:r w:rsidRPr="00045EAE"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  <w:t>Содержание учебного материала</w:t>
            </w:r>
          </w:p>
        </w:tc>
        <w:tc>
          <w:tcPr>
            <w:tcW w:w="1774" w:type="dxa"/>
            <w:vMerge w:val="restart"/>
          </w:tcPr>
          <w:p w:rsidR="003238A5" w:rsidRPr="002B765E" w:rsidRDefault="003238A5" w:rsidP="00FE43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  <w:p w:rsidR="003238A5" w:rsidRPr="00C80057" w:rsidRDefault="003238A5" w:rsidP="00FE43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70C0"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70C0"/>
                <w:lang w:eastAsia="ar-SA" w:bidi="ar-SA"/>
              </w:rPr>
              <w:t>10</w:t>
            </w:r>
          </w:p>
        </w:tc>
        <w:tc>
          <w:tcPr>
            <w:tcW w:w="1770" w:type="dxa"/>
            <w:vMerge w:val="restart"/>
          </w:tcPr>
          <w:p w:rsidR="003238A5" w:rsidRPr="00562CE6" w:rsidRDefault="003238A5" w:rsidP="00FE43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  <w:r w:rsidRPr="00562CE6"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  <w:t>ЛР 20, ЛР 21, ЛР 22, ЛР 23</w:t>
            </w:r>
          </w:p>
        </w:tc>
      </w:tr>
      <w:tr w:rsidR="003238A5" w:rsidRPr="00FE439B" w:rsidTr="00562CE6">
        <w:trPr>
          <w:trHeight w:val="897"/>
        </w:trPr>
        <w:tc>
          <w:tcPr>
            <w:tcW w:w="2173" w:type="dxa"/>
            <w:vMerge/>
          </w:tcPr>
          <w:p w:rsidR="003238A5" w:rsidRPr="00FE439B" w:rsidRDefault="003238A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417" w:type="dxa"/>
          </w:tcPr>
          <w:p w:rsidR="003238A5" w:rsidRPr="00FE2D06" w:rsidRDefault="003238A5" w:rsidP="00B50D12">
            <w:pPr>
              <w:suppressAutoHyphens/>
              <w:spacing w:line="100" w:lineRule="atLeast"/>
              <w:rPr>
                <w:rFonts w:ascii="Times New Roman" w:eastAsia="Times New Roman" w:hAnsi="Times New Roman" w:cs="Times New Roman"/>
                <w:i/>
                <w:u w:val="single"/>
                <w:lang w:eastAsia="ar-SA"/>
              </w:rPr>
            </w:pPr>
            <w:r w:rsidRPr="00FE2D06">
              <w:rPr>
                <w:rFonts w:ascii="Times New Roman" w:eastAsia="Times New Roman" w:hAnsi="Times New Roman" w:cs="Times New Roman"/>
                <w:bCs/>
              </w:rPr>
              <w:t xml:space="preserve">1. Гигиенические требования к планировке и санитарно </w:t>
            </w:r>
            <w:r w:rsidRPr="00FE2D06">
              <w:rPr>
                <w:rFonts w:ascii="Times New Roman" w:eastAsia="Times New Roman" w:hAnsi="Times New Roman" w:cs="Times New Roman"/>
              </w:rPr>
              <w:t xml:space="preserve">— </w:t>
            </w:r>
            <w:r w:rsidRPr="00FE2D06">
              <w:rPr>
                <w:rFonts w:ascii="Times New Roman" w:eastAsia="Times New Roman" w:hAnsi="Times New Roman" w:cs="Times New Roman"/>
                <w:bCs/>
              </w:rPr>
              <w:t xml:space="preserve">техническому устройству </w:t>
            </w:r>
            <w:r w:rsidRPr="00FE2D06">
              <w:rPr>
                <w:rFonts w:ascii="Times New Roman" w:eastAsia="Times New Roman" w:hAnsi="Times New Roman" w:cs="Times New Roman"/>
              </w:rPr>
              <w:t>ДОУ.</w:t>
            </w:r>
            <w:r w:rsidRPr="00FE2D06">
              <w:rPr>
                <w:rFonts w:ascii="Times New Roman" w:eastAsia="Times New Roman" w:hAnsi="Times New Roman" w:cs="Times New Roman"/>
                <w:lang w:eastAsia="ar-SA"/>
              </w:rPr>
              <w:t xml:space="preserve"> Микроклимат и санитарно-техническое устройство ДОУ. Тепловой режим, водоснабжение.</w:t>
            </w:r>
          </w:p>
        </w:tc>
        <w:tc>
          <w:tcPr>
            <w:tcW w:w="1774" w:type="dxa"/>
            <w:vMerge/>
          </w:tcPr>
          <w:p w:rsidR="003238A5" w:rsidRPr="002B765E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  <w:tc>
          <w:tcPr>
            <w:tcW w:w="1770" w:type="dxa"/>
            <w:vMerge/>
          </w:tcPr>
          <w:p w:rsidR="003238A5" w:rsidRPr="002B765E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</w:tr>
      <w:tr w:rsidR="003238A5" w:rsidRPr="00FE439B" w:rsidTr="00562CE6">
        <w:trPr>
          <w:trHeight w:val="663"/>
        </w:trPr>
        <w:tc>
          <w:tcPr>
            <w:tcW w:w="2173" w:type="dxa"/>
            <w:vMerge/>
          </w:tcPr>
          <w:p w:rsidR="003238A5" w:rsidRPr="00FE439B" w:rsidRDefault="003238A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417" w:type="dxa"/>
          </w:tcPr>
          <w:p w:rsidR="003238A5" w:rsidRDefault="003238A5" w:rsidP="00EF2B53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2. </w:t>
            </w:r>
            <w:r w:rsidRPr="00FE2D06">
              <w:rPr>
                <w:rFonts w:ascii="Times New Roman" w:eastAsia="Times New Roman" w:hAnsi="Times New Roman" w:cs="Times New Roman"/>
                <w:lang w:eastAsia="ar-SA"/>
              </w:rPr>
              <w:t>Гигиенические требования к игрушкам. Гигиенические требования к одежде детей различного возраста. Головные уборы. Обувь.</w:t>
            </w:r>
          </w:p>
        </w:tc>
        <w:tc>
          <w:tcPr>
            <w:tcW w:w="1774" w:type="dxa"/>
            <w:vMerge/>
          </w:tcPr>
          <w:p w:rsidR="003238A5" w:rsidRPr="002B765E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  <w:tc>
          <w:tcPr>
            <w:tcW w:w="1770" w:type="dxa"/>
            <w:vMerge/>
          </w:tcPr>
          <w:p w:rsidR="003238A5" w:rsidRPr="002B765E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</w:tr>
      <w:tr w:rsidR="003238A5" w:rsidRPr="00FE439B" w:rsidTr="00562CE6">
        <w:trPr>
          <w:trHeight w:val="619"/>
        </w:trPr>
        <w:tc>
          <w:tcPr>
            <w:tcW w:w="2173" w:type="dxa"/>
            <w:vMerge/>
          </w:tcPr>
          <w:p w:rsidR="003238A5" w:rsidRPr="00FE439B" w:rsidRDefault="003238A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417" w:type="dxa"/>
          </w:tcPr>
          <w:p w:rsidR="003238A5" w:rsidRDefault="003238A5" w:rsidP="00EF2B53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3. </w:t>
            </w:r>
            <w:r w:rsidRPr="00961184">
              <w:rPr>
                <w:rFonts w:ascii="Times New Roman" w:eastAsia="Times New Roman" w:hAnsi="Times New Roman" w:cs="Times New Roman"/>
                <w:lang w:eastAsia="ar-SA"/>
              </w:rPr>
              <w:t>Санитарно - просветительская работа в дошкольных учреждениях с родителями детей, персоналом ДОУ. Формы и методы работы.</w:t>
            </w:r>
          </w:p>
        </w:tc>
        <w:tc>
          <w:tcPr>
            <w:tcW w:w="1774" w:type="dxa"/>
            <w:vMerge/>
          </w:tcPr>
          <w:p w:rsidR="003238A5" w:rsidRPr="002B765E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  <w:tc>
          <w:tcPr>
            <w:tcW w:w="1770" w:type="dxa"/>
            <w:vMerge/>
          </w:tcPr>
          <w:p w:rsidR="003238A5" w:rsidRPr="002B765E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</w:tr>
      <w:tr w:rsidR="003238A5" w:rsidRPr="00FE439B" w:rsidTr="00562CE6">
        <w:trPr>
          <w:trHeight w:val="548"/>
        </w:trPr>
        <w:tc>
          <w:tcPr>
            <w:tcW w:w="2173" w:type="dxa"/>
            <w:vMerge/>
          </w:tcPr>
          <w:p w:rsidR="003238A5" w:rsidRPr="00FE439B" w:rsidRDefault="003238A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417" w:type="dxa"/>
          </w:tcPr>
          <w:p w:rsidR="003238A5" w:rsidRDefault="003238A5" w:rsidP="00EF2B53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4. </w:t>
            </w:r>
            <w:r w:rsidRPr="00961184">
              <w:rPr>
                <w:rFonts w:ascii="Times New Roman" w:eastAsia="Times New Roman" w:hAnsi="Times New Roman" w:cs="Times New Roman"/>
                <w:lang w:eastAsia="ar-SA"/>
              </w:rPr>
              <w:t>Санитарно - просветительская работа в дошкольных учреждениях с родителями детей, персоналом ДОУ. Формы и методы работы.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 w:cs="Times New Roman"/>
                <w:lang w:eastAsia="ar-SA"/>
              </w:rPr>
              <w:t>1 час)</w:t>
            </w:r>
          </w:p>
        </w:tc>
        <w:tc>
          <w:tcPr>
            <w:tcW w:w="1774" w:type="dxa"/>
            <w:vMerge/>
          </w:tcPr>
          <w:p w:rsidR="003238A5" w:rsidRPr="002B765E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  <w:tc>
          <w:tcPr>
            <w:tcW w:w="1770" w:type="dxa"/>
            <w:vMerge/>
          </w:tcPr>
          <w:p w:rsidR="003238A5" w:rsidRPr="002B765E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</w:tr>
      <w:tr w:rsidR="003238A5" w:rsidRPr="00FE439B" w:rsidTr="00562CE6">
        <w:trPr>
          <w:trHeight w:val="88"/>
        </w:trPr>
        <w:tc>
          <w:tcPr>
            <w:tcW w:w="2173" w:type="dxa"/>
            <w:vMerge/>
          </w:tcPr>
          <w:p w:rsidR="003238A5" w:rsidRPr="00FE439B" w:rsidRDefault="003238A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417" w:type="dxa"/>
          </w:tcPr>
          <w:p w:rsidR="003238A5" w:rsidRPr="00045EAE" w:rsidRDefault="003238A5" w:rsidP="006D797F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b/>
                <w:lang w:eastAsia="ar-SA" w:bidi="ar-SA"/>
              </w:rPr>
            </w:pPr>
            <w:r w:rsidRPr="00045EAE"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  <w:t>Практические занятия</w:t>
            </w:r>
          </w:p>
        </w:tc>
        <w:tc>
          <w:tcPr>
            <w:tcW w:w="1774" w:type="dxa"/>
            <w:vMerge w:val="restart"/>
          </w:tcPr>
          <w:p w:rsidR="003238A5" w:rsidRPr="002B765E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  <w:p w:rsidR="003238A5" w:rsidRPr="00C80057" w:rsidRDefault="003238A5" w:rsidP="0096118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ar-SA" w:bidi="ar-SA"/>
              </w:rPr>
            </w:pPr>
            <w:r w:rsidRPr="00C80057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ar-SA" w:bidi="ar-SA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ar-SA" w:bidi="ar-SA"/>
              </w:rPr>
              <w:t>1/11</w:t>
            </w:r>
          </w:p>
        </w:tc>
        <w:tc>
          <w:tcPr>
            <w:tcW w:w="1770" w:type="dxa"/>
            <w:vMerge/>
          </w:tcPr>
          <w:p w:rsidR="003238A5" w:rsidRPr="002B765E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  <w:bookmarkStart w:id="0" w:name="_GoBack"/>
        <w:bookmarkEnd w:id="0"/>
      </w:tr>
      <w:tr w:rsidR="003238A5" w:rsidRPr="00FE439B" w:rsidTr="00562CE6">
        <w:trPr>
          <w:trHeight w:val="636"/>
        </w:trPr>
        <w:tc>
          <w:tcPr>
            <w:tcW w:w="2173" w:type="dxa"/>
            <w:vMerge/>
          </w:tcPr>
          <w:p w:rsidR="003238A5" w:rsidRPr="00FE439B" w:rsidRDefault="003238A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417" w:type="dxa"/>
          </w:tcPr>
          <w:p w:rsidR="003238A5" w:rsidRPr="00FE439B" w:rsidRDefault="003238A5" w:rsidP="006D797F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bCs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1. </w:t>
            </w:r>
            <w:r w:rsidRPr="00961184">
              <w:rPr>
                <w:rFonts w:ascii="Times New Roman" w:eastAsia="Times New Roman" w:hAnsi="Times New Roman" w:cs="Times New Roman"/>
                <w:lang w:eastAsia="ar-SA"/>
              </w:rPr>
              <w:t xml:space="preserve">Гигиеническая оценка планировки участка ДОУ. Гигиеническая оценка зданий, помещений ДОУ. </w:t>
            </w:r>
            <w:r w:rsidRPr="00961184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Гигиеническая оценка искусственного освещения </w:t>
            </w:r>
            <w:r>
              <w:rPr>
                <w:rFonts w:ascii="Times New Roman" w:eastAsia="Times New Roman" w:hAnsi="Times New Roman" w:cs="Times New Roman"/>
                <w:bCs/>
                <w:lang w:eastAsia="ar-SA"/>
              </w:rPr>
              <w:t>(2 часа)</w:t>
            </w:r>
          </w:p>
        </w:tc>
        <w:tc>
          <w:tcPr>
            <w:tcW w:w="1774" w:type="dxa"/>
            <w:vMerge/>
          </w:tcPr>
          <w:p w:rsidR="003238A5" w:rsidRPr="002B765E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  <w:tc>
          <w:tcPr>
            <w:tcW w:w="1770" w:type="dxa"/>
            <w:vMerge/>
          </w:tcPr>
          <w:p w:rsidR="003238A5" w:rsidRPr="002B765E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</w:tr>
      <w:tr w:rsidR="003238A5" w:rsidRPr="00FE439B" w:rsidTr="00562CE6">
        <w:trPr>
          <w:trHeight w:val="577"/>
        </w:trPr>
        <w:tc>
          <w:tcPr>
            <w:tcW w:w="2173" w:type="dxa"/>
            <w:vMerge/>
          </w:tcPr>
          <w:p w:rsidR="003238A5" w:rsidRPr="00FE439B" w:rsidRDefault="003238A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417" w:type="dxa"/>
          </w:tcPr>
          <w:p w:rsidR="003238A5" w:rsidRDefault="003238A5" w:rsidP="00C80057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2. </w:t>
            </w:r>
            <w:r w:rsidRPr="00961184">
              <w:rPr>
                <w:rFonts w:ascii="Times New Roman" w:eastAsia="Times New Roman" w:hAnsi="Times New Roman" w:cs="Times New Roman"/>
                <w:bCs/>
                <w:lang w:eastAsia="ar-SA"/>
              </w:rPr>
              <w:t>Гигиеническая оценка оборудования, соответствие задачам физического и гигиенического воспитания детей.</w:t>
            </w:r>
          </w:p>
        </w:tc>
        <w:tc>
          <w:tcPr>
            <w:tcW w:w="1774" w:type="dxa"/>
            <w:vMerge/>
          </w:tcPr>
          <w:p w:rsidR="003238A5" w:rsidRPr="002B765E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  <w:tc>
          <w:tcPr>
            <w:tcW w:w="1770" w:type="dxa"/>
            <w:vMerge/>
          </w:tcPr>
          <w:p w:rsidR="003238A5" w:rsidRPr="002B765E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</w:tr>
      <w:tr w:rsidR="003238A5" w:rsidRPr="00FE439B" w:rsidTr="00562CE6">
        <w:trPr>
          <w:trHeight w:val="398"/>
        </w:trPr>
        <w:tc>
          <w:tcPr>
            <w:tcW w:w="2173" w:type="dxa"/>
            <w:vMerge/>
          </w:tcPr>
          <w:p w:rsidR="003238A5" w:rsidRPr="00FE439B" w:rsidRDefault="003238A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417" w:type="dxa"/>
          </w:tcPr>
          <w:p w:rsidR="003238A5" w:rsidRDefault="003238A5" w:rsidP="00C80057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3. </w:t>
            </w:r>
            <w:r w:rsidRPr="00961184">
              <w:rPr>
                <w:rFonts w:ascii="Times New Roman" w:eastAsia="Times New Roman" w:hAnsi="Times New Roman" w:cs="Times New Roman"/>
                <w:bCs/>
                <w:lang w:eastAsia="ar-SA"/>
              </w:rPr>
              <w:t>Подбор игрушек в зависимости от возраста и развития детей, игрушек по возрастным группам</w:t>
            </w:r>
          </w:p>
        </w:tc>
        <w:tc>
          <w:tcPr>
            <w:tcW w:w="1774" w:type="dxa"/>
            <w:vMerge/>
          </w:tcPr>
          <w:p w:rsidR="003238A5" w:rsidRPr="002B765E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  <w:tc>
          <w:tcPr>
            <w:tcW w:w="1770" w:type="dxa"/>
            <w:vMerge/>
          </w:tcPr>
          <w:p w:rsidR="003238A5" w:rsidRPr="002B765E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</w:tr>
      <w:tr w:rsidR="003238A5" w:rsidRPr="00FE439B" w:rsidTr="00562CE6">
        <w:trPr>
          <w:trHeight w:val="418"/>
        </w:trPr>
        <w:tc>
          <w:tcPr>
            <w:tcW w:w="2173" w:type="dxa"/>
            <w:vMerge/>
          </w:tcPr>
          <w:p w:rsidR="003238A5" w:rsidRPr="00FE439B" w:rsidRDefault="003238A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417" w:type="dxa"/>
          </w:tcPr>
          <w:p w:rsidR="003238A5" w:rsidRDefault="003238A5" w:rsidP="00C80057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4.</w:t>
            </w:r>
            <w:r w:rsidRPr="0096118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ar-SA" w:bidi="ar-SA"/>
              </w:rPr>
              <w:t xml:space="preserve"> </w:t>
            </w:r>
            <w:r w:rsidRPr="00961184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Овладение методикой </w:t>
            </w:r>
            <w:proofErr w:type="gramStart"/>
            <w:r w:rsidRPr="00961184">
              <w:rPr>
                <w:rFonts w:ascii="Times New Roman" w:eastAsia="Times New Roman" w:hAnsi="Times New Roman" w:cs="Times New Roman"/>
                <w:bCs/>
                <w:lang w:eastAsia="ar-SA"/>
              </w:rPr>
              <w:t>обучения детей по уходу</w:t>
            </w:r>
            <w:proofErr w:type="gramEnd"/>
            <w:r w:rsidRPr="00961184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за одеждой и обувью.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</w:p>
        </w:tc>
        <w:tc>
          <w:tcPr>
            <w:tcW w:w="1774" w:type="dxa"/>
            <w:vMerge/>
          </w:tcPr>
          <w:p w:rsidR="003238A5" w:rsidRPr="002B765E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  <w:tc>
          <w:tcPr>
            <w:tcW w:w="1770" w:type="dxa"/>
            <w:vMerge/>
          </w:tcPr>
          <w:p w:rsidR="003238A5" w:rsidRPr="002B765E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</w:p>
        </w:tc>
      </w:tr>
      <w:tr w:rsidR="003238A5" w:rsidRPr="00FE439B" w:rsidTr="00562CE6">
        <w:trPr>
          <w:trHeight w:val="88"/>
        </w:trPr>
        <w:tc>
          <w:tcPr>
            <w:tcW w:w="2173" w:type="dxa"/>
            <w:vMerge/>
          </w:tcPr>
          <w:p w:rsidR="003238A5" w:rsidRPr="00FE439B" w:rsidRDefault="003238A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417" w:type="dxa"/>
          </w:tcPr>
          <w:p w:rsidR="003238A5" w:rsidRPr="00045EAE" w:rsidRDefault="003238A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</w:pPr>
            <w:r w:rsidRPr="00045EAE"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  <w:t xml:space="preserve">Самостоятельная работа </w:t>
            </w:r>
            <w:proofErr w:type="gramStart"/>
            <w:r w:rsidRPr="00045EAE">
              <w:rPr>
                <w:rFonts w:ascii="Times New Roman" w:eastAsia="Times New Roman" w:hAnsi="Times New Roman" w:cs="Times New Roman"/>
                <w:b/>
                <w:bCs/>
                <w:lang w:eastAsia="ar-SA" w:bidi="ar-SA"/>
              </w:rPr>
              <w:t>обучающихся</w:t>
            </w:r>
            <w:proofErr w:type="gramEnd"/>
          </w:p>
        </w:tc>
        <w:tc>
          <w:tcPr>
            <w:tcW w:w="1774" w:type="dxa"/>
            <w:vMerge w:val="restart"/>
          </w:tcPr>
          <w:p w:rsidR="003238A5" w:rsidRPr="00C80057" w:rsidRDefault="003238A5" w:rsidP="00FE43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lang w:eastAsia="ar-SA" w:bidi="ar-SA"/>
              </w:rPr>
            </w:pPr>
            <w:r w:rsidRPr="00C80057">
              <w:rPr>
                <w:rFonts w:ascii="Times New Roman" w:eastAsia="Times New Roman" w:hAnsi="Times New Roman" w:cs="Times New Roman"/>
                <w:b/>
                <w:i/>
                <w:iCs/>
                <w:color w:val="00B050"/>
                <w:lang w:eastAsia="ar-SA" w:bidi="ar-SA"/>
              </w:rPr>
              <w:t>7</w:t>
            </w:r>
          </w:p>
        </w:tc>
        <w:tc>
          <w:tcPr>
            <w:tcW w:w="1770" w:type="dxa"/>
            <w:vMerge/>
          </w:tcPr>
          <w:p w:rsidR="003238A5" w:rsidRPr="00C80057" w:rsidRDefault="003238A5" w:rsidP="00FE43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B050"/>
                <w:lang w:eastAsia="ar-SA" w:bidi="ar-SA"/>
              </w:rPr>
            </w:pPr>
          </w:p>
        </w:tc>
      </w:tr>
      <w:tr w:rsidR="003238A5" w:rsidRPr="00FE439B" w:rsidTr="00562CE6">
        <w:trPr>
          <w:trHeight w:val="274"/>
        </w:trPr>
        <w:tc>
          <w:tcPr>
            <w:tcW w:w="2173" w:type="dxa"/>
            <w:vMerge/>
          </w:tcPr>
          <w:p w:rsidR="003238A5" w:rsidRPr="00FE439B" w:rsidRDefault="003238A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417" w:type="dxa"/>
          </w:tcPr>
          <w:p w:rsidR="003238A5" w:rsidRPr="00C80057" w:rsidRDefault="003238A5" w:rsidP="00FE439B">
            <w:pPr>
              <w:widowControl/>
              <w:suppressAutoHyphens/>
              <w:rPr>
                <w:rFonts w:ascii="Times New Roman" w:eastAsia="Times New Roman" w:hAnsi="Times New Roman" w:cs="Times New Roman"/>
                <w:iCs/>
                <w:kern w:val="1"/>
                <w:lang w:eastAsia="ar-SA" w:bidi="ar-SA"/>
              </w:rPr>
            </w:pPr>
            <w:r w:rsidRPr="00C80057">
              <w:rPr>
                <w:rFonts w:ascii="Times New Roman" w:eastAsia="Times New Roman" w:hAnsi="Times New Roman" w:cs="Times New Roman"/>
                <w:iCs/>
              </w:rPr>
              <w:t>Составление презентаций «Гигиенические требования</w:t>
            </w:r>
            <w:r w:rsidRPr="00C80057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r w:rsidRPr="00C80057">
              <w:rPr>
                <w:rFonts w:ascii="Times New Roman" w:eastAsia="Times New Roman" w:hAnsi="Times New Roman" w:cs="Times New Roman"/>
              </w:rPr>
              <w:t xml:space="preserve">к </w:t>
            </w:r>
            <w:r w:rsidRPr="00C80057">
              <w:rPr>
                <w:rFonts w:ascii="Times New Roman" w:eastAsia="Times New Roman" w:hAnsi="Times New Roman" w:cs="Times New Roman"/>
                <w:iCs/>
              </w:rPr>
              <w:t>одежде детей различного возраста, головным уборам, обуви», «Санитарный режим ДОУ», «</w:t>
            </w:r>
            <w:r w:rsidRPr="00C80057">
              <w:rPr>
                <w:rFonts w:ascii="Times New Roman" w:eastAsia="Times New Roman" w:hAnsi="Times New Roman" w:cs="Times New Roman"/>
                <w:bCs/>
                <w:lang w:eastAsia="ar-SA"/>
              </w:rPr>
              <w:t>Санитарно-</w:t>
            </w:r>
            <w:r w:rsidRPr="00C80057">
              <w:rPr>
                <w:rFonts w:ascii="Times New Roman" w:eastAsia="Times New Roman" w:hAnsi="Times New Roman" w:cs="Times New Roman"/>
                <w:bCs/>
                <w:lang w:eastAsia="ar-SA"/>
              </w:rPr>
              <w:lastRenderedPageBreak/>
              <w:t>просветительная работа в ДОУ».</w:t>
            </w:r>
          </w:p>
        </w:tc>
        <w:tc>
          <w:tcPr>
            <w:tcW w:w="1774" w:type="dxa"/>
            <w:vMerge/>
            <w:shd w:val="clear" w:color="auto" w:fill="EEECE1" w:themeFill="background2"/>
          </w:tcPr>
          <w:p w:rsidR="003238A5" w:rsidRPr="002B765E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lang w:eastAsia="ar-SA" w:bidi="ar-SA"/>
              </w:rPr>
            </w:pPr>
          </w:p>
        </w:tc>
        <w:tc>
          <w:tcPr>
            <w:tcW w:w="1770" w:type="dxa"/>
            <w:vMerge/>
            <w:shd w:val="clear" w:color="auto" w:fill="EEECE1" w:themeFill="background2"/>
          </w:tcPr>
          <w:p w:rsidR="003238A5" w:rsidRPr="002B765E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lang w:eastAsia="ar-SA" w:bidi="ar-SA"/>
              </w:rPr>
            </w:pPr>
          </w:p>
        </w:tc>
      </w:tr>
      <w:tr w:rsidR="003238A5" w:rsidRPr="00FE439B" w:rsidTr="00562CE6">
        <w:trPr>
          <w:trHeight w:val="274"/>
        </w:trPr>
        <w:tc>
          <w:tcPr>
            <w:tcW w:w="2173" w:type="dxa"/>
          </w:tcPr>
          <w:p w:rsidR="003238A5" w:rsidRPr="00FE439B" w:rsidRDefault="003238A5" w:rsidP="00FE439B">
            <w:pPr>
              <w:widowControl/>
              <w:suppressAutoHyphens/>
              <w:snapToGrid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417" w:type="dxa"/>
          </w:tcPr>
          <w:p w:rsidR="003238A5" w:rsidRPr="0050208E" w:rsidRDefault="003238A5" w:rsidP="0050208E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iCs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lang w:eastAsia="ar-SA" w:bidi="ar-SA"/>
              </w:rPr>
              <w:t xml:space="preserve">                                                                                                                                           </w:t>
            </w:r>
            <w:r w:rsidRPr="0050208E">
              <w:rPr>
                <w:rFonts w:ascii="Times New Roman" w:eastAsia="Times New Roman" w:hAnsi="Times New Roman" w:cs="Times New Roman"/>
                <w:b/>
                <w:iCs/>
                <w:lang w:eastAsia="ar-SA" w:bidi="ar-SA"/>
              </w:rPr>
              <w:t>Всего</w:t>
            </w:r>
            <w:r>
              <w:rPr>
                <w:rFonts w:ascii="Times New Roman" w:eastAsia="Times New Roman" w:hAnsi="Times New Roman" w:cs="Times New Roman"/>
                <w:b/>
                <w:iCs/>
                <w:lang w:eastAsia="ar-SA" w:bidi="ar-SA"/>
              </w:rPr>
              <w:t>:</w:t>
            </w:r>
          </w:p>
        </w:tc>
        <w:tc>
          <w:tcPr>
            <w:tcW w:w="1774" w:type="dxa"/>
          </w:tcPr>
          <w:p w:rsidR="003238A5" w:rsidRPr="002B765E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iCs/>
                <w:color w:val="auto"/>
                <w:lang w:eastAsia="ar-SA" w:bidi="ar-SA"/>
              </w:rPr>
            </w:pPr>
            <w:r w:rsidRPr="002B765E">
              <w:rPr>
                <w:rFonts w:ascii="Times New Roman" w:eastAsia="Times New Roman" w:hAnsi="Times New Roman" w:cs="Times New Roman"/>
                <w:b/>
                <w:iCs/>
                <w:color w:val="auto"/>
                <w:lang w:eastAsia="ar-SA" w:bidi="ar-SA"/>
              </w:rPr>
              <w:t>176</w:t>
            </w:r>
            <w:r>
              <w:rPr>
                <w:rFonts w:ascii="Times New Roman" w:eastAsia="Times New Roman" w:hAnsi="Times New Roman" w:cs="Times New Roman"/>
                <w:b/>
                <w:iCs/>
                <w:color w:val="auto"/>
                <w:lang w:eastAsia="ar-SA" w:bidi="ar-SA"/>
              </w:rPr>
              <w:t>/18</w:t>
            </w:r>
          </w:p>
        </w:tc>
        <w:tc>
          <w:tcPr>
            <w:tcW w:w="1770" w:type="dxa"/>
          </w:tcPr>
          <w:p w:rsidR="003238A5" w:rsidRPr="002B765E" w:rsidRDefault="003238A5" w:rsidP="00FE439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iCs/>
                <w:color w:val="auto"/>
                <w:lang w:eastAsia="ar-SA" w:bidi="ar-SA"/>
              </w:rPr>
            </w:pPr>
          </w:p>
        </w:tc>
      </w:tr>
    </w:tbl>
    <w:p w:rsidR="00D137D8" w:rsidRDefault="00D137D8" w:rsidP="00D137D8">
      <w:pPr>
        <w:pStyle w:val="2"/>
        <w:shd w:val="clear" w:color="auto" w:fill="auto"/>
        <w:spacing w:line="260" w:lineRule="exact"/>
        <w:ind w:left="-1701" w:firstLine="0"/>
        <w:jc w:val="center"/>
        <w:rPr>
          <w:rFonts w:eastAsia="Calibri"/>
          <w:bCs/>
          <w:sz w:val="24"/>
          <w:szCs w:val="24"/>
          <w:lang w:eastAsia="ar-SA"/>
        </w:rPr>
      </w:pPr>
    </w:p>
    <w:p w:rsidR="00646393" w:rsidRDefault="00646393" w:rsidP="00D137D8">
      <w:pPr>
        <w:pStyle w:val="2"/>
        <w:shd w:val="clear" w:color="auto" w:fill="auto"/>
        <w:spacing w:line="260" w:lineRule="exact"/>
        <w:ind w:left="-1701" w:firstLine="0"/>
        <w:jc w:val="center"/>
        <w:rPr>
          <w:rFonts w:eastAsia="Calibri"/>
          <w:bCs/>
          <w:sz w:val="24"/>
          <w:szCs w:val="24"/>
          <w:lang w:eastAsia="ar-SA"/>
        </w:rPr>
        <w:sectPr w:rsidR="00646393" w:rsidSect="00646393">
          <w:pgSz w:w="16838" w:h="11906" w:orient="landscape"/>
          <w:pgMar w:top="850" w:right="1134" w:bottom="1701" w:left="993" w:header="708" w:footer="708" w:gutter="0"/>
          <w:cols w:space="708"/>
          <w:docGrid w:linePitch="360"/>
        </w:sectPr>
      </w:pPr>
    </w:p>
    <w:p w:rsidR="00CF1BEE" w:rsidRPr="00CF1BEE" w:rsidRDefault="00CF1BEE" w:rsidP="00CF1BEE">
      <w:pPr>
        <w:spacing w:after="120"/>
        <w:ind w:left="1355" w:hanging="1213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CF1BE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lastRenderedPageBreak/>
        <w:t>3. УСЛОВИЯ РЕАЛИЗАЦИИ РАБОЧЕЙ ПРОГРАММЫ УЧЕБНОЙ ДИСЦИПЛИНЫ</w:t>
      </w:r>
    </w:p>
    <w:p w:rsidR="00CF1BEE" w:rsidRPr="00CF1BEE" w:rsidRDefault="00CF1BEE" w:rsidP="00CF1BEE">
      <w:pPr>
        <w:spacing w:after="120" w:line="276" w:lineRule="auto"/>
        <w:ind w:left="567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</w:pPr>
      <w:r w:rsidRPr="00CF1BE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3.1.</w:t>
      </w:r>
      <w:r w:rsidRPr="00CF1BEE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  <w:proofErr w:type="gramStart"/>
      <w:r w:rsidRPr="00CF1BEE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Для реализации программы учебной дисциплины должны быть предусмотрены следующие специальные помещения: кабинет «Анатомии, ф</w:t>
      </w:r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изиологии и гигиены»</w:t>
      </w:r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, оснащенный о</w:t>
      </w:r>
      <w:r w:rsidRPr="00CF1BEE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>борудованием: классная доска; рабочее место преподавателя; рабочее место студента (по количеству обучающихся); учебно-методические материалы (УМК) и наглядные пособия (в том числе на электронных носителях:</w:t>
      </w:r>
      <w:proofErr w:type="gramEnd"/>
      <w:r w:rsidRPr="00CF1BEE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 xml:space="preserve"> </w:t>
      </w:r>
      <w:proofErr w:type="gramStart"/>
      <w:r w:rsidRPr="00CF1BEE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>CD, DVD)</w:t>
      </w:r>
      <w:r w:rsidRPr="00CF1BEE">
        <w:rPr>
          <w:rFonts w:ascii="Times New Roman" w:eastAsia="Times New Roman" w:hAnsi="Times New Roman" w:cs="Times New Roman"/>
          <w:bCs/>
          <w:i/>
          <w:color w:val="auto"/>
          <w:sz w:val="28"/>
          <w:szCs w:val="28"/>
          <w:lang w:bidi="ar-SA"/>
        </w:rPr>
        <w:t xml:space="preserve">, </w:t>
      </w:r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т</w:t>
      </w:r>
      <w:r w:rsidRPr="00CF1BEE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>ехническими средствами обучения: компьютер с лицензионным программным обеспечением; мультимедиа проектор.</w:t>
      </w:r>
      <w:proofErr w:type="gramEnd"/>
    </w:p>
    <w:p w:rsidR="00CF1BEE" w:rsidRPr="00CF1BEE" w:rsidRDefault="00CF1BEE" w:rsidP="00CF1BEE">
      <w:pPr>
        <w:suppressAutoHyphens/>
        <w:spacing w:line="276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auto"/>
          <w:sz w:val="28"/>
          <w:szCs w:val="28"/>
          <w:lang w:bidi="ar-SA"/>
        </w:rPr>
      </w:pPr>
    </w:p>
    <w:p w:rsidR="00CF1BEE" w:rsidRPr="00CF1BEE" w:rsidRDefault="00CF1BEE" w:rsidP="00CF1BEE">
      <w:pPr>
        <w:suppressAutoHyphens/>
        <w:spacing w:line="276" w:lineRule="auto"/>
        <w:ind w:left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CF1BE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3.2. Информационное обеспечение реализации программы</w:t>
      </w:r>
    </w:p>
    <w:p w:rsidR="00CF1BEE" w:rsidRPr="00CF1BEE" w:rsidRDefault="00CF1BEE" w:rsidP="00CF1BEE">
      <w:pPr>
        <w:suppressAutoHyphens/>
        <w:spacing w:line="276" w:lineRule="auto"/>
        <w:ind w:left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F1BEE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Для реализации программы библиотечный фонд образовательной организации должен иметь п</w:t>
      </w:r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ечатные и/или электронные образовательные и информационные ресурсы, </w:t>
      </w:r>
      <w:proofErr w:type="gramStart"/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рекомендуемых</w:t>
      </w:r>
      <w:proofErr w:type="gramEnd"/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для использования в образовательном процессе. </w:t>
      </w:r>
    </w:p>
    <w:p w:rsidR="00CF1BEE" w:rsidRPr="00CF1BEE" w:rsidRDefault="00CF1BEE" w:rsidP="00CF1BEE">
      <w:pPr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CF1BEE" w:rsidRPr="00CF1BEE" w:rsidRDefault="00CF1BEE" w:rsidP="00CF1BEE">
      <w:pPr>
        <w:spacing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CF1BE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3.2.1. Печатные издания</w:t>
      </w:r>
    </w:p>
    <w:p w:rsidR="00CF1BEE" w:rsidRPr="00CF1BEE" w:rsidRDefault="00CF1BEE" w:rsidP="00CF1BEE">
      <w:pPr>
        <w:widowControl/>
        <w:numPr>
          <w:ilvl w:val="0"/>
          <w:numId w:val="18"/>
        </w:numPr>
        <w:suppressAutoHyphens/>
        <w:spacing w:before="120" w:after="20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  <w:proofErr w:type="spellStart"/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Айзман</w:t>
      </w:r>
      <w:proofErr w:type="spellEnd"/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Р.И. Возрастная анатомия, физиология и гигиена: учебное пособие/ Р.И. </w:t>
      </w:r>
      <w:proofErr w:type="spellStart"/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Айзман</w:t>
      </w:r>
      <w:proofErr w:type="spellEnd"/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, Н.Ф. Лысова, Я.Л. Завьялова. – Москва: КНОРУС, 2017.</w:t>
      </w:r>
    </w:p>
    <w:p w:rsidR="00CF1BEE" w:rsidRPr="00CF1BEE" w:rsidRDefault="00CF1BEE" w:rsidP="00CF1BEE">
      <w:pPr>
        <w:widowControl/>
        <w:numPr>
          <w:ilvl w:val="0"/>
          <w:numId w:val="18"/>
        </w:numPr>
        <w:shd w:val="clear" w:color="auto" w:fill="FFFFFF"/>
        <w:suppressAutoHyphens/>
        <w:autoSpaceDE w:val="0"/>
        <w:spacing w:before="120" w:after="20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eastAsia="en-US" w:bidi="ar-SA"/>
        </w:rPr>
        <w:t>Каменская В.Г. Возрастная анатомия, физиология и гигиена: учебник по направлению «Педагогическое образование» / В.Г. Каменская, И.Е. Мельникова. – С/Пб: Питер, 2017. - 264 с.: ил. - (Учебник для вузов) (Стандарт третьего поколения)</w:t>
      </w:r>
    </w:p>
    <w:p w:rsidR="00CF1BEE" w:rsidRPr="00CF1BEE" w:rsidRDefault="00CF1BEE" w:rsidP="00CF1BEE">
      <w:pPr>
        <w:widowControl/>
        <w:numPr>
          <w:ilvl w:val="0"/>
          <w:numId w:val="18"/>
        </w:numPr>
        <w:shd w:val="clear" w:color="auto" w:fill="FFFFFF"/>
        <w:suppressAutoHyphens/>
        <w:autoSpaceDE w:val="0"/>
        <w:spacing w:before="120" w:after="200" w:line="276" w:lineRule="auto"/>
        <w:ind w:left="567" w:right="-568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proofErr w:type="spellStart"/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Сапин</w:t>
      </w:r>
      <w:proofErr w:type="spellEnd"/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М.П., </w:t>
      </w:r>
      <w:proofErr w:type="spellStart"/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Сивоглазов</w:t>
      </w:r>
      <w:proofErr w:type="spellEnd"/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В.И.,  Анатомия и физиология человека с возрастными особенностями детского организма. //М.П. </w:t>
      </w:r>
      <w:proofErr w:type="spellStart"/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Сапин</w:t>
      </w:r>
      <w:proofErr w:type="spellEnd"/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, В.И. </w:t>
      </w:r>
      <w:proofErr w:type="spellStart"/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Сивоглазов</w:t>
      </w:r>
      <w:proofErr w:type="spellEnd"/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- – 12-е изд., стер. – М.: Издательский центр «Академия», 2017. – 384 с.</w:t>
      </w:r>
    </w:p>
    <w:p w:rsidR="00CF1BEE" w:rsidRPr="00CF1BEE" w:rsidRDefault="00CF1BEE" w:rsidP="00CF1BEE">
      <w:pPr>
        <w:widowControl/>
        <w:numPr>
          <w:ilvl w:val="0"/>
          <w:numId w:val="18"/>
        </w:numPr>
        <w:shd w:val="clear" w:color="auto" w:fill="FFFFFF"/>
        <w:suppressAutoHyphens/>
        <w:autoSpaceDE w:val="0"/>
        <w:spacing w:before="120" w:after="200" w:line="276" w:lineRule="auto"/>
        <w:ind w:left="567" w:right="-568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Соловьева Л.А. Возрастная анатомия, физиология и гигиена: учебник для студ.  учреждений сред</w:t>
      </w:r>
      <w:proofErr w:type="gramStart"/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.</w:t>
      </w:r>
      <w:proofErr w:type="gramEnd"/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proofErr w:type="gramStart"/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п</w:t>
      </w:r>
      <w:proofErr w:type="gramEnd"/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роф. образования / Л.А. Соловьева. – 1-е изд. – М. : Издательский центр «Академия», 2017. – 288 с.</w:t>
      </w:r>
    </w:p>
    <w:p w:rsidR="00CF1BEE" w:rsidRPr="00CF1BEE" w:rsidRDefault="00CF1BEE" w:rsidP="00CF1BEE">
      <w:pPr>
        <w:shd w:val="clear" w:color="auto" w:fill="FFFFFF"/>
        <w:tabs>
          <w:tab w:val="left" w:pos="360"/>
          <w:tab w:val="left" w:pos="9900"/>
        </w:tabs>
        <w:autoSpaceDE w:val="0"/>
        <w:spacing w:line="276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CF1BEE" w:rsidRPr="00CF1BEE" w:rsidRDefault="00CF1BEE" w:rsidP="00CF1BEE">
      <w:pPr>
        <w:spacing w:line="276" w:lineRule="auto"/>
        <w:ind w:firstLine="567"/>
        <w:jc w:val="both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CF1BE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3.2.2. Электронные издания (электронные ресурсы)</w:t>
      </w:r>
      <w:r w:rsidRPr="00CF1BEE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 xml:space="preserve"> </w:t>
      </w:r>
    </w:p>
    <w:p w:rsidR="00CF1BEE" w:rsidRPr="00CF1BEE" w:rsidRDefault="00CF1BEE" w:rsidP="00CF1BEE">
      <w:pPr>
        <w:widowControl/>
        <w:numPr>
          <w:ilvl w:val="0"/>
          <w:numId w:val="19"/>
        </w:numPr>
        <w:suppressAutoHyphens/>
        <w:spacing w:after="20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Анатомия. / Учебное пособие / под ред. Сонина Н.И., </w:t>
      </w:r>
      <w:proofErr w:type="spellStart"/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Сапина</w:t>
      </w:r>
      <w:proofErr w:type="spellEnd"/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М.Р., М.: ДРОФА, 2009, 1СД-</w:t>
      </w:r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en-US" w:bidi="ar-SA"/>
        </w:rPr>
        <w:t>ROM</w:t>
      </w:r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.</w:t>
      </w:r>
    </w:p>
    <w:p w:rsidR="00CF1BEE" w:rsidRPr="00CF1BEE" w:rsidRDefault="00CF1BEE" w:rsidP="00CF1BEE">
      <w:pPr>
        <w:widowControl/>
        <w:numPr>
          <w:ilvl w:val="0"/>
          <w:numId w:val="19"/>
        </w:numPr>
        <w:suppressAutoHyphens/>
        <w:spacing w:after="20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Анатомия, физиология и гигиена / Электронный атлас для школьника. Издательство «Новый диск», 2009, 1СД-</w:t>
      </w:r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en-US" w:bidi="ar-SA"/>
        </w:rPr>
        <w:t>ROM</w:t>
      </w:r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.</w:t>
      </w:r>
    </w:p>
    <w:p w:rsidR="00CF1BEE" w:rsidRPr="00CF1BEE" w:rsidRDefault="00CF1BEE" w:rsidP="00CF1BEE">
      <w:pPr>
        <w:widowControl/>
        <w:numPr>
          <w:ilvl w:val="0"/>
          <w:numId w:val="19"/>
        </w:numPr>
        <w:suppressAutoHyphens/>
        <w:spacing w:after="20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</w:pPr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lastRenderedPageBreak/>
        <w:t xml:space="preserve">Анатомия. Курс лекций: </w:t>
      </w:r>
      <w:hyperlink r:id="rId10" w:anchor="_blank" w:history="1">
        <w:r w:rsidRPr="00CF1BE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en-US" w:bidi="ar-SA"/>
          </w:rPr>
          <w:t>Федеральный портал «Российское образование»</w:t>
        </w:r>
      </w:hyperlink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(Режим доступа): </w:t>
      </w:r>
      <w:r w:rsidRPr="00CF1BEE">
        <w:rPr>
          <w:rFonts w:ascii="Times New Roman" w:eastAsia="Times New Roman" w:hAnsi="Times New Roman" w:cs="Times New Roman"/>
          <w:bCs/>
          <w:color w:val="auto"/>
          <w:sz w:val="28"/>
          <w:szCs w:val="28"/>
          <w:lang w:val="en-US" w:eastAsia="en-US" w:bidi="ar-SA"/>
        </w:rPr>
        <w:t>URL</w:t>
      </w:r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: </w:t>
      </w:r>
      <w:hyperlink r:id="rId11" w:anchor="_blank" w:history="1">
        <w:r w:rsidRPr="00CF1BE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en-US" w:bidi="ar-SA"/>
          </w:rPr>
          <w:t>http</w:t>
        </w:r>
        <w:r w:rsidRPr="00CF1BE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en-US" w:bidi="ar-SA"/>
          </w:rPr>
          <w:t>://</w:t>
        </w:r>
        <w:proofErr w:type="spellStart"/>
        <w:r w:rsidRPr="00CF1BE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en-US" w:bidi="ar-SA"/>
          </w:rPr>
          <w:t>dronisimo</w:t>
        </w:r>
        <w:proofErr w:type="spellEnd"/>
        <w:r w:rsidRPr="00CF1BE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en-US" w:bidi="ar-SA"/>
          </w:rPr>
          <w:t>.</w:t>
        </w:r>
        <w:r w:rsidRPr="00CF1BE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en-US" w:bidi="ar-SA"/>
          </w:rPr>
          <w:t>chat</w:t>
        </w:r>
        <w:r w:rsidRPr="00CF1BE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en-US" w:bidi="ar-SA"/>
          </w:rPr>
          <w:t>.</w:t>
        </w:r>
        <w:proofErr w:type="spellStart"/>
        <w:r w:rsidRPr="00CF1BE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en-US" w:bidi="ar-SA"/>
          </w:rPr>
          <w:t>ru</w:t>
        </w:r>
        <w:proofErr w:type="spellEnd"/>
        <w:r w:rsidRPr="00CF1BE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en-US" w:bidi="ar-SA"/>
          </w:rPr>
          <w:t>/</w:t>
        </w:r>
        <w:r w:rsidRPr="00CF1BE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en-US" w:bidi="ar-SA"/>
          </w:rPr>
          <w:t>homepage</w:t>
        </w:r>
        <w:r w:rsidRPr="00CF1BE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en-US" w:bidi="ar-SA"/>
          </w:rPr>
          <w:t>1/</w:t>
        </w:r>
        <w:proofErr w:type="spellStart"/>
        <w:r w:rsidRPr="00CF1BE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en-US" w:bidi="ar-SA"/>
          </w:rPr>
          <w:t>anatom</w:t>
        </w:r>
        <w:proofErr w:type="spellEnd"/>
        <w:r w:rsidRPr="00CF1BE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en-US" w:bidi="ar-SA"/>
          </w:rPr>
          <w:t>1.</w:t>
        </w:r>
        <w:proofErr w:type="spellStart"/>
        <w:r w:rsidRPr="00CF1BE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en-US" w:bidi="ar-SA"/>
          </w:rPr>
          <w:t>htm</w:t>
        </w:r>
        <w:proofErr w:type="spellEnd"/>
      </w:hyperlink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(дата обращения: 21.06.2020).</w:t>
      </w:r>
    </w:p>
    <w:p w:rsidR="00CF1BEE" w:rsidRPr="00CF1BEE" w:rsidRDefault="00CF1BEE" w:rsidP="00CF1BEE">
      <w:pPr>
        <w:widowControl/>
        <w:numPr>
          <w:ilvl w:val="0"/>
          <w:numId w:val="19"/>
        </w:numPr>
        <w:suppressAutoHyphens/>
        <w:spacing w:after="20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Атлас анатомии человека: учебное пособие. Издательский дом «Равновесие», 2008, 1СД-</w:t>
      </w:r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en-US" w:bidi="ar-SA"/>
        </w:rPr>
        <w:t>ROM</w:t>
      </w:r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.</w:t>
      </w:r>
    </w:p>
    <w:p w:rsidR="00CF1BEE" w:rsidRPr="00CF1BEE" w:rsidRDefault="00CF1BEE" w:rsidP="00CF1BEE">
      <w:pPr>
        <w:widowControl/>
        <w:numPr>
          <w:ilvl w:val="0"/>
          <w:numId w:val="19"/>
        </w:numPr>
        <w:suppressAutoHyphens/>
        <w:spacing w:after="20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Атлас морфологии человека /Система наглядных атласов. Издательство «Новый диск», 2009, 1СД-</w:t>
      </w:r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en-US" w:bidi="ar-SA"/>
        </w:rPr>
        <w:t>ROM</w:t>
      </w:r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.</w:t>
      </w:r>
    </w:p>
    <w:p w:rsidR="00CF1BEE" w:rsidRPr="00CF1BEE" w:rsidRDefault="00CF1BEE" w:rsidP="00CF1BEE">
      <w:pPr>
        <w:widowControl/>
        <w:numPr>
          <w:ilvl w:val="0"/>
          <w:numId w:val="19"/>
        </w:numPr>
        <w:shd w:val="clear" w:color="auto" w:fill="FFFFFF"/>
        <w:suppressAutoHyphens/>
        <w:spacing w:after="200" w:line="276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</w:pPr>
      <w:r w:rsidRPr="00CF1BEE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Внутренняя среда организма. – URL: http://www.fiziolog.isu.ru/page KSYS.htm.</w:t>
      </w:r>
    </w:p>
    <w:p w:rsidR="00CF1BEE" w:rsidRPr="00CF1BEE" w:rsidRDefault="00CF1BEE" w:rsidP="00CF1BEE">
      <w:pPr>
        <w:widowControl/>
        <w:numPr>
          <w:ilvl w:val="0"/>
          <w:numId w:val="19"/>
        </w:numPr>
        <w:suppressAutoHyphens/>
        <w:spacing w:after="20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Гончарова Ю.А. Возрастная анатомия, физиология и гигиена: Учебно-методическое пособие Единое окно доступа к информационным ресурсам (Режим доступа):  </w:t>
      </w:r>
      <w:r w:rsidRPr="00CF1BEE">
        <w:rPr>
          <w:rFonts w:ascii="Times New Roman" w:eastAsia="Times New Roman" w:hAnsi="Times New Roman" w:cs="Times New Roman"/>
          <w:bCs/>
          <w:color w:val="auto"/>
          <w:sz w:val="28"/>
          <w:szCs w:val="28"/>
          <w:lang w:val="en-US" w:eastAsia="en-US" w:bidi="ar-SA"/>
        </w:rPr>
        <w:t>URL</w:t>
      </w:r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: </w:t>
      </w:r>
      <w:hyperlink r:id="rId12" w:anchor="_blank" w:history="1">
        <w:r w:rsidRPr="00CF1BE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en-US" w:bidi="ar-SA"/>
          </w:rPr>
          <w:t>http</w:t>
        </w:r>
        <w:r w:rsidRPr="00CF1BE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en-US" w:bidi="ar-SA"/>
          </w:rPr>
          <w:t>://</w:t>
        </w:r>
        <w:r w:rsidRPr="00CF1BE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en-US" w:bidi="ar-SA"/>
          </w:rPr>
          <w:t>window</w:t>
        </w:r>
        <w:r w:rsidRPr="00CF1BE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en-US" w:bidi="ar-SA"/>
          </w:rPr>
          <w:t>.</w:t>
        </w:r>
        <w:proofErr w:type="spellStart"/>
        <w:r w:rsidRPr="00CF1BE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en-US" w:bidi="ar-SA"/>
          </w:rPr>
          <w:t>edu</w:t>
        </w:r>
        <w:proofErr w:type="spellEnd"/>
        <w:r w:rsidRPr="00CF1BE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en-US" w:bidi="ar-SA"/>
          </w:rPr>
          <w:t>.</w:t>
        </w:r>
        <w:proofErr w:type="spellStart"/>
        <w:r w:rsidRPr="00CF1BE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en-US" w:bidi="ar-SA"/>
          </w:rPr>
          <w:t>ru</w:t>
        </w:r>
        <w:proofErr w:type="spellEnd"/>
        <w:r w:rsidRPr="00CF1BE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en-US" w:bidi="ar-SA"/>
          </w:rPr>
          <w:t>/</w:t>
        </w:r>
        <w:r w:rsidRPr="00CF1BE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en-US" w:bidi="ar-SA"/>
          </w:rPr>
          <w:t>window</w:t>
        </w:r>
        <w:r w:rsidRPr="00CF1BE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en-US" w:bidi="ar-SA"/>
          </w:rPr>
          <w:t>/</w:t>
        </w:r>
        <w:r w:rsidRPr="00CF1BE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en-US" w:bidi="ar-SA"/>
          </w:rPr>
          <w:t>library</w:t>
        </w:r>
        <w:r w:rsidRPr="00CF1BE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en-US" w:bidi="ar-SA"/>
          </w:rPr>
          <w:t>?</w:t>
        </w:r>
        <w:r w:rsidRPr="00CF1BE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en-US" w:bidi="ar-SA"/>
          </w:rPr>
          <w:t>p</w:t>
        </w:r>
        <w:r w:rsidRPr="00CF1BE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en-US" w:bidi="ar-SA"/>
          </w:rPr>
          <w:t>_</w:t>
        </w:r>
        <w:r w:rsidRPr="00CF1BE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en-US" w:bidi="ar-SA"/>
          </w:rPr>
          <w:t>rid</w:t>
        </w:r>
        <w:r w:rsidRPr="00CF1BE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en-US" w:bidi="ar-SA"/>
          </w:rPr>
          <w:t>=40358</w:t>
        </w:r>
      </w:hyperlink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</w:t>
      </w:r>
    </w:p>
    <w:p w:rsidR="00CF1BEE" w:rsidRPr="00CF1BEE" w:rsidRDefault="00CF1BEE" w:rsidP="00CF1BEE">
      <w:pPr>
        <w:pStyle w:val="a9"/>
        <w:widowControl/>
        <w:numPr>
          <w:ilvl w:val="0"/>
          <w:numId w:val="19"/>
        </w:numPr>
        <w:suppressAutoHyphens/>
        <w:spacing w:after="200" w:line="276" w:lineRule="auto"/>
        <w:ind w:left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CF1BEE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Информационный сайт - справочник по биологии и физиологии.–URL: http://sbio.info/index.php.</w:t>
      </w:r>
    </w:p>
    <w:p w:rsidR="00CF1BEE" w:rsidRPr="00CF1BEE" w:rsidRDefault="00CF1BEE" w:rsidP="00CF1BEE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CF1BEE" w:rsidRPr="00CF1BEE" w:rsidRDefault="00CF1BEE" w:rsidP="00CF1BEE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CF1BE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3.2.3. Дополнительные источники</w:t>
      </w:r>
    </w:p>
    <w:p w:rsidR="00CF1BEE" w:rsidRPr="00CF1BEE" w:rsidRDefault="00CF1BEE" w:rsidP="00CF1BEE">
      <w:pPr>
        <w:widowControl/>
        <w:numPr>
          <w:ilvl w:val="0"/>
          <w:numId w:val="20"/>
        </w:numPr>
        <w:suppressAutoHyphens/>
        <w:spacing w:after="200" w:line="276" w:lineRule="auto"/>
        <w:ind w:hanging="76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proofErr w:type="spellStart"/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Вельтищев</w:t>
      </w:r>
      <w:proofErr w:type="spellEnd"/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Ю.Е. Ветров В.Г., Объективный показатель нормального развития и состояния здоровья ребенка (нормативы детского возраста). // Ю.С. </w:t>
      </w:r>
      <w:proofErr w:type="spellStart"/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Вельтищев</w:t>
      </w:r>
      <w:proofErr w:type="spellEnd"/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, В.Г. Ветров. – Российский вестник </w:t>
      </w:r>
      <w:proofErr w:type="spellStart"/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перинатологии</w:t>
      </w:r>
      <w:proofErr w:type="spellEnd"/>
      <w:r w:rsidRPr="00CF1BE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и педиатрии. Приложение. – М., 2009.</w:t>
      </w:r>
    </w:p>
    <w:p w:rsidR="00D137D8" w:rsidRPr="00745235" w:rsidRDefault="00CF1BEE" w:rsidP="00CF1BEE">
      <w:pPr>
        <w:pStyle w:val="2"/>
        <w:numPr>
          <w:ilvl w:val="0"/>
          <w:numId w:val="7"/>
        </w:numPr>
        <w:shd w:val="clear" w:color="auto" w:fill="auto"/>
        <w:spacing w:line="240" w:lineRule="auto"/>
        <w:ind w:left="360" w:hanging="76"/>
        <w:jc w:val="left"/>
        <w:rPr>
          <w:rFonts w:eastAsia="Courier New"/>
          <w:i/>
          <w:iCs/>
          <w:color w:val="000000"/>
          <w:sz w:val="28"/>
          <w:szCs w:val="28"/>
          <w:lang w:bidi="en-US"/>
        </w:rPr>
      </w:pPr>
      <w:proofErr w:type="spellStart"/>
      <w:r w:rsidRPr="00CF1BEE">
        <w:rPr>
          <w:sz w:val="28"/>
          <w:szCs w:val="28"/>
        </w:rPr>
        <w:t>Гайворонский</w:t>
      </w:r>
      <w:proofErr w:type="spellEnd"/>
      <w:r w:rsidRPr="00CF1BEE">
        <w:rPr>
          <w:sz w:val="28"/>
          <w:szCs w:val="28"/>
        </w:rPr>
        <w:t xml:space="preserve"> И.В. Анатомия и физиология человека: Учебник для студ. Учреждений сред</w:t>
      </w:r>
      <w:proofErr w:type="gramStart"/>
      <w:r w:rsidRPr="00CF1BEE">
        <w:rPr>
          <w:sz w:val="28"/>
          <w:szCs w:val="28"/>
        </w:rPr>
        <w:t>.</w:t>
      </w:r>
      <w:proofErr w:type="gramEnd"/>
      <w:r w:rsidRPr="00CF1BEE">
        <w:rPr>
          <w:sz w:val="28"/>
          <w:szCs w:val="28"/>
        </w:rPr>
        <w:t xml:space="preserve"> </w:t>
      </w:r>
      <w:proofErr w:type="gramStart"/>
      <w:r w:rsidRPr="00CF1BEE">
        <w:rPr>
          <w:sz w:val="28"/>
          <w:szCs w:val="28"/>
        </w:rPr>
        <w:t>п</w:t>
      </w:r>
      <w:proofErr w:type="gramEnd"/>
      <w:r w:rsidRPr="00CF1BEE">
        <w:rPr>
          <w:sz w:val="28"/>
          <w:szCs w:val="28"/>
        </w:rPr>
        <w:t xml:space="preserve">роф. Образования / </w:t>
      </w:r>
      <w:proofErr w:type="spellStart"/>
      <w:r w:rsidRPr="00CF1BEE">
        <w:rPr>
          <w:sz w:val="28"/>
          <w:szCs w:val="28"/>
        </w:rPr>
        <w:t>И.В.Гайворонский</w:t>
      </w:r>
      <w:proofErr w:type="spellEnd"/>
      <w:r w:rsidRPr="00CF1BEE">
        <w:rPr>
          <w:sz w:val="28"/>
          <w:szCs w:val="28"/>
        </w:rPr>
        <w:t xml:space="preserve">, Г.И. </w:t>
      </w:r>
      <w:proofErr w:type="spellStart"/>
      <w:r w:rsidRPr="00CF1BEE">
        <w:rPr>
          <w:sz w:val="28"/>
          <w:szCs w:val="28"/>
        </w:rPr>
        <w:t>Ничипорук</w:t>
      </w:r>
      <w:proofErr w:type="spellEnd"/>
      <w:r w:rsidRPr="00CF1BEE">
        <w:rPr>
          <w:sz w:val="28"/>
          <w:szCs w:val="28"/>
        </w:rPr>
        <w:t xml:space="preserve">, А.И. </w:t>
      </w:r>
      <w:proofErr w:type="spellStart"/>
      <w:r w:rsidRPr="00CF1BEE">
        <w:rPr>
          <w:sz w:val="28"/>
          <w:szCs w:val="28"/>
        </w:rPr>
        <w:t>Гайворонский</w:t>
      </w:r>
      <w:proofErr w:type="spellEnd"/>
      <w:r w:rsidRPr="00CF1BEE">
        <w:rPr>
          <w:sz w:val="28"/>
          <w:szCs w:val="28"/>
        </w:rPr>
        <w:t>. – М.: «Академия», 2011.</w:t>
      </w:r>
    </w:p>
    <w:p w:rsidR="00D137D8" w:rsidRPr="00745235" w:rsidRDefault="00D137D8" w:rsidP="00DC78D8">
      <w:pPr>
        <w:pStyle w:val="2"/>
        <w:shd w:val="clear" w:color="auto" w:fill="auto"/>
        <w:spacing w:line="240" w:lineRule="auto"/>
        <w:ind w:left="-1701" w:firstLine="0"/>
        <w:jc w:val="center"/>
        <w:rPr>
          <w:rFonts w:eastAsia="Courier New"/>
          <w:i/>
          <w:iCs/>
          <w:color w:val="000000"/>
          <w:sz w:val="28"/>
          <w:szCs w:val="28"/>
          <w:lang w:bidi="en-US"/>
        </w:rPr>
      </w:pPr>
    </w:p>
    <w:p w:rsidR="00D137D8" w:rsidRPr="00745235" w:rsidRDefault="00D137D8" w:rsidP="00DC78D8">
      <w:pPr>
        <w:pStyle w:val="2"/>
        <w:shd w:val="clear" w:color="auto" w:fill="auto"/>
        <w:spacing w:line="240" w:lineRule="auto"/>
        <w:ind w:left="-1701" w:firstLine="0"/>
        <w:jc w:val="center"/>
        <w:rPr>
          <w:rFonts w:eastAsia="Courier New"/>
          <w:i/>
          <w:iCs/>
          <w:color w:val="000000"/>
          <w:sz w:val="28"/>
          <w:szCs w:val="28"/>
          <w:lang w:bidi="en-US"/>
        </w:rPr>
      </w:pPr>
    </w:p>
    <w:p w:rsidR="00D137D8" w:rsidRPr="00745235" w:rsidRDefault="00D137D8" w:rsidP="00DC78D8">
      <w:pPr>
        <w:pStyle w:val="2"/>
        <w:shd w:val="clear" w:color="auto" w:fill="auto"/>
        <w:spacing w:line="240" w:lineRule="auto"/>
        <w:ind w:left="-1701" w:firstLine="0"/>
        <w:jc w:val="center"/>
        <w:rPr>
          <w:rFonts w:eastAsia="Courier New"/>
          <w:i/>
          <w:iCs/>
          <w:color w:val="000000"/>
          <w:sz w:val="28"/>
          <w:szCs w:val="28"/>
          <w:lang w:bidi="en-US"/>
        </w:rPr>
      </w:pPr>
    </w:p>
    <w:p w:rsidR="00D137D8" w:rsidRPr="00745235" w:rsidRDefault="00D137D8" w:rsidP="00DC78D8">
      <w:pPr>
        <w:pStyle w:val="2"/>
        <w:shd w:val="clear" w:color="auto" w:fill="auto"/>
        <w:spacing w:line="240" w:lineRule="auto"/>
        <w:ind w:left="-1701" w:firstLine="0"/>
        <w:jc w:val="center"/>
        <w:rPr>
          <w:rFonts w:eastAsia="Courier New"/>
          <w:i/>
          <w:iCs/>
          <w:color w:val="000000"/>
          <w:sz w:val="28"/>
          <w:szCs w:val="28"/>
          <w:lang w:bidi="en-US"/>
        </w:rPr>
      </w:pPr>
    </w:p>
    <w:p w:rsidR="00D137D8" w:rsidRPr="00745235" w:rsidRDefault="00D137D8" w:rsidP="00DC78D8">
      <w:pPr>
        <w:pStyle w:val="2"/>
        <w:shd w:val="clear" w:color="auto" w:fill="auto"/>
        <w:spacing w:line="240" w:lineRule="auto"/>
        <w:ind w:left="-1701" w:firstLine="0"/>
        <w:jc w:val="center"/>
        <w:rPr>
          <w:rFonts w:eastAsia="Courier New"/>
          <w:i/>
          <w:iCs/>
          <w:color w:val="000000"/>
          <w:sz w:val="28"/>
          <w:szCs w:val="28"/>
          <w:lang w:bidi="en-US"/>
        </w:rPr>
      </w:pPr>
    </w:p>
    <w:p w:rsidR="00D137D8" w:rsidRDefault="00D137D8" w:rsidP="00DC78D8">
      <w:pPr>
        <w:pStyle w:val="2"/>
        <w:shd w:val="clear" w:color="auto" w:fill="auto"/>
        <w:spacing w:line="240" w:lineRule="auto"/>
        <w:ind w:left="-1701" w:firstLine="0"/>
        <w:jc w:val="center"/>
        <w:rPr>
          <w:rFonts w:eastAsia="Courier New"/>
          <w:i/>
          <w:iCs/>
          <w:color w:val="000000"/>
          <w:lang w:bidi="en-US"/>
        </w:rPr>
      </w:pPr>
    </w:p>
    <w:p w:rsidR="00D137D8" w:rsidRDefault="00D137D8" w:rsidP="00DC78D8">
      <w:pPr>
        <w:pStyle w:val="2"/>
        <w:shd w:val="clear" w:color="auto" w:fill="auto"/>
        <w:spacing w:line="240" w:lineRule="auto"/>
        <w:ind w:left="-1701" w:firstLine="0"/>
        <w:jc w:val="center"/>
        <w:rPr>
          <w:rFonts w:eastAsia="Courier New"/>
          <w:i/>
          <w:iCs/>
          <w:color w:val="000000"/>
          <w:lang w:bidi="en-US"/>
        </w:rPr>
      </w:pPr>
    </w:p>
    <w:p w:rsidR="00D137D8" w:rsidRDefault="00D137D8" w:rsidP="00DC78D8">
      <w:pPr>
        <w:pStyle w:val="2"/>
        <w:shd w:val="clear" w:color="auto" w:fill="auto"/>
        <w:spacing w:line="240" w:lineRule="auto"/>
        <w:ind w:left="-1701" w:firstLine="0"/>
        <w:jc w:val="center"/>
        <w:rPr>
          <w:rFonts w:eastAsia="Courier New"/>
          <w:i/>
          <w:iCs/>
          <w:color w:val="000000"/>
          <w:lang w:bidi="en-US"/>
        </w:rPr>
      </w:pPr>
    </w:p>
    <w:p w:rsidR="00D137D8" w:rsidRDefault="00D137D8" w:rsidP="00DC78D8">
      <w:pPr>
        <w:pStyle w:val="2"/>
        <w:shd w:val="clear" w:color="auto" w:fill="auto"/>
        <w:spacing w:line="240" w:lineRule="auto"/>
        <w:ind w:left="-1701" w:firstLine="0"/>
        <w:jc w:val="center"/>
        <w:rPr>
          <w:rFonts w:eastAsia="Courier New"/>
          <w:i/>
          <w:iCs/>
          <w:color w:val="000000"/>
          <w:lang w:bidi="en-US"/>
        </w:rPr>
      </w:pPr>
    </w:p>
    <w:p w:rsidR="00D137D8" w:rsidRDefault="00D137D8" w:rsidP="00DC78D8">
      <w:pPr>
        <w:pStyle w:val="2"/>
        <w:shd w:val="clear" w:color="auto" w:fill="auto"/>
        <w:spacing w:line="240" w:lineRule="auto"/>
        <w:ind w:left="-1701" w:firstLine="0"/>
        <w:jc w:val="center"/>
        <w:rPr>
          <w:rFonts w:eastAsia="Courier New"/>
          <w:i/>
          <w:iCs/>
          <w:color w:val="000000"/>
          <w:lang w:bidi="en-US"/>
        </w:rPr>
      </w:pPr>
    </w:p>
    <w:p w:rsidR="00D137D8" w:rsidRDefault="00D137D8" w:rsidP="00DC78D8">
      <w:pPr>
        <w:pStyle w:val="2"/>
        <w:shd w:val="clear" w:color="auto" w:fill="auto"/>
        <w:spacing w:line="240" w:lineRule="auto"/>
        <w:ind w:left="-1701" w:firstLine="0"/>
        <w:jc w:val="center"/>
        <w:rPr>
          <w:rFonts w:eastAsia="Courier New"/>
          <w:i/>
          <w:iCs/>
          <w:color w:val="000000"/>
          <w:lang w:bidi="en-US"/>
        </w:rPr>
      </w:pPr>
    </w:p>
    <w:p w:rsidR="00D137D8" w:rsidRDefault="00D137D8" w:rsidP="00DC78D8">
      <w:pPr>
        <w:pStyle w:val="2"/>
        <w:shd w:val="clear" w:color="auto" w:fill="auto"/>
        <w:spacing w:line="240" w:lineRule="auto"/>
        <w:ind w:left="-1701" w:firstLine="0"/>
        <w:jc w:val="center"/>
        <w:rPr>
          <w:rFonts w:eastAsia="Courier New"/>
          <w:i/>
          <w:iCs/>
          <w:color w:val="000000"/>
          <w:lang w:bidi="en-US"/>
        </w:rPr>
      </w:pPr>
    </w:p>
    <w:p w:rsidR="00162FF3" w:rsidRDefault="00162FF3" w:rsidP="00DC78D8">
      <w:pPr>
        <w:pStyle w:val="2"/>
        <w:shd w:val="clear" w:color="auto" w:fill="auto"/>
        <w:spacing w:line="240" w:lineRule="auto"/>
        <w:ind w:left="-1701" w:firstLine="0"/>
        <w:jc w:val="center"/>
        <w:rPr>
          <w:rFonts w:eastAsia="Courier New"/>
          <w:i/>
          <w:iCs/>
          <w:color w:val="000000"/>
          <w:lang w:bidi="en-US"/>
        </w:rPr>
      </w:pPr>
    </w:p>
    <w:p w:rsidR="00D137D8" w:rsidRDefault="00D137D8" w:rsidP="00DC78D8">
      <w:pPr>
        <w:pStyle w:val="2"/>
        <w:shd w:val="clear" w:color="auto" w:fill="auto"/>
        <w:spacing w:line="240" w:lineRule="auto"/>
        <w:ind w:left="-1701" w:firstLine="0"/>
        <w:jc w:val="center"/>
        <w:rPr>
          <w:rFonts w:eastAsia="Courier New"/>
          <w:i/>
          <w:iCs/>
          <w:color w:val="000000"/>
          <w:lang w:bidi="en-US"/>
        </w:rPr>
      </w:pPr>
    </w:p>
    <w:p w:rsidR="00D137D8" w:rsidRDefault="00D137D8" w:rsidP="00DC78D8">
      <w:pPr>
        <w:pStyle w:val="2"/>
        <w:shd w:val="clear" w:color="auto" w:fill="auto"/>
        <w:spacing w:line="240" w:lineRule="auto"/>
        <w:ind w:left="-1701" w:firstLine="0"/>
        <w:jc w:val="center"/>
        <w:rPr>
          <w:rFonts w:eastAsia="Courier New"/>
          <w:i/>
          <w:iCs/>
          <w:color w:val="000000"/>
          <w:lang w:bidi="en-US"/>
        </w:rPr>
      </w:pPr>
    </w:p>
    <w:p w:rsidR="00D137D8" w:rsidRDefault="00D137D8" w:rsidP="00DC78D8">
      <w:pPr>
        <w:pStyle w:val="2"/>
        <w:shd w:val="clear" w:color="auto" w:fill="auto"/>
        <w:spacing w:line="240" w:lineRule="auto"/>
        <w:ind w:left="-1701" w:firstLine="0"/>
        <w:jc w:val="center"/>
        <w:rPr>
          <w:rFonts w:eastAsia="Courier New"/>
          <w:i/>
          <w:iCs/>
          <w:color w:val="000000"/>
          <w:lang w:bidi="en-US"/>
        </w:rPr>
      </w:pPr>
    </w:p>
    <w:p w:rsidR="00BC6DD7" w:rsidRPr="00BC6DD7" w:rsidRDefault="00BC6DD7" w:rsidP="00BC6DD7">
      <w:pPr>
        <w:spacing w:after="120"/>
        <w:ind w:left="357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BC6DD7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4. КОНТРОЛЬ И ОЦЕНКА РЕЗУЛЬТАТОВ ОСВОЕНИЯ </w:t>
      </w:r>
      <w:proofErr w:type="gramStart"/>
      <w:r w:rsidRPr="00BC6DD7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УЧЕБНОЙ</w:t>
      </w:r>
      <w:proofErr w:type="gramEnd"/>
    </w:p>
    <w:p w:rsidR="00BC6DD7" w:rsidRPr="00BC6DD7" w:rsidRDefault="00BC6DD7" w:rsidP="00BC6DD7">
      <w:pPr>
        <w:spacing w:after="120"/>
        <w:ind w:left="357"/>
        <w:jc w:val="both"/>
        <w:rPr>
          <w:rFonts w:ascii="Times New Roman" w:eastAsia="Times New Roman" w:hAnsi="Times New Roman" w:cs="Times New Roman"/>
          <w:b/>
          <w:color w:val="auto"/>
          <w:szCs w:val="22"/>
          <w:lang w:bidi="ar-SA"/>
        </w:rPr>
      </w:pPr>
      <w:r w:rsidRPr="00BC6DD7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ДИСЦИПЛИНЫ</w:t>
      </w:r>
    </w:p>
    <w:tbl>
      <w:tblPr>
        <w:tblW w:w="51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3"/>
        <w:gridCol w:w="3259"/>
        <w:gridCol w:w="2267"/>
      </w:tblGrid>
      <w:tr w:rsidR="00BC6DD7" w:rsidRPr="00BC6DD7" w:rsidTr="00BC6DD7"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DD7" w:rsidRPr="00BC6DD7" w:rsidRDefault="00BC6DD7" w:rsidP="00BC6DD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  <w:lang w:bidi="ar-SA"/>
              </w:rPr>
            </w:pPr>
            <w:r w:rsidRPr="00BC6DD7"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  <w:lang w:bidi="ar-SA"/>
              </w:rPr>
              <w:t>Результаты обучения</w:t>
            </w:r>
          </w:p>
        </w:tc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DD7" w:rsidRPr="00BC6DD7" w:rsidRDefault="00BC6DD7" w:rsidP="00BC6DD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  <w:lang w:bidi="ar-SA"/>
              </w:rPr>
            </w:pPr>
            <w:r w:rsidRPr="00BC6DD7"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  <w:lang w:bidi="ar-SA"/>
              </w:rPr>
              <w:t>Критерии оценки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DD7" w:rsidRPr="00BC6DD7" w:rsidRDefault="00BC6DD7" w:rsidP="00BC6DD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  <w:lang w:bidi="ar-SA"/>
              </w:rPr>
            </w:pPr>
            <w:r w:rsidRPr="00BC6DD7"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  <w:lang w:bidi="ar-SA"/>
              </w:rPr>
              <w:t>Методы оценки</w:t>
            </w:r>
          </w:p>
        </w:tc>
      </w:tr>
      <w:tr w:rsidR="00BC6DD7" w:rsidRPr="00BC6DD7" w:rsidTr="00BC6DD7"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Pr="00BC6DD7" w:rsidRDefault="00BC6DD7" w:rsidP="00BC6D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C6DD7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Умения:</w:t>
            </w:r>
          </w:p>
          <w:p w:rsidR="00BC6DD7" w:rsidRPr="00D137D8" w:rsidRDefault="00BC6DD7" w:rsidP="00BC6DD7">
            <w:pPr>
              <w:spacing w:before="60" w:after="240" w:line="274" w:lineRule="exac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  <w:r w:rsidRPr="00D137D8">
              <w:rPr>
                <w:rFonts w:ascii="Times New Roman" w:eastAsia="Times New Roman" w:hAnsi="Times New Roman" w:cs="Times New Roman"/>
                <w:sz w:val="23"/>
                <w:szCs w:val="23"/>
              </w:rPr>
              <w:t>определять топографическое расположение и строение органов и частей тела;</w:t>
            </w:r>
          </w:p>
          <w:p w:rsidR="00BC6DD7" w:rsidRPr="00D137D8" w:rsidRDefault="00BC6DD7" w:rsidP="00BC6DD7">
            <w:pPr>
              <w:spacing w:before="240" w:after="480" w:line="274" w:lineRule="exac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37D8">
              <w:rPr>
                <w:rFonts w:ascii="Times New Roman" w:eastAsia="Times New Roman" w:hAnsi="Times New Roman" w:cs="Times New Roman"/>
                <w:sz w:val="23"/>
                <w:szCs w:val="23"/>
              </w:rPr>
              <w:t>-применять знания по анатомии, физиологии и гигиене при изучении профессиональных модулей и в профессиональной деятельности;</w:t>
            </w:r>
          </w:p>
          <w:p w:rsidR="00BC6DD7" w:rsidRPr="00D137D8" w:rsidRDefault="00BC6DD7" w:rsidP="00BC6DD7">
            <w:pPr>
              <w:spacing w:before="480" w:after="240" w:line="278" w:lineRule="exac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37D8">
              <w:rPr>
                <w:rFonts w:ascii="Times New Roman" w:eastAsia="Times New Roman" w:hAnsi="Times New Roman" w:cs="Times New Roman"/>
                <w:sz w:val="23"/>
                <w:szCs w:val="23"/>
              </w:rPr>
              <w:t>-оценивать факторы внешней среды с точки зрения влияния на функционирование и развитие организма человека в детском возрасте;</w:t>
            </w:r>
          </w:p>
          <w:p w:rsidR="00BC6DD7" w:rsidRPr="00D137D8" w:rsidRDefault="00BC6DD7" w:rsidP="00BC6DD7">
            <w:pPr>
              <w:spacing w:before="240" w:after="240" w:line="274" w:lineRule="exac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37D8">
              <w:rPr>
                <w:rFonts w:ascii="Times New Roman" w:eastAsia="Times New Roman" w:hAnsi="Times New Roman" w:cs="Times New Roman"/>
                <w:sz w:val="23"/>
                <w:szCs w:val="23"/>
              </w:rPr>
              <w:t>-проводить под руководством медицинского работника мероприятия по профилактике заболеваний детей;</w:t>
            </w:r>
          </w:p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D137D8">
              <w:rPr>
                <w:rFonts w:ascii="Times New Roman" w:eastAsia="Times New Roman" w:hAnsi="Times New Roman" w:cs="Times New Roman"/>
                <w:sz w:val="23"/>
                <w:szCs w:val="23"/>
              </w:rPr>
              <w:t>-обеспечивать соблюдение гигиенических требований в группе при организации обучения и воспитания дошкольников</w:t>
            </w:r>
          </w:p>
        </w:tc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Pr="00BC6DD7" w:rsidRDefault="00BC6DD7" w:rsidP="00BC6DD7">
            <w:pPr>
              <w:widowControl/>
              <w:ind w:left="-115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F25EC1" w:rsidRPr="00F25EC1" w:rsidRDefault="00BC6DD7" w:rsidP="00F25EC1">
            <w:pPr>
              <w:widowControl/>
              <w:ind w:left="-115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BC6DD7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 xml:space="preserve">-применяет знания по </w:t>
            </w:r>
            <w:r w:rsidR="00F25EC1" w:rsidRPr="00F25EC1">
              <w:rPr>
                <w:rFonts w:ascii="Times New Roman" w:eastAsia="Times New Roman" w:hAnsi="Times New Roman" w:cs="Times New Roman"/>
                <w:bCs/>
                <w:color w:val="auto"/>
              </w:rPr>
              <w:t>топографическо</w:t>
            </w:r>
            <w:r w:rsidR="00F25EC1">
              <w:rPr>
                <w:rFonts w:ascii="Times New Roman" w:eastAsia="Times New Roman" w:hAnsi="Times New Roman" w:cs="Times New Roman"/>
                <w:bCs/>
                <w:color w:val="auto"/>
              </w:rPr>
              <w:t>му</w:t>
            </w:r>
            <w:r w:rsidR="00F25EC1" w:rsidRPr="00F25EC1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расположени</w:t>
            </w:r>
            <w:r w:rsidR="00F25EC1">
              <w:rPr>
                <w:rFonts w:ascii="Times New Roman" w:eastAsia="Times New Roman" w:hAnsi="Times New Roman" w:cs="Times New Roman"/>
                <w:bCs/>
                <w:color w:val="auto"/>
              </w:rPr>
              <w:t>ю</w:t>
            </w:r>
            <w:r w:rsidR="00F25EC1" w:rsidRPr="00F25EC1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и строени</w:t>
            </w:r>
            <w:r w:rsidR="00F25EC1">
              <w:rPr>
                <w:rFonts w:ascii="Times New Roman" w:eastAsia="Times New Roman" w:hAnsi="Times New Roman" w:cs="Times New Roman"/>
                <w:bCs/>
                <w:color w:val="auto"/>
              </w:rPr>
              <w:t>ю</w:t>
            </w:r>
            <w:r w:rsidR="00F25EC1" w:rsidRPr="00F25EC1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органов и частей тела;</w:t>
            </w:r>
          </w:p>
          <w:p w:rsidR="00BC6DD7" w:rsidRPr="00BC6DD7" w:rsidRDefault="00BC6DD7" w:rsidP="00BC6DD7">
            <w:pPr>
              <w:widowControl/>
              <w:ind w:left="-115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BC6DD7" w:rsidRPr="00BC6DD7" w:rsidRDefault="00BC6DD7" w:rsidP="00BC6DD7">
            <w:pPr>
              <w:widowControl/>
              <w:ind w:left="-115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BC6DD7" w:rsidRPr="00BC6DD7" w:rsidRDefault="00BC6DD7" w:rsidP="00BC6DD7">
            <w:pPr>
              <w:widowControl/>
              <w:ind w:left="-115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BC6DD7" w:rsidRPr="00BC6DD7" w:rsidRDefault="00BC6DD7" w:rsidP="00BC6DD7">
            <w:pPr>
              <w:widowControl/>
              <w:ind w:left="-115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BC6DD7" w:rsidRPr="00BC6DD7" w:rsidRDefault="00BC6DD7" w:rsidP="00BC6DD7">
            <w:pPr>
              <w:widowControl/>
              <w:ind w:left="-11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C6DD7">
              <w:rPr>
                <w:rFonts w:ascii="Times New Roman" w:eastAsia="Times New Roman" w:hAnsi="Times New Roman" w:cs="Times New Roman"/>
                <w:color w:val="auto"/>
                <w:szCs w:val="22"/>
                <w:lang w:bidi="ar-SA"/>
              </w:rPr>
              <w:t>- даёт оценку влияния  факторов внешней среды на функционирование и развитие организма человека</w:t>
            </w:r>
          </w:p>
          <w:p w:rsidR="00BC6DD7" w:rsidRPr="00BC6DD7" w:rsidRDefault="00BC6DD7" w:rsidP="00BC6DD7">
            <w:pPr>
              <w:widowControl/>
              <w:ind w:left="-11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BC6DD7" w:rsidRPr="00BC6DD7" w:rsidRDefault="00BC6DD7" w:rsidP="00BC6DD7">
            <w:pPr>
              <w:widowControl/>
              <w:ind w:left="-11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BC6DD7" w:rsidRPr="00BC6DD7" w:rsidRDefault="00BC6DD7" w:rsidP="00BC6DD7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C6DD7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-</w:t>
            </w:r>
            <w:r w:rsidRPr="00BC6DD7">
              <w:rPr>
                <w:rFonts w:ascii="Times New Roman" w:eastAsia="Times New Roman" w:hAnsi="Times New Roman" w:cs="Times New Roman"/>
                <w:color w:val="auto"/>
                <w:szCs w:val="22"/>
                <w:lang w:bidi="ar-SA"/>
              </w:rPr>
              <w:t xml:space="preserve"> правильно применяет основные понятия общей патологии при   работе с  </w:t>
            </w:r>
            <w:proofErr w:type="gramStart"/>
            <w:r w:rsidRPr="00BC6DD7">
              <w:rPr>
                <w:rFonts w:ascii="Times New Roman" w:eastAsia="Times New Roman" w:hAnsi="Times New Roman" w:cs="Times New Roman"/>
                <w:color w:val="auto"/>
                <w:szCs w:val="22"/>
                <w:lang w:bidi="ar-SA"/>
              </w:rPr>
              <w:t>обучающимися</w:t>
            </w:r>
            <w:proofErr w:type="gramEnd"/>
          </w:p>
          <w:p w:rsidR="00BC6DD7" w:rsidRPr="00BC6DD7" w:rsidRDefault="00BC6DD7" w:rsidP="00BC6DD7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BC6DD7" w:rsidRPr="00BC6DD7" w:rsidRDefault="00BC6DD7" w:rsidP="00BC6DD7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C6DD7">
              <w:rPr>
                <w:rFonts w:ascii="Times New Roman" w:eastAsia="Times New Roman" w:hAnsi="Times New Roman" w:cs="Times New Roman"/>
                <w:color w:val="auto"/>
                <w:szCs w:val="22"/>
                <w:lang w:bidi="ar-SA"/>
              </w:rPr>
              <w:t>- проводит  под руководством медицинского работника мероприятия по профилактике заболеваний детей</w:t>
            </w:r>
          </w:p>
          <w:p w:rsidR="00BC6DD7" w:rsidRPr="00BC6DD7" w:rsidRDefault="00BC6DD7" w:rsidP="00BC6DD7">
            <w:pPr>
              <w:widowControl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BC6DD7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-соблюдает гигиенические требования в  кабинете при организации обучения   младших школьников</w:t>
            </w:r>
          </w:p>
          <w:p w:rsidR="00BC6DD7" w:rsidRPr="00BC6DD7" w:rsidRDefault="00BC6DD7" w:rsidP="00BC6DD7">
            <w:pPr>
              <w:widowControl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BC6DD7" w:rsidRPr="00BC6DD7" w:rsidRDefault="00BC6DD7" w:rsidP="00BC6DD7">
            <w:pPr>
              <w:widowControl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BC6DD7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 xml:space="preserve">- учитывает особенности физической </w:t>
            </w:r>
            <w:proofErr w:type="gramStart"/>
            <w:r w:rsidRPr="00BC6DD7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работоспособности</w:t>
            </w:r>
            <w:proofErr w:type="gramEnd"/>
            <w:r w:rsidRPr="00BC6DD7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 xml:space="preserve"> и закономерности ее изменения в течение различных интервалов  времени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BC6DD7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-наблюдение на практических занятиях</w:t>
            </w:r>
          </w:p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BC6DD7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 xml:space="preserve">-оценка защиты индивидуальных заданий. </w:t>
            </w:r>
          </w:p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BC6DD7" w:rsidRPr="00BC6DD7" w:rsidRDefault="00BC6DD7" w:rsidP="00BC6DD7">
            <w:pP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BC6DD7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 xml:space="preserve">- оценка выполнения индивидуального творческого задания </w:t>
            </w:r>
          </w:p>
          <w:p w:rsidR="00BC6DD7" w:rsidRPr="00BC6DD7" w:rsidRDefault="00BC6DD7" w:rsidP="00BC6DD7">
            <w:pP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BC6DD7" w:rsidRPr="00BC6DD7" w:rsidRDefault="00BC6DD7" w:rsidP="00BC6DD7">
            <w:pP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BC6DD7" w:rsidRPr="00BC6DD7" w:rsidRDefault="00BC6DD7" w:rsidP="00BC6DD7">
            <w:pP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BC6DD7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 xml:space="preserve">- оценка решения ситуационных задач </w:t>
            </w:r>
          </w:p>
          <w:p w:rsidR="00BC6DD7" w:rsidRPr="00BC6DD7" w:rsidRDefault="00BC6DD7" w:rsidP="00BC6DD7">
            <w:pP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BC6DD7" w:rsidRPr="00BC6DD7" w:rsidRDefault="00BC6DD7" w:rsidP="00BC6DD7">
            <w:pP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BC6DD7" w:rsidRPr="00BC6DD7" w:rsidRDefault="00BC6DD7" w:rsidP="00BC6DD7">
            <w:pP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BC6DD7" w:rsidRPr="00BC6DD7" w:rsidRDefault="00BC6DD7" w:rsidP="00BC6DD7">
            <w:pP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BC6DD7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- оценка результатов выполнения практической работы</w:t>
            </w:r>
          </w:p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BC6DD7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- оценка выполнения проблемно-логических заданий</w:t>
            </w:r>
          </w:p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  <w:lang w:bidi="ar-SA"/>
              </w:rPr>
            </w:pPr>
            <w:r w:rsidRPr="00BC6DD7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 xml:space="preserve"> </w:t>
            </w:r>
          </w:p>
        </w:tc>
      </w:tr>
      <w:tr w:rsidR="00BC6DD7" w:rsidRPr="00BC6DD7" w:rsidTr="00BC6DD7">
        <w:trPr>
          <w:trHeight w:val="896"/>
        </w:trPr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DD7" w:rsidRPr="00BC6DD7" w:rsidRDefault="00BC6DD7" w:rsidP="00BC6D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C6DD7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Знания:</w:t>
            </w:r>
          </w:p>
          <w:p w:rsidR="00BC6DD7" w:rsidRPr="00D137D8" w:rsidRDefault="00BC6DD7" w:rsidP="00BC6DD7">
            <w:pPr>
              <w:spacing w:after="480" w:line="283" w:lineRule="exac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37D8">
              <w:rPr>
                <w:rFonts w:ascii="Times New Roman" w:eastAsia="Times New Roman" w:hAnsi="Times New Roman" w:cs="Times New Roman"/>
                <w:sz w:val="23"/>
                <w:szCs w:val="23"/>
              </w:rPr>
              <w:t>-основные положения и терминологию анатомии, физиологии и гигиены человека;</w:t>
            </w:r>
          </w:p>
          <w:p w:rsidR="00BC6DD7" w:rsidRPr="00D137D8" w:rsidRDefault="00BC6DD7" w:rsidP="00BC6DD7">
            <w:pPr>
              <w:spacing w:before="480" w:after="480" w:line="278" w:lineRule="exac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37D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-основные закономерности роста и </w:t>
            </w:r>
            <w:r w:rsidRPr="00D137D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развития организма человека;</w:t>
            </w:r>
          </w:p>
          <w:p w:rsidR="00BC6DD7" w:rsidRPr="00D137D8" w:rsidRDefault="00BC6DD7" w:rsidP="00BC6DD7">
            <w:pPr>
              <w:spacing w:before="480" w:after="780" w:line="274" w:lineRule="exac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37D8">
              <w:rPr>
                <w:rFonts w:ascii="Times New Roman" w:eastAsia="Times New Roman" w:hAnsi="Times New Roman" w:cs="Times New Roman"/>
                <w:sz w:val="23"/>
                <w:szCs w:val="23"/>
              </w:rPr>
              <w:t>-строение и функции систем органов здорового человека;</w:t>
            </w:r>
          </w:p>
          <w:p w:rsidR="00BC6DD7" w:rsidRPr="00D137D8" w:rsidRDefault="00BC6DD7" w:rsidP="00BC6DD7">
            <w:pPr>
              <w:spacing w:before="780" w:after="240" w:line="278" w:lineRule="exac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37D8">
              <w:rPr>
                <w:rFonts w:ascii="Times New Roman" w:eastAsia="Times New Roman" w:hAnsi="Times New Roman" w:cs="Times New Roman"/>
                <w:sz w:val="23"/>
                <w:szCs w:val="23"/>
              </w:rPr>
              <w:t>-физиологические характеристики основных процессов жизнедеятельности организма человека;</w:t>
            </w:r>
          </w:p>
          <w:p w:rsidR="00BC6DD7" w:rsidRPr="00D137D8" w:rsidRDefault="00BC6DD7" w:rsidP="00BC6DD7">
            <w:pPr>
              <w:tabs>
                <w:tab w:val="right" w:pos="2667"/>
                <w:tab w:val="right" w:pos="4942"/>
              </w:tabs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137D8">
              <w:rPr>
                <w:rFonts w:ascii="Times New Roman" w:eastAsia="Times New Roman" w:hAnsi="Times New Roman" w:cs="Times New Roman"/>
                <w:sz w:val="23"/>
                <w:szCs w:val="23"/>
              </w:rPr>
              <w:t>-возрастные анатомо-физиологические особенности детей;</w:t>
            </w:r>
          </w:p>
          <w:p w:rsidR="00BC6DD7" w:rsidRPr="00D137D8" w:rsidRDefault="00BC6DD7" w:rsidP="00BC6DD7">
            <w:pPr>
              <w:tabs>
                <w:tab w:val="right" w:pos="2667"/>
                <w:tab w:val="right" w:pos="4942"/>
              </w:tabs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BC6DD7" w:rsidRPr="00D137D8" w:rsidRDefault="00BC6DD7" w:rsidP="00BC6DD7">
            <w:pPr>
              <w:tabs>
                <w:tab w:val="right" w:pos="2667"/>
                <w:tab w:val="right" w:pos="4942"/>
              </w:tabs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BC6DD7" w:rsidRPr="00D137D8" w:rsidRDefault="00BC6DD7" w:rsidP="00BC6DD7">
            <w:pPr>
              <w:tabs>
                <w:tab w:val="right" w:pos="2667"/>
                <w:tab w:val="right" w:pos="4942"/>
              </w:tabs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  <w:r w:rsidRPr="00D137D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влияние</w:t>
            </w:r>
            <w:r w:rsidRPr="00D137D8">
              <w:rPr>
                <w:rFonts w:ascii="Times New Roman" w:eastAsia="Times New Roman" w:hAnsi="Times New Roman" w:cs="Times New Roman"/>
                <w:sz w:val="23"/>
                <w:szCs w:val="23"/>
              </w:rPr>
              <w:tab/>
              <w:t>процессов</w:t>
            </w:r>
            <w:r w:rsidRPr="00D137D8">
              <w:rPr>
                <w:rFonts w:ascii="Times New Roman" w:eastAsia="Times New Roman" w:hAnsi="Times New Roman" w:cs="Times New Roman"/>
                <w:sz w:val="23"/>
                <w:szCs w:val="23"/>
              </w:rPr>
              <w:tab/>
            </w:r>
            <w:proofErr w:type="gramStart"/>
            <w:r w:rsidRPr="00D137D8">
              <w:rPr>
                <w:rFonts w:ascii="Times New Roman" w:eastAsia="Times New Roman" w:hAnsi="Times New Roman" w:cs="Times New Roman"/>
                <w:sz w:val="23"/>
                <w:szCs w:val="23"/>
              </w:rPr>
              <w:t>физиологического</w:t>
            </w:r>
            <w:proofErr w:type="gramEnd"/>
          </w:p>
          <w:p w:rsidR="0044544D" w:rsidRDefault="00BC6DD7" w:rsidP="00BC6DD7">
            <w:pPr>
              <w:tabs>
                <w:tab w:val="right" w:pos="2667"/>
                <w:tab w:val="right" w:pos="4942"/>
              </w:tabs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137D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созревания и развития ребенка на его </w:t>
            </w:r>
            <w:proofErr w:type="gramStart"/>
            <w:r w:rsidRPr="00D137D8">
              <w:rPr>
                <w:rFonts w:ascii="Times New Roman" w:eastAsia="Times New Roman" w:hAnsi="Times New Roman" w:cs="Times New Roman"/>
                <w:sz w:val="23"/>
                <w:szCs w:val="23"/>
              </w:rPr>
              <w:t>физическую</w:t>
            </w:r>
            <w:proofErr w:type="gramEnd"/>
            <w:r w:rsidRPr="00D137D8">
              <w:rPr>
                <w:rFonts w:ascii="Times New Roman" w:eastAsia="Times New Roman" w:hAnsi="Times New Roman" w:cs="Times New Roman"/>
                <w:sz w:val="23"/>
                <w:szCs w:val="23"/>
              </w:rPr>
              <w:tab/>
              <w:t>и</w:t>
            </w:r>
            <w:r w:rsidRPr="00D137D8">
              <w:rPr>
                <w:rFonts w:ascii="Times New Roman" w:eastAsia="Times New Roman" w:hAnsi="Times New Roman" w:cs="Times New Roman"/>
                <w:sz w:val="23"/>
                <w:szCs w:val="23"/>
              </w:rPr>
              <w:tab/>
              <w:t xml:space="preserve">психическую  </w:t>
            </w:r>
          </w:p>
          <w:p w:rsidR="00BC6DD7" w:rsidRPr="00D137D8" w:rsidRDefault="00BC6DD7" w:rsidP="0044544D">
            <w:pPr>
              <w:tabs>
                <w:tab w:val="right" w:pos="2667"/>
                <w:tab w:val="right" w:pos="4942"/>
              </w:tabs>
              <w:spacing w:line="274" w:lineRule="exact"/>
              <w:ind w:right="-106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137D8">
              <w:rPr>
                <w:rFonts w:ascii="Times New Roman" w:eastAsia="Times New Roman" w:hAnsi="Times New Roman" w:cs="Times New Roman"/>
                <w:sz w:val="23"/>
                <w:szCs w:val="23"/>
              </w:rPr>
              <w:t>работоспособность, поведение;</w:t>
            </w:r>
          </w:p>
          <w:p w:rsidR="0044544D" w:rsidRDefault="0044544D" w:rsidP="00BC6DD7">
            <w:pPr>
              <w:spacing w:line="230" w:lineRule="exac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4544D" w:rsidRDefault="0044544D" w:rsidP="00BC6DD7">
            <w:pPr>
              <w:spacing w:line="230" w:lineRule="exac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4544D" w:rsidRDefault="0044544D" w:rsidP="00BC6DD7">
            <w:pPr>
              <w:spacing w:line="230" w:lineRule="exac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4544D" w:rsidRDefault="0044544D" w:rsidP="00BC6DD7">
            <w:pPr>
              <w:spacing w:line="230" w:lineRule="exac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BC6DD7" w:rsidRPr="00D137D8" w:rsidRDefault="00BC6DD7" w:rsidP="00BC6DD7">
            <w:pPr>
              <w:spacing w:line="230" w:lineRule="exac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137D8">
              <w:rPr>
                <w:rFonts w:ascii="Times New Roman" w:eastAsia="Times New Roman" w:hAnsi="Times New Roman" w:cs="Times New Roman"/>
                <w:sz w:val="23"/>
                <w:szCs w:val="23"/>
              </w:rPr>
              <w:t>-основы гигиены детей;</w:t>
            </w:r>
          </w:p>
          <w:p w:rsidR="00BC6DD7" w:rsidRPr="00D137D8" w:rsidRDefault="00BC6DD7" w:rsidP="00BC6DD7">
            <w:pPr>
              <w:spacing w:after="476" w:line="278" w:lineRule="exac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137D8">
              <w:rPr>
                <w:rFonts w:ascii="Times New Roman" w:eastAsia="Times New Roman" w:hAnsi="Times New Roman" w:cs="Times New Roman"/>
                <w:sz w:val="23"/>
                <w:szCs w:val="23"/>
              </w:rPr>
              <w:t>гигиенические нормы, требования и правила сохранения и укрепления здоровья на различных этапах онтогенеза;</w:t>
            </w:r>
          </w:p>
          <w:p w:rsidR="00BC6DD7" w:rsidRDefault="00BC6DD7" w:rsidP="00BC6DD7">
            <w:pPr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137D8">
              <w:rPr>
                <w:rFonts w:ascii="Times New Roman" w:eastAsia="Times New Roman" w:hAnsi="Times New Roman" w:cs="Times New Roman"/>
                <w:sz w:val="23"/>
                <w:szCs w:val="23"/>
              </w:rPr>
              <w:t>-основы профилактики инфекционных заболеваний;</w:t>
            </w:r>
          </w:p>
          <w:p w:rsidR="00F25EC1" w:rsidRPr="00D137D8" w:rsidRDefault="00F25EC1" w:rsidP="00BC6DD7">
            <w:pPr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BC6DD7" w:rsidRPr="00BC6DD7" w:rsidRDefault="00BC6DD7" w:rsidP="00BC6DD7">
            <w:pPr>
              <w:widowControl/>
              <w:tabs>
                <w:tab w:val="left" w:pos="0"/>
              </w:tabs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-</w:t>
            </w:r>
            <w:r w:rsidRPr="00D137D8">
              <w:rPr>
                <w:rFonts w:ascii="Times New Roman" w:eastAsia="Times New Roman" w:hAnsi="Times New Roman" w:cs="Times New Roman"/>
                <w:bCs/>
              </w:rPr>
              <w:t>гигиенические требования к образовательному процессу, зданию и помещениям дошкольного образовательного учреждения</w:t>
            </w:r>
          </w:p>
        </w:tc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DD7" w:rsidRPr="00BC6DD7" w:rsidRDefault="00BC6DD7" w:rsidP="00BC6DD7">
            <w:pPr>
              <w:ind w:left="27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BC6DD7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lastRenderedPageBreak/>
              <w:t>- называет основные положения,  терминологию анатомии, физиологии и гигиены человека</w:t>
            </w:r>
          </w:p>
          <w:p w:rsidR="00BC6DD7" w:rsidRPr="00BC6DD7" w:rsidRDefault="00BC6DD7" w:rsidP="00BC6DD7">
            <w:pPr>
              <w:ind w:left="27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BC6DD7" w:rsidRPr="00BC6DD7" w:rsidRDefault="00BC6DD7" w:rsidP="00BC6DD7">
            <w:pPr>
              <w:ind w:left="2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C6DD7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 xml:space="preserve">- анализирует </w:t>
            </w:r>
            <w:r w:rsidRPr="00BC6DD7">
              <w:rPr>
                <w:rFonts w:ascii="Times New Roman" w:eastAsia="Times New Roman" w:hAnsi="Times New Roman" w:cs="Times New Roman"/>
                <w:color w:val="auto"/>
                <w:szCs w:val="22"/>
                <w:lang w:bidi="ar-SA"/>
              </w:rPr>
              <w:t xml:space="preserve">основные </w:t>
            </w:r>
            <w:r w:rsidRPr="00BC6DD7">
              <w:rPr>
                <w:rFonts w:ascii="Times New Roman" w:eastAsia="Times New Roman" w:hAnsi="Times New Roman" w:cs="Times New Roman"/>
                <w:color w:val="auto"/>
                <w:szCs w:val="22"/>
                <w:lang w:bidi="ar-SA"/>
              </w:rPr>
              <w:lastRenderedPageBreak/>
              <w:t xml:space="preserve">закономерности роста и развития. </w:t>
            </w:r>
          </w:p>
          <w:p w:rsidR="00BC6DD7" w:rsidRDefault="00BC6DD7" w:rsidP="00BC6DD7">
            <w:pPr>
              <w:ind w:left="2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BC6DD7" w:rsidRDefault="00BC6DD7" w:rsidP="00BC6DD7">
            <w:pPr>
              <w:ind w:left="2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BC6DD7" w:rsidRDefault="00BC6DD7" w:rsidP="00BC6DD7">
            <w:pPr>
              <w:ind w:left="2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BC6DD7" w:rsidRPr="00BC6DD7" w:rsidRDefault="00BC6DD7" w:rsidP="00BC6DD7">
            <w:pPr>
              <w:ind w:left="2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C6DD7">
              <w:rPr>
                <w:rFonts w:ascii="Times New Roman" w:eastAsia="Times New Roman" w:hAnsi="Times New Roman" w:cs="Times New Roman"/>
                <w:color w:val="auto"/>
                <w:szCs w:val="22"/>
                <w:lang w:bidi="ar-SA"/>
              </w:rPr>
              <w:t xml:space="preserve">- определяет </w:t>
            </w:r>
            <w:r w:rsidR="0044544D">
              <w:rPr>
                <w:rFonts w:ascii="Times New Roman" w:eastAsia="Times New Roman" w:hAnsi="Times New Roman" w:cs="Times New Roman"/>
                <w:color w:val="auto"/>
                <w:szCs w:val="22"/>
                <w:lang w:bidi="ar-SA"/>
              </w:rPr>
              <w:t xml:space="preserve">особенности </w:t>
            </w:r>
            <w:r w:rsidR="0044544D" w:rsidRPr="00D137D8">
              <w:rPr>
                <w:rFonts w:ascii="Times New Roman" w:eastAsia="Times New Roman" w:hAnsi="Times New Roman" w:cs="Times New Roman"/>
                <w:sz w:val="23"/>
                <w:szCs w:val="23"/>
              </w:rPr>
              <w:t>строени</w:t>
            </w:r>
            <w:r w:rsidR="0044544D">
              <w:rPr>
                <w:rFonts w:ascii="Times New Roman" w:eastAsia="Times New Roman" w:hAnsi="Times New Roman" w:cs="Times New Roman"/>
                <w:sz w:val="23"/>
                <w:szCs w:val="23"/>
              </w:rPr>
              <w:t>я</w:t>
            </w:r>
            <w:r w:rsidR="0044544D" w:rsidRPr="00D137D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и функци</w:t>
            </w:r>
            <w:r w:rsidR="0044544D">
              <w:rPr>
                <w:rFonts w:ascii="Times New Roman" w:eastAsia="Times New Roman" w:hAnsi="Times New Roman" w:cs="Times New Roman"/>
                <w:sz w:val="23"/>
                <w:szCs w:val="23"/>
              </w:rPr>
              <w:t>й</w:t>
            </w:r>
            <w:r w:rsidR="0044544D" w:rsidRPr="00D137D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систем органов здорового человека</w:t>
            </w:r>
            <w:r w:rsidRPr="00BC6DD7">
              <w:rPr>
                <w:rFonts w:ascii="Times New Roman" w:eastAsia="Times New Roman" w:hAnsi="Times New Roman" w:cs="Times New Roman"/>
                <w:color w:val="auto"/>
                <w:szCs w:val="22"/>
                <w:lang w:bidi="ar-SA"/>
              </w:rPr>
              <w:t xml:space="preserve">. </w:t>
            </w:r>
          </w:p>
          <w:p w:rsidR="0044544D" w:rsidRDefault="0044544D" w:rsidP="00BC6DD7">
            <w:pPr>
              <w:ind w:left="2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4544D" w:rsidRDefault="0044544D" w:rsidP="00BC6DD7">
            <w:pPr>
              <w:ind w:left="2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44544D" w:rsidRDefault="0044544D" w:rsidP="00BC6DD7">
            <w:pPr>
              <w:ind w:left="2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-даёт </w:t>
            </w:r>
            <w:r w:rsidRPr="00D137D8">
              <w:rPr>
                <w:rFonts w:ascii="Times New Roman" w:eastAsia="Times New Roman" w:hAnsi="Times New Roman" w:cs="Times New Roman"/>
                <w:sz w:val="23"/>
                <w:szCs w:val="23"/>
              </w:rPr>
              <w:t>физиологические характеристики основных процессов жизнедеятельности организма человека;</w:t>
            </w:r>
          </w:p>
          <w:p w:rsidR="0044544D" w:rsidRPr="00D137D8" w:rsidRDefault="00BC6DD7" w:rsidP="0044544D">
            <w:pPr>
              <w:tabs>
                <w:tab w:val="right" w:pos="2667"/>
                <w:tab w:val="right" w:pos="4942"/>
              </w:tabs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BC6DD7">
              <w:rPr>
                <w:rFonts w:ascii="Times New Roman" w:eastAsia="Times New Roman" w:hAnsi="Times New Roman" w:cs="Times New Roman"/>
                <w:color w:val="auto"/>
                <w:szCs w:val="22"/>
                <w:lang w:bidi="ar-SA"/>
              </w:rPr>
              <w:t xml:space="preserve">- дает общую характеристику </w:t>
            </w:r>
            <w:r w:rsidR="0044544D" w:rsidRPr="00D137D8">
              <w:rPr>
                <w:rFonts w:ascii="Times New Roman" w:eastAsia="Times New Roman" w:hAnsi="Times New Roman" w:cs="Times New Roman"/>
                <w:sz w:val="23"/>
                <w:szCs w:val="23"/>
              </w:rPr>
              <w:t>возрастные анатомо-физиологические особенности детей;</w:t>
            </w:r>
          </w:p>
          <w:p w:rsidR="00BC6DD7" w:rsidRPr="00BC6DD7" w:rsidRDefault="0044544D" w:rsidP="00BC6DD7">
            <w:pPr>
              <w:ind w:left="27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2"/>
                <w:lang w:bidi="ar-SA"/>
              </w:rPr>
              <w:t>-</w:t>
            </w:r>
            <w:r w:rsidRPr="00BC6DD7">
              <w:rPr>
                <w:rFonts w:ascii="Times New Roman" w:eastAsia="Times New Roman" w:hAnsi="Times New Roman" w:cs="Times New Roman"/>
                <w:color w:val="auto"/>
                <w:szCs w:val="22"/>
                <w:lang w:bidi="ar-SA"/>
              </w:rPr>
              <w:t>поясняет  влияние процессов физиологического созревания и развития ребенка на его физическую и психическую работоспособность, поведение.</w:t>
            </w:r>
          </w:p>
          <w:p w:rsidR="0044544D" w:rsidRPr="0044544D" w:rsidRDefault="00BC6DD7" w:rsidP="0044544D">
            <w:pPr>
              <w:ind w:left="27"/>
              <w:rPr>
                <w:rFonts w:ascii="Times New Roman" w:eastAsia="Times New Roman" w:hAnsi="Times New Roman" w:cs="Times New Roman"/>
                <w:color w:val="auto"/>
              </w:rPr>
            </w:pPr>
            <w:r w:rsidRPr="00BC6DD7">
              <w:rPr>
                <w:rFonts w:ascii="Times New Roman" w:eastAsia="Times New Roman" w:hAnsi="Times New Roman" w:cs="Times New Roman"/>
                <w:color w:val="auto"/>
                <w:szCs w:val="22"/>
                <w:lang w:bidi="ar-SA"/>
              </w:rPr>
              <w:t>- даёт характеристик</w:t>
            </w:r>
            <w:r w:rsidR="0044544D">
              <w:rPr>
                <w:rFonts w:ascii="Times New Roman" w:eastAsia="Times New Roman" w:hAnsi="Times New Roman" w:cs="Times New Roman"/>
                <w:color w:val="auto"/>
                <w:szCs w:val="22"/>
                <w:lang w:bidi="ar-SA"/>
              </w:rPr>
              <w:t>у</w:t>
            </w:r>
            <w:r w:rsidRPr="00BC6DD7">
              <w:rPr>
                <w:rFonts w:ascii="Times New Roman" w:eastAsia="Times New Roman" w:hAnsi="Times New Roman" w:cs="Times New Roman"/>
                <w:color w:val="auto"/>
                <w:szCs w:val="22"/>
                <w:lang w:bidi="ar-SA"/>
              </w:rPr>
              <w:t xml:space="preserve"> </w:t>
            </w:r>
            <w:r w:rsidR="0044544D" w:rsidRPr="0044544D">
              <w:rPr>
                <w:rFonts w:ascii="Times New Roman" w:eastAsia="Times New Roman" w:hAnsi="Times New Roman" w:cs="Times New Roman"/>
                <w:color w:val="auto"/>
                <w:szCs w:val="22"/>
              </w:rPr>
              <w:t>гигиенически</w:t>
            </w:r>
            <w:r w:rsidR="0044544D">
              <w:rPr>
                <w:rFonts w:ascii="Times New Roman" w:eastAsia="Times New Roman" w:hAnsi="Times New Roman" w:cs="Times New Roman"/>
                <w:color w:val="auto"/>
                <w:szCs w:val="22"/>
              </w:rPr>
              <w:t>х</w:t>
            </w:r>
            <w:r w:rsidR="0044544D" w:rsidRPr="0044544D">
              <w:rPr>
                <w:rFonts w:ascii="Times New Roman" w:eastAsia="Times New Roman" w:hAnsi="Times New Roman" w:cs="Times New Roman"/>
                <w:color w:val="auto"/>
                <w:szCs w:val="22"/>
              </w:rPr>
              <w:t xml:space="preserve"> норм, </w:t>
            </w:r>
            <w:proofErr w:type="spellStart"/>
            <w:r w:rsidR="0044544D" w:rsidRPr="0044544D">
              <w:rPr>
                <w:rFonts w:ascii="Times New Roman" w:eastAsia="Times New Roman" w:hAnsi="Times New Roman" w:cs="Times New Roman"/>
                <w:color w:val="auto"/>
                <w:szCs w:val="22"/>
              </w:rPr>
              <w:t>требовани</w:t>
            </w:r>
            <w:r w:rsidR="0044544D">
              <w:rPr>
                <w:rFonts w:ascii="Times New Roman" w:eastAsia="Times New Roman" w:hAnsi="Times New Roman" w:cs="Times New Roman"/>
                <w:color w:val="auto"/>
                <w:szCs w:val="22"/>
              </w:rPr>
              <w:t>й</w:t>
            </w:r>
            <w:r w:rsidR="0044544D" w:rsidRPr="0044544D">
              <w:rPr>
                <w:rFonts w:ascii="Times New Roman" w:eastAsia="Times New Roman" w:hAnsi="Times New Roman" w:cs="Times New Roman"/>
                <w:color w:val="auto"/>
                <w:szCs w:val="22"/>
              </w:rPr>
              <w:t>я</w:t>
            </w:r>
            <w:proofErr w:type="spellEnd"/>
            <w:r w:rsidR="0044544D" w:rsidRPr="0044544D">
              <w:rPr>
                <w:rFonts w:ascii="Times New Roman" w:eastAsia="Times New Roman" w:hAnsi="Times New Roman" w:cs="Times New Roman"/>
                <w:color w:val="auto"/>
                <w:szCs w:val="22"/>
              </w:rPr>
              <w:t xml:space="preserve"> и правила сохранения и укрепления здоровья на различных этапах онтогенеза;</w:t>
            </w:r>
          </w:p>
          <w:p w:rsidR="00BC6DD7" w:rsidRPr="00BC6DD7" w:rsidRDefault="00BC6DD7" w:rsidP="00BC6DD7">
            <w:pPr>
              <w:ind w:left="27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BC6DD7" w:rsidRPr="00BC6DD7" w:rsidRDefault="00BC6DD7" w:rsidP="00BC6DD7">
            <w:pPr>
              <w:ind w:left="27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C6DD7">
              <w:rPr>
                <w:rFonts w:ascii="Times New Roman" w:eastAsia="Times New Roman" w:hAnsi="Times New Roman" w:cs="Times New Roman"/>
                <w:color w:val="auto"/>
                <w:szCs w:val="22"/>
                <w:lang w:bidi="ar-SA"/>
              </w:rPr>
              <w:t xml:space="preserve">- определяет основы </w:t>
            </w:r>
            <w:proofErr w:type="spellStart"/>
            <w:proofErr w:type="gramStart"/>
            <w:r w:rsidR="00F25EC1" w:rsidRPr="00F25EC1">
              <w:rPr>
                <w:rFonts w:ascii="Times New Roman" w:eastAsia="Times New Roman" w:hAnsi="Times New Roman" w:cs="Times New Roman"/>
                <w:color w:val="auto"/>
                <w:szCs w:val="22"/>
              </w:rPr>
              <w:t>основы</w:t>
            </w:r>
            <w:proofErr w:type="spellEnd"/>
            <w:proofErr w:type="gramEnd"/>
            <w:r w:rsidR="00F25EC1" w:rsidRPr="00F25EC1">
              <w:rPr>
                <w:rFonts w:ascii="Times New Roman" w:eastAsia="Times New Roman" w:hAnsi="Times New Roman" w:cs="Times New Roman"/>
                <w:color w:val="auto"/>
                <w:szCs w:val="22"/>
              </w:rPr>
              <w:t xml:space="preserve"> профилактики инфекционных заболеваний</w:t>
            </w:r>
            <w:r w:rsidR="00F25EC1" w:rsidRPr="00F25EC1">
              <w:rPr>
                <w:rFonts w:ascii="Times New Roman" w:eastAsia="Times New Roman" w:hAnsi="Times New Roman" w:cs="Times New Roman"/>
                <w:color w:val="auto"/>
                <w:szCs w:val="22"/>
                <w:lang w:bidi="ar-SA"/>
              </w:rPr>
              <w:t xml:space="preserve"> </w:t>
            </w:r>
            <w:r w:rsidRPr="00BC6DD7">
              <w:rPr>
                <w:rFonts w:ascii="Times New Roman" w:eastAsia="Times New Roman" w:hAnsi="Times New Roman" w:cs="Times New Roman"/>
                <w:color w:val="auto"/>
                <w:szCs w:val="22"/>
                <w:lang w:bidi="ar-SA"/>
              </w:rPr>
              <w:t xml:space="preserve">- характеризует </w:t>
            </w:r>
            <w:r w:rsidR="00F25EC1" w:rsidRPr="00F25EC1">
              <w:rPr>
                <w:rFonts w:ascii="Times New Roman" w:eastAsia="Times New Roman" w:hAnsi="Times New Roman" w:cs="Times New Roman"/>
                <w:bCs/>
                <w:color w:val="auto"/>
                <w:szCs w:val="22"/>
              </w:rPr>
              <w:t>гигиенические требования к образовательному процессу, зданию и помещениям дошкольного образовательного учреждения</w:t>
            </w:r>
          </w:p>
          <w:p w:rsidR="00BC6DD7" w:rsidRPr="00BC6DD7" w:rsidRDefault="00BC6DD7" w:rsidP="00BC6DD7">
            <w:pPr>
              <w:ind w:left="27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BC6DD7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lastRenderedPageBreak/>
              <w:t>- тестирование.</w:t>
            </w:r>
          </w:p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BC6DD7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- оценка кластера</w:t>
            </w:r>
          </w:p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BC6DD7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- оценка результатов выполнения практической работы</w:t>
            </w:r>
          </w:p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BC6DD7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-</w:t>
            </w:r>
            <w:r w:rsidR="00F25EC1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о</w:t>
            </w:r>
            <w:r w:rsidRPr="00BC6DD7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 xml:space="preserve">ценка  защиты коллажа </w:t>
            </w:r>
          </w:p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BC6DD7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- оценка письменной контрольной работы по вариантам.</w:t>
            </w:r>
          </w:p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BC6DD7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- оценка решения ситуационных задач</w:t>
            </w:r>
          </w:p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BC6DD7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- оценка письменной контрольной работы по вариантам.</w:t>
            </w:r>
          </w:p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BC6DD7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- оценка кластера</w:t>
            </w:r>
          </w:p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BC6DD7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- оценка решения ситуационных задач</w:t>
            </w:r>
          </w:p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BC6DD7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- оценка письменной контрольной работы по вариантам.</w:t>
            </w:r>
          </w:p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lang w:bidi="ar-SA"/>
              </w:rPr>
            </w:pPr>
            <w:r w:rsidRPr="00BC6DD7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- оценка кластера</w:t>
            </w:r>
          </w:p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lang w:bidi="ar-SA"/>
              </w:rPr>
            </w:pPr>
          </w:p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lang w:bidi="ar-SA"/>
              </w:rPr>
            </w:pPr>
          </w:p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BC6DD7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- оценка решения ситуационных задач</w:t>
            </w:r>
          </w:p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BC6DD7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 xml:space="preserve"> </w:t>
            </w:r>
          </w:p>
          <w:p w:rsidR="00BC6DD7" w:rsidRPr="00BC6DD7" w:rsidRDefault="00BC6DD7" w:rsidP="00BC6DD7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</w:tr>
    </w:tbl>
    <w:p w:rsidR="00162FF3" w:rsidRDefault="00162FF3" w:rsidP="00BC6DD7">
      <w:pPr>
        <w:spacing w:line="276" w:lineRule="auto"/>
        <w:jc w:val="both"/>
        <w:rPr>
          <w:rFonts w:ascii="Times New Roman" w:eastAsia="Calibri" w:hAnsi="Times New Roman" w:cs="Times New Roman"/>
          <w:b/>
          <w:color w:val="auto"/>
          <w:lang w:eastAsia="ar-SA" w:bidi="ar-SA"/>
        </w:rPr>
      </w:pPr>
    </w:p>
    <w:p w:rsidR="00BC6DD7" w:rsidRPr="00162FF3" w:rsidRDefault="00BC6DD7" w:rsidP="00BC6DD7">
      <w:pPr>
        <w:spacing w:line="276" w:lineRule="auto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  <w:lang w:eastAsia="ar-SA" w:bidi="ar-SA"/>
        </w:rPr>
      </w:pPr>
      <w:r w:rsidRPr="00162FF3">
        <w:rPr>
          <w:rFonts w:ascii="Times New Roman" w:eastAsia="Calibri" w:hAnsi="Times New Roman" w:cs="Times New Roman"/>
          <w:b/>
          <w:color w:val="auto"/>
          <w:sz w:val="28"/>
          <w:szCs w:val="28"/>
          <w:lang w:eastAsia="ar-SA" w:bidi="ar-SA"/>
        </w:rPr>
        <w:lastRenderedPageBreak/>
        <w:t xml:space="preserve">Разработчик: </w:t>
      </w:r>
      <w:r w:rsidRPr="00162FF3">
        <w:rPr>
          <w:rFonts w:ascii="Times New Roman" w:eastAsia="Calibri" w:hAnsi="Times New Roman" w:cs="Times New Roman"/>
          <w:b/>
          <w:color w:val="auto"/>
          <w:sz w:val="28"/>
          <w:szCs w:val="28"/>
          <w:lang w:eastAsia="ar-SA" w:bidi="ar-SA"/>
        </w:rPr>
        <w:tab/>
      </w:r>
    </w:p>
    <w:p w:rsidR="00BC6DD7" w:rsidRPr="00162FF3" w:rsidRDefault="00BC6DD7" w:rsidP="00BC6DD7">
      <w:pPr>
        <w:widowControl/>
        <w:suppressAutoHyphens/>
        <w:rPr>
          <w:rFonts w:ascii="Times New Roman" w:eastAsia="Calibri" w:hAnsi="Times New Roman" w:cs="Times New Roman"/>
          <w:color w:val="auto"/>
          <w:sz w:val="28"/>
          <w:szCs w:val="28"/>
          <w:lang w:eastAsia="ar-SA" w:bidi="ar-SA"/>
        </w:rPr>
      </w:pPr>
    </w:p>
    <w:p w:rsidR="00BC6DD7" w:rsidRPr="00162FF3" w:rsidRDefault="00BC6DD7" w:rsidP="00162FF3">
      <w:pPr>
        <w:widowControl/>
        <w:suppressAutoHyphens/>
        <w:rPr>
          <w:rFonts w:ascii="Times New Roman" w:eastAsia="Calibri" w:hAnsi="Times New Roman" w:cs="Times New Roman"/>
          <w:color w:val="auto"/>
          <w:sz w:val="28"/>
          <w:szCs w:val="28"/>
          <w:lang w:eastAsia="ar-SA" w:bidi="ar-SA"/>
        </w:rPr>
      </w:pPr>
      <w:r w:rsidRPr="00162FF3">
        <w:rPr>
          <w:rFonts w:ascii="Times New Roman" w:eastAsia="Calibri" w:hAnsi="Times New Roman" w:cs="Times New Roman"/>
          <w:color w:val="auto"/>
          <w:sz w:val="28"/>
          <w:szCs w:val="28"/>
          <w:lang w:eastAsia="ar-SA" w:bidi="ar-SA"/>
        </w:rPr>
        <w:t>БПОУ РА</w:t>
      </w:r>
    </w:p>
    <w:p w:rsidR="00BC6DD7" w:rsidRPr="00162FF3" w:rsidRDefault="00BC6DD7" w:rsidP="00162FF3">
      <w:pPr>
        <w:widowControl/>
        <w:suppressAutoHyphens/>
        <w:rPr>
          <w:rFonts w:ascii="Times New Roman" w:eastAsia="Calibri" w:hAnsi="Times New Roman" w:cs="Times New Roman"/>
          <w:color w:val="auto"/>
          <w:sz w:val="28"/>
          <w:szCs w:val="28"/>
          <w:lang w:eastAsia="ar-SA" w:bidi="ar-SA"/>
        </w:rPr>
      </w:pPr>
      <w:r w:rsidRPr="00162FF3">
        <w:rPr>
          <w:rFonts w:ascii="Times New Roman" w:eastAsia="Calibri" w:hAnsi="Times New Roman" w:cs="Times New Roman"/>
          <w:color w:val="auto"/>
          <w:sz w:val="28"/>
          <w:szCs w:val="28"/>
          <w:lang w:eastAsia="ar-SA" w:bidi="ar-SA"/>
        </w:rPr>
        <w:t>«Горно-Алтайский</w:t>
      </w:r>
    </w:p>
    <w:p w:rsidR="00BC6DD7" w:rsidRPr="00162FF3" w:rsidRDefault="00BC6DD7" w:rsidP="00162FF3">
      <w:pPr>
        <w:widowControl/>
        <w:suppressAutoHyphens/>
        <w:rPr>
          <w:rFonts w:ascii="Times New Roman" w:eastAsia="Calibri" w:hAnsi="Times New Roman" w:cs="Times New Roman"/>
          <w:color w:val="auto"/>
          <w:sz w:val="28"/>
          <w:szCs w:val="28"/>
          <w:lang w:eastAsia="ar-SA" w:bidi="ar-SA"/>
        </w:rPr>
      </w:pPr>
      <w:r w:rsidRPr="00162FF3">
        <w:rPr>
          <w:rFonts w:ascii="Times New Roman" w:eastAsia="Calibri" w:hAnsi="Times New Roman" w:cs="Times New Roman"/>
          <w:color w:val="auto"/>
          <w:sz w:val="28"/>
          <w:szCs w:val="28"/>
          <w:lang w:eastAsia="ar-SA" w:bidi="ar-SA"/>
        </w:rPr>
        <w:t xml:space="preserve">педагогический колледж»          </w:t>
      </w:r>
      <w:r w:rsidR="00162FF3">
        <w:rPr>
          <w:rFonts w:ascii="Times New Roman" w:eastAsia="Calibri" w:hAnsi="Times New Roman" w:cs="Times New Roman"/>
          <w:color w:val="auto"/>
          <w:sz w:val="28"/>
          <w:szCs w:val="28"/>
          <w:lang w:eastAsia="ar-SA" w:bidi="ar-SA"/>
        </w:rPr>
        <w:t>п</w:t>
      </w:r>
      <w:r w:rsidRPr="00162FF3">
        <w:rPr>
          <w:rFonts w:ascii="Times New Roman" w:eastAsia="Calibri" w:hAnsi="Times New Roman" w:cs="Times New Roman"/>
          <w:color w:val="auto"/>
          <w:sz w:val="28"/>
          <w:szCs w:val="28"/>
          <w:lang w:eastAsia="ar-SA" w:bidi="ar-SA"/>
        </w:rPr>
        <w:t xml:space="preserve">реподаватель                             </w:t>
      </w:r>
      <w:proofErr w:type="spellStart"/>
      <w:r w:rsidR="00162FF3" w:rsidRPr="00162FF3">
        <w:rPr>
          <w:rFonts w:ascii="Times New Roman" w:eastAsia="Calibri" w:hAnsi="Times New Roman" w:cs="Times New Roman"/>
          <w:color w:val="auto"/>
          <w:sz w:val="28"/>
          <w:szCs w:val="28"/>
          <w:lang w:eastAsia="ar-SA" w:bidi="ar-SA"/>
        </w:rPr>
        <w:t>Г.И.Князева</w:t>
      </w:r>
      <w:proofErr w:type="spellEnd"/>
      <w:r w:rsidRPr="00162FF3">
        <w:rPr>
          <w:rFonts w:ascii="Times New Roman" w:eastAsia="Calibri" w:hAnsi="Times New Roman" w:cs="Times New Roman"/>
          <w:color w:val="auto"/>
          <w:sz w:val="28"/>
          <w:szCs w:val="28"/>
          <w:lang w:eastAsia="ar-SA" w:bidi="ar-SA"/>
        </w:rPr>
        <w:t xml:space="preserve">        </w:t>
      </w:r>
    </w:p>
    <w:p w:rsidR="00BC6DD7" w:rsidRPr="00162FF3" w:rsidRDefault="00BC6DD7" w:rsidP="00162FF3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62FF3">
        <w:rPr>
          <w:rFonts w:ascii="Times New Roman" w:eastAsia="Calibri" w:hAnsi="Times New Roman" w:cs="Times New Roman"/>
          <w:color w:val="auto"/>
          <w:sz w:val="28"/>
          <w:szCs w:val="28"/>
          <w:lang w:eastAsia="ar-SA" w:bidi="ar-SA"/>
        </w:rPr>
        <w:t>(место работы)                  (занимаемая должность)          (инициалы, фамилия)</w:t>
      </w:r>
    </w:p>
    <w:p w:rsidR="00162FF3" w:rsidRPr="00162FF3" w:rsidRDefault="00BC6DD7" w:rsidP="00162FF3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62FF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162FF3" w:rsidRPr="00162FF3" w:rsidRDefault="00162FF3" w:rsidP="00162FF3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BC6DD7" w:rsidRPr="00162FF3" w:rsidRDefault="00BC6DD7" w:rsidP="00162FF3">
      <w:pPr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62FF3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Эксперты: </w:t>
      </w:r>
    </w:p>
    <w:p w:rsidR="00BC6DD7" w:rsidRPr="00162FF3" w:rsidRDefault="00BC6DD7" w:rsidP="00162FF3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62FF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</w:t>
      </w:r>
      <w:r w:rsidR="00162FF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</w:t>
      </w:r>
      <w:r w:rsidRPr="00162FF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________________         </w:t>
      </w:r>
      <w:r w:rsidR="00162FF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</w:t>
      </w:r>
      <w:r w:rsidRPr="00162FF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__________________</w:t>
      </w:r>
    </w:p>
    <w:p w:rsidR="00BC6DD7" w:rsidRPr="00162FF3" w:rsidRDefault="00162FF3" w:rsidP="00162FF3">
      <w:pPr>
        <w:tabs>
          <w:tab w:val="left" w:pos="6225"/>
        </w:tabs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(</w:t>
      </w:r>
      <w:r w:rsidR="00BC6DD7" w:rsidRPr="00162FF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место работы)              (занимаемая должность)              (инициалы, фамилия)</w:t>
      </w:r>
    </w:p>
    <w:p w:rsidR="00BC6DD7" w:rsidRPr="00162FF3" w:rsidRDefault="00BC6DD7" w:rsidP="00162FF3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BC6DD7" w:rsidRPr="00162FF3" w:rsidRDefault="00162FF3" w:rsidP="00162FF3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     _</w:t>
      </w:r>
      <w:r w:rsidR="00BC6DD7" w:rsidRPr="00162FF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          _________________</w:t>
      </w:r>
    </w:p>
    <w:p w:rsidR="00BC6DD7" w:rsidRPr="00162FF3" w:rsidRDefault="00BC6DD7" w:rsidP="00162FF3">
      <w:pPr>
        <w:widowControl/>
        <w:spacing w:before="100" w:beforeAutospacing="1" w:after="100" w:afterAutospacing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62FF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(место работы)               (занимаемая должность)             (инициалы, фамилия)</w:t>
      </w:r>
    </w:p>
    <w:p w:rsidR="00BC6DD7" w:rsidRDefault="00BC6DD7" w:rsidP="00612262">
      <w:pPr>
        <w:keepNext/>
        <w:keepLines/>
        <w:spacing w:line="379" w:lineRule="exact"/>
        <w:ind w:right="280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C6DD7" w:rsidRDefault="00BC6DD7" w:rsidP="00612262">
      <w:pPr>
        <w:keepNext/>
        <w:keepLines/>
        <w:spacing w:line="379" w:lineRule="exact"/>
        <w:ind w:right="280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C6DD7" w:rsidRDefault="00BC6DD7" w:rsidP="00612262">
      <w:pPr>
        <w:keepNext/>
        <w:keepLines/>
        <w:spacing w:line="379" w:lineRule="exact"/>
        <w:ind w:right="280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C6DD7" w:rsidRDefault="00BC6DD7" w:rsidP="00612262">
      <w:pPr>
        <w:keepNext/>
        <w:keepLines/>
        <w:spacing w:line="379" w:lineRule="exact"/>
        <w:ind w:right="280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137D8" w:rsidRDefault="00D137D8" w:rsidP="00406767">
      <w:pPr>
        <w:keepNext/>
        <w:keepLines/>
        <w:spacing w:line="379" w:lineRule="exact"/>
        <w:ind w:right="280"/>
        <w:jc w:val="both"/>
        <w:outlineLvl w:val="0"/>
        <w:rPr>
          <w:i/>
          <w:iCs/>
          <w:lang w:bidi="en-US"/>
        </w:rPr>
      </w:pPr>
    </w:p>
    <w:p w:rsidR="00D137D8" w:rsidRDefault="00D137D8" w:rsidP="00D137D8">
      <w:pPr>
        <w:pStyle w:val="2"/>
        <w:shd w:val="clear" w:color="auto" w:fill="auto"/>
        <w:spacing w:line="260" w:lineRule="exact"/>
        <w:ind w:left="-1701" w:firstLine="0"/>
        <w:jc w:val="center"/>
        <w:rPr>
          <w:rFonts w:eastAsia="Courier New"/>
          <w:i/>
          <w:iCs/>
          <w:color w:val="000000"/>
          <w:lang w:bidi="en-US"/>
        </w:rPr>
      </w:pPr>
    </w:p>
    <w:sectPr w:rsidR="00D137D8" w:rsidSect="00DC78D8">
      <w:pgSz w:w="11906" w:h="16838"/>
      <w:pgMar w:top="993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B19" w:rsidRDefault="00096B19" w:rsidP="00FE439B">
      <w:r>
        <w:separator/>
      </w:r>
    </w:p>
  </w:endnote>
  <w:endnote w:type="continuationSeparator" w:id="0">
    <w:p w:rsidR="00096B19" w:rsidRDefault="00096B19" w:rsidP="00FE4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B19" w:rsidRDefault="00096B19" w:rsidP="00FE439B">
      <w:r>
        <w:separator/>
      </w:r>
    </w:p>
  </w:footnote>
  <w:footnote w:type="continuationSeparator" w:id="0">
    <w:p w:rsidR="00096B19" w:rsidRDefault="00096B19" w:rsidP="00FE43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3415505"/>
      <w:docPartObj>
        <w:docPartGallery w:val="Page Numbers (Top of Page)"/>
        <w:docPartUnique/>
      </w:docPartObj>
    </w:sdtPr>
    <w:sdtContent>
      <w:p w:rsidR="00B50D12" w:rsidRDefault="00B50D1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2CE6">
          <w:rPr>
            <w:noProof/>
          </w:rPr>
          <w:t>6</w:t>
        </w:r>
        <w:r>
          <w:fldChar w:fldCharType="end"/>
        </w:r>
      </w:p>
    </w:sdtContent>
  </w:sdt>
  <w:p w:rsidR="00B50D12" w:rsidRDefault="00B50D1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3">
    <w:nsid w:val="017F1436"/>
    <w:multiLevelType w:val="hybridMultilevel"/>
    <w:tmpl w:val="60702742"/>
    <w:lvl w:ilvl="0" w:tplc="88BCF46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9F0CE3"/>
    <w:multiLevelType w:val="hybridMultilevel"/>
    <w:tmpl w:val="25F81694"/>
    <w:lvl w:ilvl="0" w:tplc="FFFFFFFF">
      <w:start w:val="1"/>
      <w:numFmt w:val="bullet"/>
      <w:lvlText w:val="–"/>
      <w:lvlJc w:val="left"/>
      <w:pPr>
        <w:ind w:left="873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5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148F7623"/>
    <w:multiLevelType w:val="multilevel"/>
    <w:tmpl w:val="007A89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8535030"/>
    <w:multiLevelType w:val="multilevel"/>
    <w:tmpl w:val="26F27C3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97A1EB7"/>
    <w:multiLevelType w:val="hybridMultilevel"/>
    <w:tmpl w:val="13D8A8DE"/>
    <w:lvl w:ilvl="0" w:tplc="FFFFFFFF">
      <w:start w:val="1"/>
      <w:numFmt w:val="bullet"/>
      <w:lvlText w:val="–"/>
      <w:lvlJc w:val="left"/>
      <w:pPr>
        <w:ind w:left="8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>
    <w:nsid w:val="23F05CF2"/>
    <w:multiLevelType w:val="multilevel"/>
    <w:tmpl w:val="0AF82EF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48712E0"/>
    <w:multiLevelType w:val="multilevel"/>
    <w:tmpl w:val="8EAA992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2C8D5D26"/>
    <w:multiLevelType w:val="hybridMultilevel"/>
    <w:tmpl w:val="693E024A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D03043A"/>
    <w:multiLevelType w:val="hybridMultilevel"/>
    <w:tmpl w:val="AB3E0A1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453F4BBD"/>
    <w:multiLevelType w:val="hybridMultilevel"/>
    <w:tmpl w:val="219CB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974FE2"/>
    <w:multiLevelType w:val="hybridMultilevel"/>
    <w:tmpl w:val="AB3E0A1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4F3E3983"/>
    <w:multiLevelType w:val="hybridMultilevel"/>
    <w:tmpl w:val="B27A9AB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B3A1C93"/>
    <w:multiLevelType w:val="multilevel"/>
    <w:tmpl w:val="F40E6F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B3E2B98"/>
    <w:multiLevelType w:val="hybridMultilevel"/>
    <w:tmpl w:val="3DEE26EE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805070"/>
    <w:multiLevelType w:val="multilevel"/>
    <w:tmpl w:val="424EFE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D773CEA"/>
    <w:multiLevelType w:val="multilevel"/>
    <w:tmpl w:val="2870D4A2"/>
    <w:lvl w:ilvl="0">
      <w:start w:val="1"/>
      <w:numFmt w:val="decimal"/>
      <w:lvlText w:val="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9E77342"/>
    <w:multiLevelType w:val="hybridMultilevel"/>
    <w:tmpl w:val="E7649870"/>
    <w:lvl w:ilvl="0" w:tplc="FFFFFFFF">
      <w:start w:val="1"/>
      <w:numFmt w:val="bullet"/>
      <w:lvlText w:val="–"/>
      <w:lvlJc w:val="left"/>
      <w:pPr>
        <w:ind w:left="10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7E2E779F"/>
    <w:multiLevelType w:val="multilevel"/>
    <w:tmpl w:val="A7260FF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1"/>
  </w:num>
  <w:num w:numId="3">
    <w:abstractNumId w:val="9"/>
  </w:num>
  <w:num w:numId="4">
    <w:abstractNumId w:val="7"/>
  </w:num>
  <w:num w:numId="5">
    <w:abstractNumId w:val="6"/>
  </w:num>
  <w:num w:numId="6">
    <w:abstractNumId w:val="16"/>
  </w:num>
  <w:num w:numId="7">
    <w:abstractNumId w:val="18"/>
  </w:num>
  <w:num w:numId="8">
    <w:abstractNumId w:val="0"/>
  </w:num>
  <w:num w:numId="9">
    <w:abstractNumId w:val="1"/>
  </w:num>
  <w:num w:numId="10">
    <w:abstractNumId w:val="2"/>
  </w:num>
  <w:num w:numId="11">
    <w:abstractNumId w:val="10"/>
  </w:num>
  <w:num w:numId="12">
    <w:abstractNumId w:val="4"/>
  </w:num>
  <w:num w:numId="13">
    <w:abstractNumId w:val="20"/>
  </w:num>
  <w:num w:numId="14">
    <w:abstractNumId w:val="19"/>
  </w:num>
  <w:num w:numId="15">
    <w:abstractNumId w:val="17"/>
  </w:num>
  <w:num w:numId="16">
    <w:abstractNumId w:val="8"/>
  </w:num>
  <w:num w:numId="17">
    <w:abstractNumId w:val="14"/>
  </w:num>
  <w:num w:numId="18">
    <w:abstractNumId w:val="3"/>
  </w:num>
  <w:num w:numId="19">
    <w:abstractNumId w:val="13"/>
  </w:num>
  <w:num w:numId="20">
    <w:abstractNumId w:val="12"/>
  </w:num>
  <w:num w:numId="21">
    <w:abstractNumId w:val="15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37D8"/>
    <w:rsid w:val="00000798"/>
    <w:rsid w:val="00030C8C"/>
    <w:rsid w:val="00041797"/>
    <w:rsid w:val="00045EAE"/>
    <w:rsid w:val="00051D7E"/>
    <w:rsid w:val="00063F76"/>
    <w:rsid w:val="00096B19"/>
    <w:rsid w:val="000B5B35"/>
    <w:rsid w:val="000D7477"/>
    <w:rsid w:val="00105EE4"/>
    <w:rsid w:val="00121F54"/>
    <w:rsid w:val="00162FF3"/>
    <w:rsid w:val="001649CB"/>
    <w:rsid w:val="001907D5"/>
    <w:rsid w:val="00197018"/>
    <w:rsid w:val="0020034D"/>
    <w:rsid w:val="00202E0F"/>
    <w:rsid w:val="00214DF5"/>
    <w:rsid w:val="002B765E"/>
    <w:rsid w:val="003238A5"/>
    <w:rsid w:val="003428C1"/>
    <w:rsid w:val="00362063"/>
    <w:rsid w:val="003724E5"/>
    <w:rsid w:val="003A26E5"/>
    <w:rsid w:val="003D050B"/>
    <w:rsid w:val="003F1E43"/>
    <w:rsid w:val="00406767"/>
    <w:rsid w:val="004415E7"/>
    <w:rsid w:val="0044544D"/>
    <w:rsid w:val="0045575A"/>
    <w:rsid w:val="00457594"/>
    <w:rsid w:val="0046173C"/>
    <w:rsid w:val="0049708F"/>
    <w:rsid w:val="0050208E"/>
    <w:rsid w:val="00514B42"/>
    <w:rsid w:val="00546D4D"/>
    <w:rsid w:val="00556C00"/>
    <w:rsid w:val="00562CE6"/>
    <w:rsid w:val="005A2FAE"/>
    <w:rsid w:val="005A7AA8"/>
    <w:rsid w:val="005E1F99"/>
    <w:rsid w:val="005E3FD5"/>
    <w:rsid w:val="00601FC9"/>
    <w:rsid w:val="00602AD2"/>
    <w:rsid w:val="00612262"/>
    <w:rsid w:val="00615D8B"/>
    <w:rsid w:val="0062285D"/>
    <w:rsid w:val="00646393"/>
    <w:rsid w:val="006627D2"/>
    <w:rsid w:val="00664435"/>
    <w:rsid w:val="006645BC"/>
    <w:rsid w:val="00666132"/>
    <w:rsid w:val="006A62C2"/>
    <w:rsid w:val="006C3329"/>
    <w:rsid w:val="006D797F"/>
    <w:rsid w:val="0070165F"/>
    <w:rsid w:val="00712911"/>
    <w:rsid w:val="00745235"/>
    <w:rsid w:val="007509DB"/>
    <w:rsid w:val="0081594B"/>
    <w:rsid w:val="00837A15"/>
    <w:rsid w:val="00854727"/>
    <w:rsid w:val="008617FD"/>
    <w:rsid w:val="008754F3"/>
    <w:rsid w:val="008778A1"/>
    <w:rsid w:val="0092681F"/>
    <w:rsid w:val="00961184"/>
    <w:rsid w:val="00966F13"/>
    <w:rsid w:val="009D1B2F"/>
    <w:rsid w:val="009D6478"/>
    <w:rsid w:val="00A00466"/>
    <w:rsid w:val="00A00BB1"/>
    <w:rsid w:val="00A35B60"/>
    <w:rsid w:val="00A4339A"/>
    <w:rsid w:val="00A8037D"/>
    <w:rsid w:val="00AE5489"/>
    <w:rsid w:val="00B04AFC"/>
    <w:rsid w:val="00B22659"/>
    <w:rsid w:val="00B50D12"/>
    <w:rsid w:val="00B7333D"/>
    <w:rsid w:val="00B87E24"/>
    <w:rsid w:val="00BA35A3"/>
    <w:rsid w:val="00BB288E"/>
    <w:rsid w:val="00BC6DD7"/>
    <w:rsid w:val="00BF7ED9"/>
    <w:rsid w:val="00C67E45"/>
    <w:rsid w:val="00C80057"/>
    <w:rsid w:val="00C949D6"/>
    <w:rsid w:val="00CA0E71"/>
    <w:rsid w:val="00CB6D03"/>
    <w:rsid w:val="00CF1BEE"/>
    <w:rsid w:val="00D137D8"/>
    <w:rsid w:val="00D1486D"/>
    <w:rsid w:val="00D40A66"/>
    <w:rsid w:val="00D40FDC"/>
    <w:rsid w:val="00DC78D8"/>
    <w:rsid w:val="00DE114A"/>
    <w:rsid w:val="00DE60F1"/>
    <w:rsid w:val="00E14937"/>
    <w:rsid w:val="00E77B62"/>
    <w:rsid w:val="00EA24E6"/>
    <w:rsid w:val="00ED5F5F"/>
    <w:rsid w:val="00EF0F71"/>
    <w:rsid w:val="00EF2B53"/>
    <w:rsid w:val="00EF53EA"/>
    <w:rsid w:val="00F25EC1"/>
    <w:rsid w:val="00F973B3"/>
    <w:rsid w:val="00FD4CF5"/>
    <w:rsid w:val="00FD7012"/>
    <w:rsid w:val="00FE2D06"/>
    <w:rsid w:val="00FE4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137D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D137D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3"/>
    <w:rsid w:val="00D137D8"/>
    <w:pPr>
      <w:shd w:val="clear" w:color="auto" w:fill="FFFFFF"/>
      <w:spacing w:line="322" w:lineRule="exact"/>
      <w:ind w:hanging="360"/>
      <w:jc w:val="both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table" w:styleId="a4">
    <w:name w:val="Table Grid"/>
    <w:basedOn w:val="a1"/>
    <w:uiPriority w:val="59"/>
    <w:rsid w:val="00D137D8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FE439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E439B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7">
    <w:name w:val="footer"/>
    <w:basedOn w:val="a"/>
    <w:link w:val="a8"/>
    <w:uiPriority w:val="99"/>
    <w:unhideWhenUsed/>
    <w:rsid w:val="00FE439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E439B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11pt">
    <w:name w:val="Основной текст + 11 pt"/>
    <w:basedOn w:val="a0"/>
    <w:rsid w:val="00712911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8pt-1pt">
    <w:name w:val="Основной текст + 8 pt;Интервал -1 pt"/>
    <w:basedOn w:val="a0"/>
    <w:rsid w:val="00712911"/>
    <w:rPr>
      <w:rFonts w:ascii="Times New Roman" w:eastAsia="Times New Roman" w:hAnsi="Times New Roman" w:cs="Times New Roman"/>
      <w:color w:val="000000"/>
      <w:spacing w:val="-2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70165F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81594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1594B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paragraph" w:customStyle="1" w:styleId="20">
    <w:name w:val="Знак2 Знак Знак Знак"/>
    <w:basedOn w:val="a"/>
    <w:rsid w:val="004415E7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character" w:customStyle="1" w:styleId="21">
    <w:name w:val="Основной шрифт абзаца2"/>
    <w:rsid w:val="00CF1B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137D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D137D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3"/>
    <w:rsid w:val="00D137D8"/>
    <w:pPr>
      <w:shd w:val="clear" w:color="auto" w:fill="FFFFFF"/>
      <w:spacing w:line="322" w:lineRule="exact"/>
      <w:ind w:hanging="360"/>
      <w:jc w:val="both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table" w:styleId="a4">
    <w:name w:val="Table Grid"/>
    <w:basedOn w:val="a1"/>
    <w:uiPriority w:val="59"/>
    <w:rsid w:val="00D137D8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du.ru/modules.php?page_id=6&amp;name=Web_Links&amp;op=modload&amp;l_op=visit&amp;lid=6866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du.ru/modules.php?page_id=6&amp;name=Web_Links&amp;op=modload&amp;l_op=visit&amp;lid=9511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edu.ru/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78765C-9A74-40B3-833A-24B21B407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</TotalTime>
  <Pages>16</Pages>
  <Words>2982</Words>
  <Characters>17004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БОУ СПО РА "Горно-Алтайский педагогический колледж"</Company>
  <LinksUpToDate>false</LinksUpToDate>
  <CharactersWithSpaces>19947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Князева Г.И.</dc:creator>
  <cp:lastModifiedBy>КнязеваГИ</cp:lastModifiedBy>
  <cp:revision>43</cp:revision>
  <cp:lastPrinted>2021-08-16T12:33:00Z</cp:lastPrinted>
  <dcterms:created xsi:type="dcterms:W3CDTF">2014-09-26T10:43:00Z</dcterms:created>
  <dcterms:modified xsi:type="dcterms:W3CDTF">2022-02-02T08:57:00Z</dcterms:modified>
</cp:coreProperties>
</file>