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48" w:rsidRDefault="00BA1F48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 w:themeColor="text1"/>
          <w:sz w:val="23"/>
          <w:szCs w:val="23"/>
        </w:rPr>
      </w:pPr>
    </w:p>
    <w:p w:rsidR="00446010" w:rsidRDefault="00446010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 w:themeColor="text1"/>
          <w:sz w:val="23"/>
          <w:szCs w:val="23"/>
        </w:rPr>
      </w:pPr>
      <w:r>
        <w:rPr>
          <w:bCs/>
          <w:iCs/>
          <w:color w:val="000000" w:themeColor="text1"/>
          <w:sz w:val="23"/>
          <w:szCs w:val="23"/>
        </w:rPr>
        <w:t>Приложение 9.6.5</w:t>
      </w:r>
    </w:p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Pr="00E10676">
        <w:rPr>
          <w:iCs/>
          <w:color w:val="000000" w:themeColor="text1"/>
          <w:sz w:val="23"/>
          <w:szCs w:val="23"/>
        </w:rPr>
        <w:t xml:space="preserve"> по специальности</w:t>
      </w:r>
      <w:r w:rsidR="00446010">
        <w:rPr>
          <w:iCs/>
          <w:color w:val="000000" w:themeColor="text1"/>
          <w:sz w:val="23"/>
          <w:szCs w:val="23"/>
        </w:rPr>
        <w:t xml:space="preserve"> </w:t>
      </w:r>
      <w:r w:rsidR="00446010">
        <w:rPr>
          <w:bCs/>
          <w:iCs/>
          <w:color w:val="000000" w:themeColor="text1"/>
          <w:sz w:val="23"/>
          <w:szCs w:val="23"/>
        </w:rPr>
        <w:t>44.02.02</w:t>
      </w:r>
      <w:r w:rsidRPr="00E10676">
        <w:rPr>
          <w:iCs/>
          <w:color w:val="000000" w:themeColor="text1"/>
          <w:sz w:val="23"/>
          <w:szCs w:val="23"/>
        </w:rPr>
        <w:t xml:space="preserve"> </w:t>
      </w:r>
    </w:p>
    <w:p w:rsidR="00BA1F48" w:rsidRDefault="00BA1F48" w:rsidP="009118C9">
      <w:pPr>
        <w:spacing w:line="240" w:lineRule="auto"/>
        <w:jc w:val="right"/>
        <w:rPr>
          <w:iCs/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Преподавание в начальных классах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EA69C9" w:rsidRPr="000A5226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BA1F48" w:rsidRDefault="00BA1F48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Преподавание алтайского языка и литературы в начальных классах</w:t>
      </w:r>
    </w:p>
    <w:p w:rsidR="00BA1F48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ПМ.</w:t>
      </w:r>
      <w:r w:rsidR="00327A57">
        <w:rPr>
          <w:b/>
          <w:kern w:val="28"/>
          <w:sz w:val="28"/>
          <w:szCs w:val="28"/>
        </w:rPr>
        <w:t xml:space="preserve"> </w:t>
      </w:r>
      <w:r w:rsidR="00BA1F48">
        <w:rPr>
          <w:b/>
          <w:kern w:val="28"/>
          <w:sz w:val="28"/>
          <w:szCs w:val="28"/>
        </w:rPr>
        <w:t>05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9118C9" w:rsidRDefault="009118C9" w:rsidP="00612E41">
      <w:pPr>
        <w:spacing w:line="240" w:lineRule="auto"/>
        <w:jc w:val="center"/>
        <w:rPr>
          <w:b/>
          <w:i/>
          <w:szCs w:val="24"/>
        </w:rPr>
      </w:pPr>
    </w:p>
    <w:p w:rsidR="00F06CEA" w:rsidRDefault="00F06CEA" w:rsidP="00612E41">
      <w:pPr>
        <w:spacing w:line="240" w:lineRule="auto"/>
        <w:jc w:val="center"/>
        <w:rPr>
          <w:b/>
          <w:i/>
          <w:szCs w:val="24"/>
        </w:rPr>
      </w:pPr>
    </w:p>
    <w:p w:rsidR="00F06CEA" w:rsidRDefault="00F06CEA" w:rsidP="00612E41">
      <w:pPr>
        <w:spacing w:line="240" w:lineRule="auto"/>
        <w:jc w:val="center"/>
        <w:rPr>
          <w:b/>
          <w:i/>
          <w:szCs w:val="24"/>
        </w:rPr>
      </w:pPr>
    </w:p>
    <w:p w:rsidR="00F06CEA" w:rsidRDefault="00F06CEA" w:rsidP="00612E41">
      <w:pPr>
        <w:spacing w:line="240" w:lineRule="auto"/>
        <w:jc w:val="center"/>
        <w:rPr>
          <w:b/>
          <w:i/>
          <w:szCs w:val="24"/>
        </w:rPr>
      </w:pPr>
    </w:p>
    <w:p w:rsidR="00F06CEA" w:rsidRDefault="00F06CEA" w:rsidP="00612E41">
      <w:pPr>
        <w:spacing w:line="240" w:lineRule="auto"/>
        <w:jc w:val="center"/>
        <w:rPr>
          <w:b/>
          <w:i/>
          <w:szCs w:val="24"/>
        </w:rPr>
      </w:pPr>
    </w:p>
    <w:p w:rsidR="00F06CEA" w:rsidRDefault="00F06CEA" w:rsidP="00612E41">
      <w:pPr>
        <w:spacing w:line="240" w:lineRule="auto"/>
        <w:jc w:val="center"/>
        <w:rPr>
          <w:b/>
          <w:i/>
          <w:szCs w:val="24"/>
        </w:rPr>
      </w:pPr>
    </w:p>
    <w:p w:rsidR="009118C9" w:rsidRPr="000F5F90" w:rsidRDefault="009118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9118C9" w:rsidP="00BE002C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BA1F48">
        <w:rPr>
          <w:b/>
          <w:color w:val="333333"/>
          <w:kern w:val="28"/>
          <w:sz w:val="28"/>
          <w:szCs w:val="28"/>
        </w:rPr>
        <w:t>44.02.02 Преподавание в начальных классах</w:t>
      </w:r>
      <w:r w:rsidR="00BE002C" w:rsidRPr="00BE002C">
        <w:rPr>
          <w:color w:val="333333"/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EA69C9" w:rsidRDefault="00BA1F48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Ютеева</w:t>
      </w:r>
      <w:proofErr w:type="spellEnd"/>
      <w:r>
        <w:rPr>
          <w:kern w:val="1"/>
          <w:sz w:val="28"/>
          <w:szCs w:val="28"/>
        </w:rPr>
        <w:t xml:space="preserve"> Р.У.</w:t>
      </w:r>
      <w:r w:rsidR="00327A57">
        <w:rPr>
          <w:kern w:val="1"/>
          <w:sz w:val="28"/>
          <w:szCs w:val="28"/>
        </w:rPr>
        <w:t xml:space="preserve">, </w:t>
      </w:r>
      <w:r w:rsidR="00EA69C9">
        <w:rPr>
          <w:kern w:val="1"/>
          <w:sz w:val="28"/>
          <w:szCs w:val="28"/>
        </w:rPr>
        <w:t xml:space="preserve"> преподаватель </w:t>
      </w:r>
      <w:r>
        <w:rPr>
          <w:kern w:val="1"/>
          <w:sz w:val="28"/>
          <w:szCs w:val="28"/>
        </w:rPr>
        <w:t>филологических дисциплин</w:t>
      </w:r>
    </w:p>
    <w:p w:rsidR="00BA1F48" w:rsidRDefault="00BA1F48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Сулатаева</w:t>
      </w:r>
      <w:proofErr w:type="spellEnd"/>
      <w:r>
        <w:rPr>
          <w:kern w:val="1"/>
          <w:sz w:val="28"/>
          <w:szCs w:val="28"/>
        </w:rPr>
        <w:t xml:space="preserve"> А.Н., преподаватель филологических дисципл</w:t>
      </w:r>
      <w:r w:rsidR="00C75387">
        <w:rPr>
          <w:kern w:val="1"/>
          <w:sz w:val="28"/>
          <w:szCs w:val="28"/>
        </w:rPr>
        <w:t>и</w:t>
      </w:r>
      <w:r>
        <w:rPr>
          <w:kern w:val="1"/>
          <w:sz w:val="28"/>
          <w:szCs w:val="28"/>
        </w:rPr>
        <w:t>н</w:t>
      </w:r>
    </w:p>
    <w:p w:rsidR="00EA69C9" w:rsidRDefault="00EA69C9" w:rsidP="00FD6F17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EA69C9" w:rsidRPr="00DB4795" w:rsidTr="00DB4795">
        <w:trPr>
          <w:trHeight w:val="931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Pr="00DB4795" w:rsidRDefault="00EA69C9" w:rsidP="009118C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9118C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9118C9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jc w:val="center"/>
              <w:rPr>
                <w:sz w:val="28"/>
                <w:szCs w:val="28"/>
              </w:rPr>
            </w:pPr>
          </w:p>
          <w:p w:rsidR="00EA69C9" w:rsidRPr="00DB4795" w:rsidRDefault="00787120" w:rsidP="00DB47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A69C9" w:rsidRPr="00DB4795" w:rsidTr="00DB4795">
        <w:trPr>
          <w:trHeight w:val="594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787120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9118C9" w:rsidRDefault="009118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787120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DB4795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787120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787120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523BB8" w:rsidRDefault="00EA69C9" w:rsidP="00FD6F17">
      <w:pPr>
        <w:spacing w:line="240" w:lineRule="auto"/>
        <w:jc w:val="center"/>
        <w:rPr>
          <w:b/>
          <w:szCs w:val="24"/>
        </w:rPr>
      </w:pPr>
      <w:r w:rsidRPr="00523BB8">
        <w:rPr>
          <w:b/>
          <w:szCs w:val="24"/>
        </w:rPr>
        <w:lastRenderedPageBreak/>
        <w:t xml:space="preserve">1. </w:t>
      </w:r>
      <w:r w:rsidR="009118C9" w:rsidRPr="00523BB8">
        <w:rPr>
          <w:b/>
          <w:szCs w:val="24"/>
        </w:rPr>
        <w:t xml:space="preserve">ПАСПОРТ </w:t>
      </w:r>
      <w:r w:rsidRPr="00523BB8">
        <w:rPr>
          <w:b/>
          <w:szCs w:val="24"/>
        </w:rPr>
        <w:t xml:space="preserve"> РАБОЧЕЙ ПРОГРАММЫ</w:t>
      </w:r>
    </w:p>
    <w:p w:rsidR="00EA69C9" w:rsidRPr="00523BB8" w:rsidRDefault="00EA69C9" w:rsidP="00612E41">
      <w:pPr>
        <w:spacing w:line="240" w:lineRule="auto"/>
        <w:jc w:val="center"/>
        <w:rPr>
          <w:b/>
          <w:szCs w:val="24"/>
        </w:rPr>
      </w:pPr>
      <w:r w:rsidRPr="00523BB8">
        <w:rPr>
          <w:b/>
          <w:szCs w:val="24"/>
        </w:rPr>
        <w:t xml:space="preserve">ПРОФЕССИОНАЛЬНОГО МОДУЛЯ </w:t>
      </w:r>
    </w:p>
    <w:p w:rsidR="00EA69C9" w:rsidRPr="00523BB8" w:rsidRDefault="00EA69C9" w:rsidP="00612E41">
      <w:pPr>
        <w:spacing w:line="240" w:lineRule="auto"/>
        <w:rPr>
          <w:b/>
          <w:szCs w:val="24"/>
        </w:rPr>
      </w:pPr>
      <w:r w:rsidRPr="00523BB8">
        <w:rPr>
          <w:b/>
          <w:szCs w:val="24"/>
        </w:rPr>
        <w:t>1.1. Цель и планируемые результаты ос</w:t>
      </w:r>
      <w:r w:rsidR="004804B3" w:rsidRPr="00523BB8">
        <w:rPr>
          <w:b/>
          <w:szCs w:val="24"/>
        </w:rPr>
        <w:t>воения профессионального модуля</w:t>
      </w:r>
      <w:r w:rsidRPr="00523BB8">
        <w:rPr>
          <w:b/>
          <w:szCs w:val="24"/>
        </w:rPr>
        <w:t xml:space="preserve">: </w:t>
      </w:r>
    </w:p>
    <w:p w:rsidR="00EA69C9" w:rsidRPr="00523BB8" w:rsidRDefault="00EA69C9" w:rsidP="00612E41">
      <w:pPr>
        <w:spacing w:line="240" w:lineRule="auto"/>
        <w:ind w:firstLine="567"/>
        <w:rPr>
          <w:szCs w:val="24"/>
        </w:rPr>
      </w:pPr>
      <w:r w:rsidRPr="00523BB8">
        <w:rPr>
          <w:szCs w:val="24"/>
        </w:rPr>
        <w:t xml:space="preserve">В результате изучения профессионального модуля студент должен освоить основной вид деятельности: </w:t>
      </w:r>
      <w:r w:rsidR="00BA1F48" w:rsidRPr="00523BB8">
        <w:rPr>
          <w:szCs w:val="24"/>
        </w:rPr>
        <w:t>Преподавание алтайского языка и литературы в начальных классах</w:t>
      </w:r>
    </w:p>
    <w:p w:rsidR="00EA69C9" w:rsidRPr="00523BB8" w:rsidRDefault="00EA69C9" w:rsidP="00612E41">
      <w:pPr>
        <w:spacing w:line="240" w:lineRule="auto"/>
        <w:rPr>
          <w:i/>
          <w:szCs w:val="24"/>
        </w:rPr>
      </w:pPr>
      <w:r w:rsidRPr="00523BB8">
        <w:rPr>
          <w:i/>
          <w:szCs w:val="24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523BB8" w:rsidRPr="00523BB8" w:rsidTr="00612E41">
        <w:tc>
          <w:tcPr>
            <w:tcW w:w="1229" w:type="dxa"/>
          </w:tcPr>
          <w:p w:rsidR="00EA69C9" w:rsidRPr="00523BB8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A69C9" w:rsidRPr="00523BB8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523BB8" w:rsidRPr="00523BB8" w:rsidTr="00612E41">
        <w:trPr>
          <w:trHeight w:val="560"/>
        </w:trPr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proofErr w:type="gramStart"/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</w:t>
            </w:r>
            <w:proofErr w:type="gramEnd"/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 xml:space="preserve"> 1.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0" w:firstLine="0"/>
              <w:jc w:val="both"/>
            </w:pPr>
            <w:r w:rsidRPr="00523BB8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proofErr w:type="gramStart"/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</w:t>
            </w:r>
            <w:proofErr w:type="gramEnd"/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 xml:space="preserve"> 2.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3.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Оценивать риски и принимать решения в нестандартных ситуациях.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4.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5.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6.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Работать в коллективе и команде, взаимодействовать с руководством, коллегами и социальными партнерами.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7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8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23BB8" w:rsidRPr="00523BB8" w:rsidTr="00612E41">
        <w:tc>
          <w:tcPr>
            <w:tcW w:w="1229" w:type="dxa"/>
          </w:tcPr>
          <w:p w:rsidR="00CA0124" w:rsidRPr="00523BB8" w:rsidRDefault="00CA0124" w:rsidP="00BA1F48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9</w:t>
            </w:r>
          </w:p>
        </w:tc>
        <w:tc>
          <w:tcPr>
            <w:tcW w:w="8342" w:type="dxa"/>
          </w:tcPr>
          <w:p w:rsidR="00CA0124" w:rsidRPr="00523BB8" w:rsidRDefault="00CA0124" w:rsidP="00BA1F48">
            <w:pPr>
              <w:pStyle w:val="affffff8"/>
              <w:widowControl w:val="0"/>
              <w:snapToGrid w:val="0"/>
              <w:ind w:left="-22" w:firstLine="0"/>
              <w:jc w:val="both"/>
            </w:pPr>
            <w:r w:rsidRPr="00523BB8"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2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Default"/>
              <w:jc w:val="both"/>
              <w:rPr>
                <w:color w:val="auto"/>
              </w:rPr>
            </w:pPr>
            <w:r w:rsidRPr="00523BB8">
              <w:rPr>
                <w:color w:val="auto"/>
              </w:rPr>
              <w:t>Проявляющий</w:t>
            </w:r>
            <w:r w:rsidRPr="00523BB8">
              <w:rPr>
                <w:color w:val="auto"/>
              </w:rPr>
              <w:tab/>
              <w:t>активную</w:t>
            </w:r>
            <w:r w:rsidRPr="00523BB8">
              <w:rPr>
                <w:color w:val="auto"/>
              </w:rPr>
              <w:tab/>
              <w:t>гражданскую</w:t>
            </w:r>
            <w:r w:rsidRPr="00523BB8">
              <w:rPr>
                <w:color w:val="auto"/>
              </w:rPr>
              <w:tab/>
              <w:t>позицию,</w:t>
            </w:r>
            <w:r w:rsidRPr="00523BB8">
              <w:rPr>
                <w:color w:val="auto"/>
                <w:spacing w:val="-58"/>
              </w:rPr>
              <w:t xml:space="preserve"> </w:t>
            </w:r>
            <w:r w:rsidRPr="00523BB8">
              <w:rPr>
                <w:color w:val="auto"/>
              </w:rPr>
              <w:t>демонстрирующий</w:t>
            </w:r>
            <w:r w:rsidRPr="00523BB8">
              <w:rPr>
                <w:color w:val="auto"/>
                <w:spacing w:val="1"/>
              </w:rPr>
              <w:t xml:space="preserve"> </w:t>
            </w:r>
            <w:r w:rsidRPr="00523BB8">
              <w:rPr>
                <w:color w:val="auto"/>
              </w:rPr>
              <w:t>приверженность</w:t>
            </w:r>
            <w:r w:rsidRPr="00523BB8">
              <w:rPr>
                <w:color w:val="auto"/>
                <w:spacing w:val="1"/>
              </w:rPr>
              <w:t xml:space="preserve"> </w:t>
            </w:r>
            <w:r w:rsidRPr="00523BB8">
              <w:rPr>
                <w:color w:val="auto"/>
              </w:rPr>
              <w:t>принципам</w:t>
            </w:r>
            <w:r w:rsidRPr="00523BB8">
              <w:rPr>
                <w:color w:val="auto"/>
                <w:spacing w:val="1"/>
              </w:rPr>
              <w:t xml:space="preserve"> </w:t>
            </w:r>
            <w:r w:rsidRPr="00523BB8">
              <w:rPr>
                <w:color w:val="auto"/>
              </w:rPr>
              <w:t>честности,</w:t>
            </w:r>
            <w:r w:rsidRPr="00523BB8">
              <w:rPr>
                <w:color w:val="auto"/>
                <w:spacing w:val="1"/>
              </w:rPr>
              <w:t xml:space="preserve"> </w:t>
            </w:r>
            <w:r w:rsidRPr="00523BB8">
              <w:rPr>
                <w:color w:val="auto"/>
              </w:rPr>
              <w:t>порядочности, открытости, экономически активный и участвующий</w:t>
            </w:r>
            <w:r w:rsidRPr="00523BB8">
              <w:rPr>
                <w:color w:val="auto"/>
                <w:spacing w:val="-57"/>
              </w:rPr>
              <w:t xml:space="preserve"> </w:t>
            </w:r>
            <w:r w:rsidRPr="00523BB8">
              <w:rPr>
                <w:color w:val="auto"/>
              </w:rPr>
              <w:t>в студенческом и территориальном самоуправлении, в том числе на</w:t>
            </w:r>
            <w:r w:rsidRPr="00523BB8">
              <w:rPr>
                <w:color w:val="auto"/>
                <w:spacing w:val="-57"/>
              </w:rPr>
              <w:t xml:space="preserve"> </w:t>
            </w:r>
            <w:r w:rsidRPr="00523BB8">
              <w:rPr>
                <w:color w:val="auto"/>
              </w:rPr>
              <w:t>условиях</w:t>
            </w:r>
            <w:r w:rsidRPr="00523BB8">
              <w:rPr>
                <w:color w:val="auto"/>
                <w:spacing w:val="45"/>
              </w:rPr>
              <w:t xml:space="preserve"> </w:t>
            </w:r>
            <w:r w:rsidRPr="00523BB8">
              <w:rPr>
                <w:color w:val="auto"/>
              </w:rPr>
              <w:t>добровольчества,</w:t>
            </w:r>
            <w:r w:rsidRPr="00523BB8">
              <w:rPr>
                <w:color w:val="auto"/>
                <w:spacing w:val="52"/>
              </w:rPr>
              <w:t xml:space="preserve"> </w:t>
            </w:r>
            <w:r w:rsidRPr="00523BB8">
              <w:rPr>
                <w:color w:val="auto"/>
              </w:rPr>
              <w:t>продуктивно</w:t>
            </w:r>
            <w:r w:rsidRPr="00523BB8">
              <w:rPr>
                <w:color w:val="auto"/>
                <w:spacing w:val="54"/>
              </w:rPr>
              <w:t xml:space="preserve"> </w:t>
            </w:r>
            <w:r w:rsidRPr="00523BB8">
              <w:rPr>
                <w:color w:val="auto"/>
              </w:rPr>
              <w:t>взаимодействующий</w:t>
            </w:r>
            <w:r w:rsidRPr="00523BB8">
              <w:rPr>
                <w:color w:val="auto"/>
                <w:spacing w:val="51"/>
              </w:rPr>
              <w:t xml:space="preserve"> </w:t>
            </w:r>
            <w:r w:rsidRPr="00523BB8">
              <w:rPr>
                <w:color w:val="auto"/>
              </w:rPr>
              <w:t>и участвующий</w:t>
            </w:r>
            <w:r w:rsidRPr="00523BB8">
              <w:rPr>
                <w:color w:val="auto"/>
                <w:spacing w:val="-1"/>
              </w:rPr>
              <w:t xml:space="preserve"> </w:t>
            </w:r>
            <w:r w:rsidRPr="00523BB8">
              <w:rPr>
                <w:color w:val="auto"/>
              </w:rPr>
              <w:t>в</w:t>
            </w:r>
            <w:r w:rsidRPr="00523BB8">
              <w:rPr>
                <w:color w:val="auto"/>
                <w:spacing w:val="-1"/>
              </w:rPr>
              <w:t xml:space="preserve"> </w:t>
            </w:r>
            <w:r w:rsidRPr="00523BB8">
              <w:rPr>
                <w:color w:val="auto"/>
              </w:rPr>
              <w:t>деятельности</w:t>
            </w:r>
            <w:r w:rsidRPr="00523BB8">
              <w:rPr>
                <w:color w:val="auto"/>
                <w:spacing w:val="-9"/>
              </w:rPr>
              <w:t xml:space="preserve"> </w:t>
            </w:r>
            <w:r w:rsidRPr="00523BB8">
              <w:rPr>
                <w:color w:val="auto"/>
              </w:rPr>
              <w:t>общественных</w:t>
            </w:r>
            <w:r w:rsidRPr="00523BB8">
              <w:rPr>
                <w:color w:val="auto"/>
                <w:spacing w:val="-6"/>
              </w:rPr>
              <w:t xml:space="preserve"> </w:t>
            </w:r>
            <w:r w:rsidRPr="00523BB8">
              <w:rPr>
                <w:color w:val="auto"/>
              </w:rPr>
              <w:t>организаций.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5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ind w:left="109" w:right="92" w:firstLine="33"/>
              <w:jc w:val="both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Демонстрирующий</w:t>
            </w:r>
            <w:proofErr w:type="gramEnd"/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приверженность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родной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культуре,</w:t>
            </w:r>
            <w:r w:rsidRPr="00523BB8">
              <w:rPr>
                <w:spacing w:val="-57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малой</w:t>
            </w:r>
            <w:r w:rsidRPr="00523BB8">
              <w:rPr>
                <w:spacing w:val="2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родине,</w:t>
            </w:r>
            <w:r w:rsidRPr="00523BB8">
              <w:rPr>
                <w:spacing w:val="2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принятию</w:t>
            </w:r>
            <w:r w:rsidRPr="00523BB8">
              <w:rPr>
                <w:spacing w:val="19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традиционных</w:t>
            </w:r>
            <w:r w:rsidRPr="00523BB8">
              <w:rPr>
                <w:spacing w:val="20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ценностей многонационального народа</w:t>
            </w:r>
            <w:r w:rsidRPr="00523BB8">
              <w:rPr>
                <w:spacing w:val="-5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России.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7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spacing w:line="268" w:lineRule="exact"/>
              <w:ind w:left="109" w:firstLine="33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Осознающий</w:t>
            </w:r>
            <w:proofErr w:type="gramEnd"/>
            <w:r w:rsidRPr="00523BB8">
              <w:rPr>
                <w:sz w:val="24"/>
                <w:szCs w:val="24"/>
              </w:rPr>
              <w:tab/>
              <w:t>приоритетную</w:t>
            </w:r>
            <w:r w:rsidRPr="00523BB8">
              <w:rPr>
                <w:sz w:val="24"/>
                <w:szCs w:val="24"/>
              </w:rPr>
              <w:tab/>
              <w:t>ценность</w:t>
            </w:r>
            <w:r w:rsidRPr="00523BB8">
              <w:rPr>
                <w:sz w:val="24"/>
                <w:szCs w:val="24"/>
              </w:rPr>
              <w:tab/>
              <w:t>личности</w:t>
            </w:r>
            <w:r w:rsidRPr="00523BB8">
              <w:rPr>
                <w:sz w:val="24"/>
                <w:szCs w:val="24"/>
              </w:rPr>
              <w:tab/>
              <w:t>человека;</w:t>
            </w:r>
          </w:p>
          <w:p w:rsidR="00E70E62" w:rsidRPr="00523BB8" w:rsidRDefault="00E70E62" w:rsidP="00016391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уважающий</w:t>
            </w:r>
            <w:proofErr w:type="gramEnd"/>
            <w:r w:rsidRPr="00523BB8">
              <w:rPr>
                <w:spacing w:val="4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собственную</w:t>
            </w:r>
            <w:r w:rsidRPr="00523BB8">
              <w:rPr>
                <w:spacing w:val="4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4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чужую</w:t>
            </w:r>
            <w:r w:rsidRPr="00523BB8">
              <w:rPr>
                <w:spacing w:val="46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уникальность</w:t>
            </w:r>
            <w:r w:rsidRPr="00523BB8">
              <w:rPr>
                <w:spacing w:val="40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в</w:t>
            </w:r>
            <w:r w:rsidRPr="00523BB8">
              <w:rPr>
                <w:spacing w:val="45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различных</w:t>
            </w:r>
            <w:r w:rsidRPr="00523BB8">
              <w:rPr>
                <w:spacing w:val="-57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ситуациях,</w:t>
            </w:r>
            <w:r w:rsidRPr="00523BB8">
              <w:rPr>
                <w:spacing w:val="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во</w:t>
            </w:r>
            <w:r w:rsidRPr="00523BB8">
              <w:rPr>
                <w:spacing w:val="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всех</w:t>
            </w:r>
            <w:r w:rsidRPr="00523BB8">
              <w:rPr>
                <w:spacing w:val="-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формах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видах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деятельности.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8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ind w:left="109" w:right="92" w:firstLine="33"/>
              <w:jc w:val="both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Проявляющий</w:t>
            </w:r>
            <w:proofErr w:type="gramEnd"/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демонстрирующий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уважение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представителям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различных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этнокультурных,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социальных,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конфессиональных</w:t>
            </w:r>
            <w:r w:rsidRPr="00523BB8">
              <w:rPr>
                <w:spacing w:val="6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иных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групп.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523BB8">
              <w:rPr>
                <w:sz w:val="24"/>
                <w:szCs w:val="24"/>
              </w:rPr>
              <w:t>Сопричастный</w:t>
            </w:r>
            <w:proofErr w:type="gramEnd"/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сохранению,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преумножению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трансляции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культурных</w:t>
            </w:r>
            <w:r w:rsidRPr="00523BB8">
              <w:rPr>
                <w:spacing w:val="-9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традиций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-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ценностей</w:t>
            </w:r>
            <w:r w:rsidRPr="00523BB8">
              <w:rPr>
                <w:spacing w:val="-8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многонационального российского</w:t>
            </w:r>
            <w:r w:rsidRPr="00523BB8">
              <w:rPr>
                <w:spacing w:val="-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государства.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10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r w:rsidRPr="00523BB8">
              <w:rPr>
                <w:sz w:val="24"/>
                <w:szCs w:val="24"/>
              </w:rPr>
              <w:t>Заботящийся</w:t>
            </w:r>
            <w:r w:rsidRPr="00523BB8">
              <w:rPr>
                <w:spacing w:val="37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о</w:t>
            </w:r>
            <w:r w:rsidRPr="00523BB8">
              <w:rPr>
                <w:spacing w:val="4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защите</w:t>
            </w:r>
            <w:r w:rsidRPr="00523BB8">
              <w:rPr>
                <w:spacing w:val="38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окружающей</w:t>
            </w:r>
            <w:r w:rsidRPr="00523BB8">
              <w:rPr>
                <w:spacing w:val="4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среды,</w:t>
            </w:r>
            <w:r w:rsidRPr="00523BB8">
              <w:rPr>
                <w:spacing w:val="5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собственной</w:t>
            </w:r>
            <w:r w:rsidRPr="00523BB8">
              <w:rPr>
                <w:spacing w:val="39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4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чужой</w:t>
            </w:r>
          </w:p>
          <w:p w:rsidR="00E70E62" w:rsidRPr="00523BB8" w:rsidRDefault="00E70E62" w:rsidP="00016391">
            <w:pPr>
              <w:pStyle w:val="TableParagraph"/>
              <w:spacing w:before="2" w:line="266" w:lineRule="exact"/>
              <w:ind w:left="109"/>
              <w:rPr>
                <w:sz w:val="24"/>
                <w:szCs w:val="24"/>
              </w:rPr>
            </w:pPr>
            <w:r w:rsidRPr="00523BB8">
              <w:rPr>
                <w:sz w:val="24"/>
                <w:szCs w:val="24"/>
              </w:rPr>
              <w:t>безопасности,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в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том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числе</w:t>
            </w:r>
            <w:r w:rsidRPr="00523BB8">
              <w:rPr>
                <w:spacing w:val="-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цифровой.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11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spacing w:line="262" w:lineRule="exact"/>
              <w:ind w:left="109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Проявляющий</w:t>
            </w:r>
            <w:proofErr w:type="gramEnd"/>
            <w:r w:rsidRPr="00523BB8">
              <w:rPr>
                <w:spacing w:val="5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уважение</w:t>
            </w:r>
            <w:r w:rsidRPr="00523BB8">
              <w:rPr>
                <w:spacing w:val="5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5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эстетическим</w:t>
            </w:r>
            <w:r w:rsidRPr="00523BB8">
              <w:rPr>
                <w:spacing w:val="55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ценностям,</w:t>
            </w:r>
            <w:r w:rsidRPr="00523BB8">
              <w:rPr>
                <w:spacing w:val="52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обладающий</w:t>
            </w:r>
          </w:p>
          <w:p w:rsidR="00E70E62" w:rsidRPr="00523BB8" w:rsidRDefault="00E70E62" w:rsidP="00016391">
            <w:pPr>
              <w:pStyle w:val="TableParagraph"/>
              <w:spacing w:before="2" w:line="266" w:lineRule="exact"/>
              <w:ind w:left="109"/>
              <w:rPr>
                <w:sz w:val="24"/>
                <w:szCs w:val="24"/>
              </w:rPr>
            </w:pPr>
            <w:r w:rsidRPr="00523BB8">
              <w:rPr>
                <w:sz w:val="24"/>
                <w:szCs w:val="24"/>
              </w:rPr>
              <w:t>основами</w:t>
            </w:r>
            <w:r w:rsidRPr="00523BB8">
              <w:rPr>
                <w:spacing w:val="-4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эстетической</w:t>
            </w:r>
            <w:r w:rsidRPr="00523BB8">
              <w:rPr>
                <w:spacing w:val="-3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культуры.</w:t>
            </w:r>
          </w:p>
        </w:tc>
      </w:tr>
      <w:tr w:rsidR="00523BB8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t>ЛР 17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Проявляющий</w:t>
            </w:r>
            <w:proofErr w:type="gramEnd"/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ценностное отношение 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культуре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искусству,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культуре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речи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культуре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поведения,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красоте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и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гармонии,</w:t>
            </w:r>
            <w:r w:rsidRPr="00523BB8">
              <w:rPr>
                <w:spacing w:val="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готовность</w:t>
            </w:r>
            <w:r w:rsidRPr="00523BB8">
              <w:rPr>
                <w:spacing w:val="7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транслировать</w:t>
            </w:r>
            <w:r w:rsidRPr="00523BB8">
              <w:rPr>
                <w:spacing w:val="10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эстетические</w:t>
            </w:r>
            <w:r w:rsidRPr="00523BB8">
              <w:rPr>
                <w:spacing w:val="9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ценности</w:t>
            </w:r>
            <w:r w:rsidRPr="00523BB8">
              <w:rPr>
                <w:spacing w:val="11"/>
                <w:sz w:val="24"/>
                <w:szCs w:val="24"/>
              </w:rPr>
              <w:t xml:space="preserve"> </w:t>
            </w:r>
            <w:r w:rsidRPr="00523BB8">
              <w:rPr>
                <w:sz w:val="24"/>
                <w:szCs w:val="24"/>
              </w:rPr>
              <w:t>своим воспитанникам.</w:t>
            </w:r>
          </w:p>
        </w:tc>
      </w:tr>
      <w:tr w:rsidR="00E70E62" w:rsidRPr="00523BB8" w:rsidTr="00016391">
        <w:tc>
          <w:tcPr>
            <w:tcW w:w="1229" w:type="dxa"/>
          </w:tcPr>
          <w:p w:rsidR="00E70E62" w:rsidRPr="00523BB8" w:rsidRDefault="00E70E62" w:rsidP="00016391">
            <w:pPr>
              <w:suppressAutoHyphens/>
            </w:pPr>
            <w:r w:rsidRPr="00523BB8">
              <w:lastRenderedPageBreak/>
              <w:t>ЛР 22</w:t>
            </w:r>
          </w:p>
        </w:tc>
        <w:tc>
          <w:tcPr>
            <w:tcW w:w="8342" w:type="dxa"/>
          </w:tcPr>
          <w:p w:rsidR="00E70E62" w:rsidRPr="00523BB8" w:rsidRDefault="00E70E62" w:rsidP="00016391">
            <w:pPr>
              <w:pStyle w:val="TableParagraph"/>
              <w:ind w:left="114" w:right="95"/>
              <w:jc w:val="both"/>
              <w:rPr>
                <w:sz w:val="24"/>
                <w:szCs w:val="24"/>
              </w:rPr>
            </w:pPr>
            <w:proofErr w:type="gramStart"/>
            <w:r w:rsidRPr="00523BB8">
              <w:rPr>
                <w:sz w:val="24"/>
                <w:szCs w:val="24"/>
              </w:rPr>
              <w:t>Проявляющий</w:t>
            </w:r>
            <w:proofErr w:type="gramEnd"/>
            <w:r w:rsidRPr="00523BB8">
              <w:rPr>
                <w:sz w:val="24"/>
                <w:szCs w:val="24"/>
              </w:rPr>
              <w:t xml:space="preserve">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организации.</w:t>
            </w:r>
          </w:p>
        </w:tc>
      </w:tr>
    </w:tbl>
    <w:p w:rsidR="00EA69C9" w:rsidRPr="00523BB8" w:rsidRDefault="00EA69C9" w:rsidP="00612E41">
      <w:pPr>
        <w:pStyle w:val="2"/>
        <w:keepNext w:val="0"/>
        <w:spacing w:before="0" w:after="0"/>
        <w:rPr>
          <w:rStyle w:val="a6"/>
          <w:rFonts w:eastAsia="PMingLiU"/>
          <w:b w:val="0"/>
          <w:sz w:val="24"/>
          <w:szCs w:val="24"/>
        </w:rPr>
      </w:pPr>
    </w:p>
    <w:p w:rsidR="00EA69C9" w:rsidRPr="00523BB8" w:rsidRDefault="00EA69C9" w:rsidP="00612E41">
      <w:pPr>
        <w:spacing w:line="240" w:lineRule="auto"/>
        <w:rPr>
          <w:rStyle w:val="a6"/>
          <w:rFonts w:eastAsia="PMingLiU"/>
          <w:b/>
          <w:szCs w:val="24"/>
        </w:rPr>
      </w:pPr>
      <w:r w:rsidRPr="00523BB8">
        <w:rPr>
          <w:rStyle w:val="a6"/>
          <w:rFonts w:eastAsia="PMingLiU"/>
          <w:szCs w:val="24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523BB8" w:rsidRPr="00523BB8" w:rsidTr="00612E41">
        <w:tc>
          <w:tcPr>
            <w:tcW w:w="1204" w:type="dxa"/>
          </w:tcPr>
          <w:p w:rsidR="00EA69C9" w:rsidRPr="00523BB8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2"/>
                <w:szCs w:val="24"/>
              </w:rPr>
              <w:t>Код</w:t>
            </w:r>
          </w:p>
        </w:tc>
        <w:tc>
          <w:tcPr>
            <w:tcW w:w="8367" w:type="dxa"/>
          </w:tcPr>
          <w:p w:rsidR="00EA69C9" w:rsidRPr="00523BB8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2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BA1F48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2"/>
                <w:szCs w:val="24"/>
              </w:rPr>
              <w:t>ПМ 05</w:t>
            </w:r>
          </w:p>
        </w:tc>
        <w:tc>
          <w:tcPr>
            <w:tcW w:w="8367" w:type="dxa"/>
          </w:tcPr>
          <w:p w:rsidR="00EA69C9" w:rsidRPr="00523BB8" w:rsidRDefault="00BA1F48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sz w:val="22"/>
                <w:szCs w:val="24"/>
              </w:rPr>
              <w:t>Преподавание алтайского языка и литературы в начальных классах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327A57" w:rsidP="00C75387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  <w:t xml:space="preserve">ПК </w:t>
            </w:r>
            <w:r w:rsidR="00C75387"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  <w:t>1.1</w:t>
            </w:r>
          </w:p>
        </w:tc>
        <w:tc>
          <w:tcPr>
            <w:tcW w:w="8367" w:type="dxa"/>
          </w:tcPr>
          <w:p w:rsidR="00EA69C9" w:rsidRPr="00523BB8" w:rsidRDefault="00C75387" w:rsidP="00C75387">
            <w:pPr>
              <w:pStyle w:val="215"/>
              <w:widowControl w:val="0"/>
              <w:tabs>
                <w:tab w:val="left" w:pos="993"/>
                <w:tab w:val="left" w:pos="1418"/>
              </w:tabs>
              <w:spacing w:after="0" w:line="100" w:lineRule="atLeast"/>
              <w:ind w:left="0"/>
              <w:jc w:val="both"/>
              <w:rPr>
                <w:rStyle w:val="a6"/>
                <w:b/>
                <w:i w:val="0"/>
                <w:sz w:val="22"/>
                <w:lang w:eastAsia="en-US"/>
              </w:rPr>
            </w:pPr>
            <w:r w:rsidRPr="00523BB8">
              <w:rPr>
                <w:bCs/>
                <w:sz w:val="22"/>
                <w:szCs w:val="28"/>
              </w:rPr>
              <w:t>Определять цели и задачи, планировать уроки.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327A57" w:rsidP="00C75387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i w:val="0"/>
                <w:sz w:val="22"/>
                <w:szCs w:val="24"/>
              </w:rPr>
              <w:t xml:space="preserve">ПК </w:t>
            </w:r>
            <w:r w:rsidR="00C75387" w:rsidRPr="00523BB8">
              <w:rPr>
                <w:rFonts w:ascii="Times New Roman" w:hAnsi="Times New Roman"/>
                <w:b w:val="0"/>
                <w:i w:val="0"/>
                <w:sz w:val="22"/>
                <w:szCs w:val="24"/>
              </w:rPr>
              <w:t>1.2</w:t>
            </w:r>
          </w:p>
        </w:tc>
        <w:tc>
          <w:tcPr>
            <w:tcW w:w="8367" w:type="dxa"/>
          </w:tcPr>
          <w:p w:rsidR="00EA69C9" w:rsidRPr="00523BB8" w:rsidRDefault="00C75387" w:rsidP="00C75387">
            <w:pPr>
              <w:pStyle w:val="215"/>
              <w:widowControl w:val="0"/>
              <w:tabs>
                <w:tab w:val="left" w:pos="993"/>
                <w:tab w:val="left" w:pos="1418"/>
              </w:tabs>
              <w:spacing w:after="0" w:line="100" w:lineRule="atLeast"/>
              <w:ind w:left="0"/>
              <w:jc w:val="both"/>
              <w:rPr>
                <w:rStyle w:val="a6"/>
                <w:b/>
                <w:i w:val="0"/>
                <w:sz w:val="22"/>
                <w:lang w:eastAsia="en-US"/>
              </w:rPr>
            </w:pPr>
            <w:r w:rsidRPr="00523BB8">
              <w:rPr>
                <w:bCs/>
                <w:sz w:val="22"/>
                <w:szCs w:val="28"/>
              </w:rPr>
              <w:t>Проводить уроки.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C75387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1.3. </w:t>
            </w:r>
          </w:p>
        </w:tc>
        <w:tc>
          <w:tcPr>
            <w:tcW w:w="8367" w:type="dxa"/>
          </w:tcPr>
          <w:p w:rsidR="00EA69C9" w:rsidRPr="00523BB8" w:rsidRDefault="00C75387" w:rsidP="00C75387">
            <w:pPr>
              <w:pStyle w:val="215"/>
              <w:widowControl w:val="0"/>
              <w:tabs>
                <w:tab w:val="left" w:pos="993"/>
                <w:tab w:val="left" w:pos="1418"/>
              </w:tabs>
              <w:spacing w:after="0" w:line="100" w:lineRule="atLeast"/>
              <w:ind w:left="0"/>
              <w:jc w:val="both"/>
              <w:rPr>
                <w:rStyle w:val="a6"/>
                <w:b/>
                <w:i w:val="0"/>
                <w:sz w:val="22"/>
                <w:lang w:eastAsia="en-US"/>
              </w:rPr>
            </w:pPr>
            <w:r w:rsidRPr="00523BB8">
              <w:rPr>
                <w:sz w:val="22"/>
                <w:szCs w:val="28"/>
              </w:rPr>
              <w:t>Осуществлять педагогический контроль, оценивать процесс и            результаты обучения.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C75387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1.4. </w:t>
            </w:r>
          </w:p>
        </w:tc>
        <w:tc>
          <w:tcPr>
            <w:tcW w:w="8367" w:type="dxa"/>
          </w:tcPr>
          <w:p w:rsidR="00EA69C9" w:rsidRPr="00523BB8" w:rsidRDefault="00C75387" w:rsidP="00C75387">
            <w:pPr>
              <w:pStyle w:val="215"/>
              <w:widowControl w:val="0"/>
              <w:tabs>
                <w:tab w:val="left" w:pos="993"/>
                <w:tab w:val="left" w:pos="1418"/>
              </w:tabs>
              <w:spacing w:after="0" w:line="100" w:lineRule="atLeast"/>
              <w:ind w:left="0"/>
              <w:jc w:val="both"/>
              <w:rPr>
                <w:b/>
                <w:sz w:val="22"/>
                <w:lang w:eastAsia="en-US"/>
              </w:rPr>
            </w:pPr>
            <w:r w:rsidRPr="00523BB8">
              <w:rPr>
                <w:bCs/>
                <w:sz w:val="22"/>
                <w:szCs w:val="28"/>
              </w:rPr>
              <w:t>Анализировать уроки.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C75387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  <w:t>ПК 1.5</w:t>
            </w:r>
          </w:p>
        </w:tc>
        <w:tc>
          <w:tcPr>
            <w:tcW w:w="8367" w:type="dxa"/>
          </w:tcPr>
          <w:p w:rsidR="00EA69C9" w:rsidRPr="00523BB8" w:rsidRDefault="00C75387" w:rsidP="00C75387">
            <w:pPr>
              <w:pStyle w:val="215"/>
              <w:widowControl w:val="0"/>
              <w:tabs>
                <w:tab w:val="left" w:pos="993"/>
                <w:tab w:val="left" w:pos="1418"/>
              </w:tabs>
              <w:spacing w:after="0" w:line="100" w:lineRule="atLeast"/>
              <w:ind w:left="0"/>
              <w:jc w:val="both"/>
              <w:rPr>
                <w:b/>
                <w:sz w:val="22"/>
                <w:lang w:eastAsia="en-US"/>
              </w:rPr>
            </w:pPr>
            <w:r w:rsidRPr="00523BB8">
              <w:rPr>
                <w:bCs/>
                <w:sz w:val="22"/>
                <w:szCs w:val="28"/>
              </w:rPr>
              <w:t xml:space="preserve">Вести документацию, обеспечивающую </w:t>
            </w:r>
            <w:proofErr w:type="gramStart"/>
            <w:r w:rsidRPr="00523BB8">
              <w:rPr>
                <w:bCs/>
                <w:sz w:val="22"/>
                <w:szCs w:val="28"/>
              </w:rPr>
              <w:t>обучение по</w:t>
            </w:r>
            <w:proofErr w:type="gramEnd"/>
            <w:r w:rsidRPr="00523BB8">
              <w:rPr>
                <w:bCs/>
                <w:sz w:val="22"/>
                <w:szCs w:val="28"/>
              </w:rPr>
              <w:t xml:space="preserve"> алтайскому языку и литературе.</w:t>
            </w:r>
          </w:p>
        </w:tc>
      </w:tr>
      <w:tr w:rsidR="00523BB8" w:rsidRPr="00523BB8" w:rsidTr="00612E41">
        <w:tc>
          <w:tcPr>
            <w:tcW w:w="1204" w:type="dxa"/>
          </w:tcPr>
          <w:p w:rsidR="00EA69C9" w:rsidRPr="00523BB8" w:rsidRDefault="00C75387" w:rsidP="00C75387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</w:pPr>
            <w:r w:rsidRPr="00523BB8">
              <w:rPr>
                <w:rStyle w:val="a6"/>
                <w:rFonts w:ascii="Times New Roman" w:eastAsia="PMingLiU" w:hAnsi="Times New Roman"/>
                <w:b w:val="0"/>
                <w:sz w:val="22"/>
                <w:szCs w:val="24"/>
              </w:rPr>
              <w:t>ПК 4.1</w:t>
            </w:r>
          </w:p>
        </w:tc>
        <w:tc>
          <w:tcPr>
            <w:tcW w:w="8367" w:type="dxa"/>
          </w:tcPr>
          <w:p w:rsidR="00C75387" w:rsidRPr="00523BB8" w:rsidRDefault="00C75387" w:rsidP="00C75387">
            <w:pPr>
              <w:rPr>
                <w:bCs/>
                <w:sz w:val="22"/>
                <w:szCs w:val="28"/>
              </w:rPr>
            </w:pPr>
            <w:r w:rsidRPr="00523BB8">
              <w:rPr>
                <w:bCs/>
                <w:sz w:val="22"/>
                <w:szCs w:val="28"/>
              </w:rPr>
              <w:t>Выбирать учебно-методический комплект, разрабатывать учебн</w:t>
            </w:r>
            <w:proofErr w:type="gramStart"/>
            <w:r w:rsidRPr="00523BB8">
              <w:rPr>
                <w:bCs/>
                <w:sz w:val="22"/>
                <w:szCs w:val="28"/>
              </w:rPr>
              <w:t>о-</w:t>
            </w:r>
            <w:proofErr w:type="gramEnd"/>
            <w:r w:rsidRPr="00523BB8">
              <w:rPr>
                <w:bCs/>
                <w:sz w:val="22"/>
                <w:szCs w:val="28"/>
              </w:rPr>
              <w:t xml:space="preserve">  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  <w:p w:rsidR="00EA69C9" w:rsidRPr="00523BB8" w:rsidRDefault="00EA69C9" w:rsidP="00612E4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Fonts w:ascii="Times New Roman" w:hAnsi="Times New Roman"/>
                <w:b w:val="0"/>
                <w:sz w:val="22"/>
                <w:szCs w:val="24"/>
                <w:lang w:eastAsia="en-US"/>
              </w:rPr>
            </w:pPr>
          </w:p>
        </w:tc>
      </w:tr>
      <w:tr w:rsidR="00523BB8" w:rsidRPr="00523BB8" w:rsidTr="00612E41">
        <w:tc>
          <w:tcPr>
            <w:tcW w:w="1204" w:type="dxa"/>
          </w:tcPr>
          <w:p w:rsidR="00C75387" w:rsidRPr="00523BB8" w:rsidRDefault="00C75387" w:rsidP="00C75387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4.2. </w:t>
            </w:r>
          </w:p>
        </w:tc>
        <w:tc>
          <w:tcPr>
            <w:tcW w:w="8367" w:type="dxa"/>
          </w:tcPr>
          <w:p w:rsidR="00C75387" w:rsidRPr="00523BB8" w:rsidRDefault="00C75387" w:rsidP="00C75387">
            <w:pPr>
              <w:rPr>
                <w:bCs/>
                <w:sz w:val="22"/>
                <w:szCs w:val="28"/>
              </w:rPr>
            </w:pPr>
            <w:r w:rsidRPr="00523BB8">
              <w:rPr>
                <w:bCs/>
                <w:sz w:val="22"/>
                <w:szCs w:val="28"/>
              </w:rPr>
              <w:t>Создавать в кабинете предметно-развивающую среду.</w:t>
            </w:r>
          </w:p>
        </w:tc>
      </w:tr>
      <w:tr w:rsidR="00523BB8" w:rsidRPr="00523BB8" w:rsidTr="00612E41">
        <w:tc>
          <w:tcPr>
            <w:tcW w:w="1204" w:type="dxa"/>
          </w:tcPr>
          <w:p w:rsidR="00C75387" w:rsidRPr="00523BB8" w:rsidRDefault="00C75387" w:rsidP="00C75387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4.3. </w:t>
            </w:r>
          </w:p>
        </w:tc>
        <w:tc>
          <w:tcPr>
            <w:tcW w:w="8367" w:type="dxa"/>
          </w:tcPr>
          <w:p w:rsidR="00C75387" w:rsidRPr="00523BB8" w:rsidRDefault="00C75387" w:rsidP="00C75387">
            <w:pPr>
              <w:rPr>
                <w:bCs/>
                <w:sz w:val="22"/>
                <w:szCs w:val="28"/>
              </w:rPr>
            </w:pPr>
            <w:r w:rsidRPr="00523BB8">
              <w:rPr>
                <w:bCs/>
                <w:sz w:val="22"/>
                <w:szCs w:val="28"/>
              </w:rPr>
              <w:t>Систематизировать и оценивать педагогический опыт и образовательные технологии в области алтайского языка и литературы на основе изучения профессиональной литературы, самоанализа и анализа деятельности других педагогов.</w:t>
            </w:r>
          </w:p>
        </w:tc>
      </w:tr>
      <w:tr w:rsidR="00523BB8" w:rsidRPr="00523BB8" w:rsidTr="00612E41">
        <w:tc>
          <w:tcPr>
            <w:tcW w:w="1204" w:type="dxa"/>
          </w:tcPr>
          <w:p w:rsidR="00C75387" w:rsidRPr="00523BB8" w:rsidRDefault="00C75387" w:rsidP="00C75387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i/>
                <w:sz w:val="22"/>
                <w:szCs w:val="24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4.4. </w:t>
            </w:r>
          </w:p>
        </w:tc>
        <w:tc>
          <w:tcPr>
            <w:tcW w:w="8367" w:type="dxa"/>
          </w:tcPr>
          <w:p w:rsidR="00C75387" w:rsidRPr="00523BB8" w:rsidRDefault="00C75387" w:rsidP="00C75387">
            <w:pPr>
              <w:rPr>
                <w:bCs/>
                <w:sz w:val="22"/>
                <w:szCs w:val="28"/>
              </w:rPr>
            </w:pPr>
            <w:r w:rsidRPr="00523BB8">
              <w:rPr>
                <w:bCs/>
                <w:sz w:val="22"/>
                <w:szCs w:val="28"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C75387" w:rsidRPr="00523BB8" w:rsidTr="00612E41">
        <w:tc>
          <w:tcPr>
            <w:tcW w:w="1204" w:type="dxa"/>
          </w:tcPr>
          <w:p w:rsidR="00C75387" w:rsidRPr="00523BB8" w:rsidRDefault="00C75387" w:rsidP="00C75387">
            <w:pPr>
              <w:pStyle w:val="2"/>
              <w:keepNext w:val="0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2"/>
              </w:rPr>
            </w:pPr>
            <w:r w:rsidRPr="00523BB8">
              <w:rPr>
                <w:rFonts w:ascii="Times New Roman" w:hAnsi="Times New Roman"/>
                <w:b w:val="0"/>
                <w:bCs w:val="0"/>
                <w:i w:val="0"/>
                <w:sz w:val="22"/>
              </w:rPr>
              <w:t>ПК 4.5. </w:t>
            </w:r>
          </w:p>
        </w:tc>
        <w:tc>
          <w:tcPr>
            <w:tcW w:w="8367" w:type="dxa"/>
          </w:tcPr>
          <w:p w:rsidR="00C75387" w:rsidRPr="00523BB8" w:rsidRDefault="00C75387" w:rsidP="00C75387">
            <w:pPr>
              <w:pStyle w:val="222"/>
              <w:widowControl w:val="0"/>
              <w:ind w:left="360" w:hanging="360"/>
              <w:jc w:val="both"/>
              <w:rPr>
                <w:bCs/>
                <w:sz w:val="22"/>
                <w:szCs w:val="28"/>
              </w:rPr>
            </w:pPr>
            <w:r w:rsidRPr="00523BB8">
              <w:rPr>
                <w:bCs/>
                <w:sz w:val="22"/>
              </w:rPr>
              <w:t>Участвовать в исследовательской и проектной деятельности в области алтайского языка и литературы.</w:t>
            </w:r>
          </w:p>
        </w:tc>
      </w:tr>
    </w:tbl>
    <w:p w:rsidR="00EA69C9" w:rsidRPr="00523BB8" w:rsidRDefault="00EA69C9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EA69C9" w:rsidRPr="00523BB8" w:rsidRDefault="00EA69C9" w:rsidP="00612E41">
      <w:pPr>
        <w:spacing w:line="240" w:lineRule="auto"/>
        <w:rPr>
          <w:bCs/>
          <w:i/>
          <w:szCs w:val="24"/>
        </w:rPr>
      </w:pPr>
      <w:r w:rsidRPr="00523BB8">
        <w:rPr>
          <w:bCs/>
          <w:i/>
          <w:szCs w:val="24"/>
        </w:rPr>
        <w:t xml:space="preserve">1.1.3. В результате освоения профессионального модуля </w:t>
      </w:r>
      <w:r w:rsidR="00C75387" w:rsidRPr="00523BB8">
        <w:rPr>
          <w:bCs/>
          <w:i/>
          <w:szCs w:val="24"/>
        </w:rPr>
        <w:t>05</w:t>
      </w:r>
      <w:r w:rsidRPr="00523BB8">
        <w:rPr>
          <w:bCs/>
          <w:i/>
          <w:szCs w:val="24"/>
        </w:rPr>
        <w:t xml:space="preserve"> «</w:t>
      </w:r>
      <w:r w:rsidR="00C75387" w:rsidRPr="00523BB8">
        <w:rPr>
          <w:bCs/>
          <w:i/>
          <w:szCs w:val="24"/>
        </w:rPr>
        <w:t>Преподавание алтайского языка и литературы в начальных классах</w:t>
      </w:r>
      <w:r w:rsidRPr="00523BB8">
        <w:rPr>
          <w:i/>
          <w:szCs w:val="24"/>
        </w:rPr>
        <w:t xml:space="preserve">» </w:t>
      </w:r>
      <w:r w:rsidR="00327A57" w:rsidRPr="00523BB8">
        <w:rPr>
          <w:i/>
          <w:szCs w:val="24"/>
        </w:rPr>
        <w:t xml:space="preserve"> </w:t>
      </w:r>
      <w:r w:rsidRPr="00523BB8">
        <w:rPr>
          <w:bCs/>
          <w:i/>
          <w:szCs w:val="24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938"/>
      </w:tblGrid>
      <w:tr w:rsidR="00523BB8" w:rsidRPr="00523BB8" w:rsidTr="00612E41">
        <w:tc>
          <w:tcPr>
            <w:tcW w:w="1668" w:type="dxa"/>
          </w:tcPr>
          <w:p w:rsidR="00EA69C9" w:rsidRPr="00523BB8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523BB8">
              <w:rPr>
                <w:b/>
                <w:bCs/>
                <w:lang w:eastAsia="en-US"/>
              </w:rPr>
              <w:t xml:space="preserve">Иметь практический опыт </w:t>
            </w:r>
            <w:proofErr w:type="gramStart"/>
            <w:r w:rsidRPr="00523BB8">
              <w:rPr>
                <w:b/>
                <w:bCs/>
                <w:lang w:eastAsia="en-US"/>
              </w:rPr>
              <w:t>в</w:t>
            </w:r>
            <w:proofErr w:type="gramEnd"/>
            <w:r w:rsidRPr="00523BB8">
              <w:rPr>
                <w:b/>
                <w:bCs/>
                <w:lang w:eastAsia="en-US"/>
              </w:rPr>
              <w:t>:</w:t>
            </w:r>
          </w:p>
        </w:tc>
        <w:tc>
          <w:tcPr>
            <w:tcW w:w="7938" w:type="dxa"/>
          </w:tcPr>
          <w:p w:rsidR="00CA0124" w:rsidRPr="00523BB8" w:rsidRDefault="00CA0124" w:rsidP="00F22CC3">
            <w:pPr>
              <w:numPr>
                <w:ilvl w:val="0"/>
                <w:numId w:val="8"/>
              </w:numPr>
              <w:spacing w:line="240" w:lineRule="auto"/>
              <w:rPr>
                <w:lang w:eastAsia="en-US"/>
              </w:rPr>
            </w:pPr>
            <w:proofErr w:type="gramStart"/>
            <w:r w:rsidRPr="00523BB8">
              <w:rPr>
                <w:lang w:eastAsia="en-US"/>
              </w:rPr>
              <w:t>анализ</w:t>
            </w:r>
            <w:r w:rsidR="00D50E9F" w:rsidRPr="00523BB8">
              <w:rPr>
                <w:lang w:eastAsia="en-US"/>
              </w:rPr>
              <w:t>е</w:t>
            </w:r>
            <w:proofErr w:type="gramEnd"/>
            <w:r w:rsidRPr="00523BB8">
              <w:rPr>
                <w:lang w:eastAsia="en-US"/>
              </w:rPr>
              <w:t xml:space="preserve"> учебно-тематических планов и процесса обучения по алтайскому языку и литературе, разработки предложений по его совершенствованию;</w:t>
            </w:r>
          </w:p>
          <w:p w:rsidR="00CA0124" w:rsidRPr="00523BB8" w:rsidRDefault="00CA0124" w:rsidP="00F22CC3">
            <w:pPr>
              <w:numPr>
                <w:ilvl w:val="0"/>
                <w:numId w:val="8"/>
              </w:numPr>
              <w:spacing w:line="240" w:lineRule="auto"/>
              <w:rPr>
                <w:lang w:eastAsia="en-US"/>
              </w:rPr>
            </w:pPr>
            <w:proofErr w:type="gramStart"/>
            <w:r w:rsidRPr="00523BB8">
              <w:rPr>
                <w:lang w:eastAsia="en-US"/>
              </w:rPr>
              <w:t>определени</w:t>
            </w:r>
            <w:r w:rsidR="00D50E9F" w:rsidRPr="00523BB8">
              <w:rPr>
                <w:lang w:eastAsia="en-US"/>
              </w:rPr>
              <w:t>и</w:t>
            </w:r>
            <w:proofErr w:type="gramEnd"/>
            <w:r w:rsidRPr="00523BB8">
              <w:rPr>
                <w:lang w:eastAsia="en-US"/>
              </w:rPr>
              <w:t xml:space="preserve"> цели и задач, планирования и проведения уроков      алтайского языка и литературы;</w:t>
            </w:r>
          </w:p>
          <w:p w:rsidR="00CA0124" w:rsidRPr="00523BB8" w:rsidRDefault="00CA0124" w:rsidP="00F22CC3">
            <w:pPr>
              <w:numPr>
                <w:ilvl w:val="0"/>
                <w:numId w:val="8"/>
              </w:numPr>
              <w:spacing w:line="240" w:lineRule="auto"/>
              <w:rPr>
                <w:lang w:eastAsia="en-US"/>
              </w:rPr>
            </w:pPr>
            <w:proofErr w:type="gramStart"/>
            <w:r w:rsidRPr="00523BB8">
              <w:rPr>
                <w:lang w:eastAsia="en-US"/>
              </w:rPr>
              <w:t>наблюдени</w:t>
            </w:r>
            <w:r w:rsidR="00D50E9F" w:rsidRPr="00523BB8">
              <w:rPr>
                <w:lang w:eastAsia="en-US"/>
              </w:rPr>
              <w:t>и</w:t>
            </w:r>
            <w:proofErr w:type="gramEnd"/>
            <w:r w:rsidRPr="00523BB8">
              <w:rPr>
                <w:lang w:eastAsia="en-US"/>
              </w:rPr>
              <w:t>, анализ</w:t>
            </w:r>
            <w:r w:rsidR="00D50E9F" w:rsidRPr="00523BB8">
              <w:rPr>
                <w:lang w:eastAsia="en-US"/>
              </w:rPr>
              <w:t>е</w:t>
            </w:r>
            <w:r w:rsidRPr="00523BB8">
              <w:rPr>
                <w:lang w:eastAsia="en-US"/>
              </w:rPr>
              <w:t xml:space="preserve"> и самоанализ</w:t>
            </w:r>
            <w:r w:rsidR="00D50E9F" w:rsidRPr="00523BB8">
              <w:rPr>
                <w:lang w:eastAsia="en-US"/>
              </w:rPr>
              <w:t>е</w:t>
            </w:r>
            <w:r w:rsidRPr="00523BB8">
              <w:rPr>
                <w:lang w:eastAsia="en-US"/>
              </w:rPr>
              <w:t xml:space="preserve"> уроков, обсуждени</w:t>
            </w:r>
            <w:r w:rsidR="00D50E9F" w:rsidRPr="00523BB8">
              <w:rPr>
                <w:lang w:eastAsia="en-US"/>
              </w:rPr>
              <w:t>и</w:t>
            </w:r>
            <w:r w:rsidRPr="00523BB8">
              <w:rPr>
                <w:lang w:eastAsia="en-US"/>
              </w:rPr>
              <w:t xml:space="preserve"> отдельных уроков в диалоге с сокурсниками, руководителем педагогической практики, учителями, разработк</w:t>
            </w:r>
            <w:r w:rsidR="00D50E9F" w:rsidRPr="00523BB8">
              <w:rPr>
                <w:lang w:eastAsia="en-US"/>
              </w:rPr>
              <w:t>е</w:t>
            </w:r>
            <w:r w:rsidRPr="00523BB8">
              <w:rPr>
                <w:lang w:eastAsia="en-US"/>
              </w:rPr>
              <w:t xml:space="preserve"> предложений по их совершенствованию и коррекции;</w:t>
            </w:r>
          </w:p>
          <w:p w:rsidR="00EA69C9" w:rsidRPr="00523BB8" w:rsidRDefault="00CA0124" w:rsidP="00F22CC3">
            <w:pPr>
              <w:numPr>
                <w:ilvl w:val="0"/>
                <w:numId w:val="8"/>
              </w:numPr>
              <w:spacing w:line="240" w:lineRule="auto"/>
              <w:rPr>
                <w:lang w:eastAsia="en-US"/>
              </w:rPr>
            </w:pPr>
            <w:proofErr w:type="gramStart"/>
            <w:r w:rsidRPr="00523BB8">
              <w:rPr>
                <w:lang w:eastAsia="en-US"/>
              </w:rPr>
              <w:t>ведени</w:t>
            </w:r>
            <w:r w:rsidR="00D50E9F" w:rsidRPr="00523BB8">
              <w:rPr>
                <w:lang w:eastAsia="en-US"/>
              </w:rPr>
              <w:t>и</w:t>
            </w:r>
            <w:proofErr w:type="gramEnd"/>
            <w:r w:rsidRPr="00523BB8">
              <w:rPr>
                <w:lang w:eastAsia="en-US"/>
              </w:rPr>
              <w:t xml:space="preserve"> учебной документации.</w:t>
            </w:r>
          </w:p>
        </w:tc>
      </w:tr>
      <w:tr w:rsidR="00523BB8" w:rsidRPr="00523BB8" w:rsidTr="00612E41">
        <w:tc>
          <w:tcPr>
            <w:tcW w:w="1668" w:type="dxa"/>
          </w:tcPr>
          <w:p w:rsidR="00EA69C9" w:rsidRPr="00523BB8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523BB8">
              <w:rPr>
                <w:b/>
                <w:bCs/>
                <w:lang w:eastAsia="en-US"/>
              </w:rPr>
              <w:t>Уметь:</w:t>
            </w:r>
          </w:p>
        </w:tc>
        <w:tc>
          <w:tcPr>
            <w:tcW w:w="7938" w:type="dxa"/>
          </w:tcPr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находить и использовать методическую литературу и др. источники информации, необходимой для подготовки к урокам;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определять цели и задачи урока, планировать его с учетом особенностей учебного предмета, возраста, класса, отдельных обучающихся и в соответствии с санитарно-гигиеническими нормами;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использовать различные средства, методы и формы организации учебной деятельности обучающихся на уроках  алтайского языка и литературного чтения, строить их с учетом особенностей учебного предмета, возраста и уровня подготовленности обучающихся;</w:t>
            </w:r>
          </w:p>
          <w:p w:rsidR="00EA69C9" w:rsidRPr="00523BB8" w:rsidRDefault="00CA0124" w:rsidP="00F22CC3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планировать и проводить работу с одаренными детьми в соответствии с их индивидуальными особенностями;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использовать технические средства обучения (ТСО) в образовательном процессе;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устанавливать педагогически целесообразные взаимоотношения с </w:t>
            </w:r>
            <w:proofErr w:type="gramStart"/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проводить педагогический контроль на уроках  алтайского языка и литературного чтения, осуществлять отбор контрольно-измерительных материалов, форм и методов диагностики результатов обучения;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proofErr w:type="gramStart"/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оценивать процесс и результаты деятельности обучающихся на уроках алтайского языка и литературного чтения, выставлять отметки;</w:t>
            </w:r>
            <w:proofErr w:type="gramEnd"/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осуществлять самоанализ и самоконтроль при проведении уроков  алтайского языка и литературного чтения;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анализировать процесс и результаты педагогической деятельности  обучения алтайскому языку и литературному чтению, корректировать и совершенствовать их;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выразительно читать литературные тексты;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анализировать уроки алтайского языка и литературного чтения для установления соответствия содержания, методов и средств, поставленным целям и задачам;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9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осуществлять самоанализ, самоконтроль при проведении уроков алтайского языка и литературного чтения.</w:t>
            </w:r>
          </w:p>
        </w:tc>
      </w:tr>
      <w:tr w:rsidR="00EA69C9" w:rsidRPr="00523BB8" w:rsidTr="00612E41">
        <w:tc>
          <w:tcPr>
            <w:tcW w:w="1668" w:type="dxa"/>
          </w:tcPr>
          <w:p w:rsidR="00EA69C9" w:rsidRPr="00523BB8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523BB8">
              <w:rPr>
                <w:b/>
                <w:bCs/>
                <w:lang w:eastAsia="en-US"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психических познавательных процессов и учебной деятельности школьников;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требования образовательного стандарта по алтайскому языку и литературному чтению и примерные программы по алтайскому языку и литературному чтению;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программы и учебно-методические комплекты по алтайскому языку и литературному чтению;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вопросы преемственности образовательных программ по алтайскому языку и литературному чтению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воспитательные возможности урока алтайского языка и литературного чтения;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методы и приемы развития мотивации учебно-познавательной деятельности на уроках  алтайского языка и литературного чтения;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основные виды ТСО и их применение в образовательном процессе;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содержание основных учебных предметов Алтайский язык и литературное чтение в начальных классах в объеме достаточном для осуществления профессиональной деятельности и методику их преподавания;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требования к содержанию и уровню подготовки младших школьников;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методы и методики педагогического контроля результатов учебной деятельности школьников (алтайский язык и литературное чтение);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основы оценочной деятельности учителя начальных классов, критерии выставления отметок и виды учета успеваемости обучающихся по алтайскому языку и литературному чтению;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педагогические и гигиенические требования к организации обучения на </w:t>
            </w: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уроках алтайского языка и литературного чтения;</w:t>
            </w:r>
          </w:p>
          <w:p w:rsidR="00CA0124" w:rsidRPr="00523BB8" w:rsidRDefault="00CA0124" w:rsidP="00F22CC3">
            <w:pPr>
              <w:pStyle w:val="11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логику анализа уроков алтайского языка и литературного чтения;</w:t>
            </w:r>
          </w:p>
          <w:p w:rsidR="00EA69C9" w:rsidRPr="00523BB8" w:rsidRDefault="00CA0124" w:rsidP="00F22CC3">
            <w:pPr>
              <w:pStyle w:val="11"/>
              <w:numPr>
                <w:ilvl w:val="0"/>
                <w:numId w:val="10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23BB8">
              <w:rPr>
                <w:rFonts w:ascii="Times New Roman" w:hAnsi="Times New Roman"/>
                <w:sz w:val="22"/>
                <w:szCs w:val="22"/>
                <w:lang w:eastAsia="en-US"/>
              </w:rPr>
              <w:t>виды учебной документации, требования к ее ведению и оформлению.</w:t>
            </w:r>
          </w:p>
        </w:tc>
      </w:tr>
    </w:tbl>
    <w:p w:rsidR="00EA69C9" w:rsidRPr="00523BB8" w:rsidRDefault="00EA69C9" w:rsidP="00612E41">
      <w:pPr>
        <w:spacing w:line="240" w:lineRule="auto"/>
        <w:rPr>
          <w:b/>
          <w:szCs w:val="24"/>
        </w:rPr>
      </w:pPr>
    </w:p>
    <w:p w:rsidR="00EA69C9" w:rsidRPr="00523BB8" w:rsidRDefault="00EA69C9" w:rsidP="00612E41">
      <w:pPr>
        <w:spacing w:line="240" w:lineRule="auto"/>
        <w:rPr>
          <w:b/>
          <w:szCs w:val="24"/>
        </w:rPr>
      </w:pPr>
    </w:p>
    <w:p w:rsidR="00EA69C9" w:rsidRPr="00523BB8" w:rsidRDefault="00EA69C9" w:rsidP="00612E41">
      <w:pPr>
        <w:spacing w:line="240" w:lineRule="auto"/>
        <w:rPr>
          <w:b/>
          <w:szCs w:val="24"/>
        </w:rPr>
      </w:pPr>
    </w:p>
    <w:p w:rsidR="00EA69C9" w:rsidRPr="00523BB8" w:rsidRDefault="00EA69C9" w:rsidP="00F22CC3">
      <w:pPr>
        <w:pStyle w:val="a8"/>
        <w:numPr>
          <w:ilvl w:val="1"/>
          <w:numId w:val="4"/>
        </w:numPr>
        <w:spacing w:line="240" w:lineRule="auto"/>
        <w:rPr>
          <w:rFonts w:cs="Times New Roman"/>
          <w:b/>
          <w:bCs/>
          <w:szCs w:val="24"/>
        </w:rPr>
      </w:pPr>
      <w:r w:rsidRPr="00523BB8">
        <w:rPr>
          <w:rFonts w:cs="Times New Roman"/>
          <w:b/>
          <w:szCs w:val="24"/>
        </w:rPr>
        <w:t xml:space="preserve">Количество часов, отводимое на освоение </w:t>
      </w:r>
      <w:r w:rsidR="009118C9" w:rsidRPr="00523BB8">
        <w:rPr>
          <w:rFonts w:cs="Times New Roman"/>
          <w:b/>
          <w:szCs w:val="24"/>
        </w:rPr>
        <w:t xml:space="preserve">рабочей программы </w:t>
      </w:r>
      <w:r w:rsidRPr="00523BB8">
        <w:rPr>
          <w:rFonts w:cs="Times New Roman"/>
          <w:b/>
          <w:szCs w:val="24"/>
        </w:rPr>
        <w:t xml:space="preserve">профессионального модуля </w:t>
      </w:r>
      <w:r w:rsidR="00C75387" w:rsidRPr="00523BB8">
        <w:rPr>
          <w:rFonts w:cs="Times New Roman"/>
          <w:b/>
          <w:szCs w:val="24"/>
        </w:rPr>
        <w:t>05</w:t>
      </w:r>
      <w:r w:rsidRPr="00523BB8">
        <w:rPr>
          <w:rFonts w:cs="Times New Roman"/>
          <w:b/>
          <w:szCs w:val="24"/>
        </w:rPr>
        <w:t>«</w:t>
      </w:r>
      <w:r w:rsidR="00C75387" w:rsidRPr="00523BB8">
        <w:rPr>
          <w:rFonts w:cs="Times New Roman"/>
          <w:b/>
          <w:bCs/>
          <w:szCs w:val="24"/>
        </w:rPr>
        <w:t>Преподавание алтайского языка и литературы в начальных классах</w:t>
      </w:r>
      <w:r w:rsidRPr="00523BB8">
        <w:rPr>
          <w:rFonts w:cs="Times New Roman"/>
          <w:b/>
          <w:bCs/>
          <w:szCs w:val="24"/>
        </w:rPr>
        <w:t>»:</w:t>
      </w:r>
    </w:p>
    <w:p w:rsidR="00D04898" w:rsidRPr="00523BB8" w:rsidRDefault="00D04898" w:rsidP="00D04898">
      <w:pPr>
        <w:pStyle w:val="a8"/>
        <w:spacing w:line="240" w:lineRule="auto"/>
        <w:ind w:left="435"/>
        <w:rPr>
          <w:rFonts w:cs="Times New Roman"/>
          <w:b/>
          <w:bCs/>
          <w:szCs w:val="24"/>
        </w:rPr>
      </w:pPr>
    </w:p>
    <w:p w:rsidR="00EA69C9" w:rsidRPr="00523BB8" w:rsidRDefault="00EA69C9" w:rsidP="00612E41">
      <w:pPr>
        <w:pStyle w:val="a8"/>
        <w:spacing w:line="240" w:lineRule="auto"/>
        <w:ind w:left="435"/>
        <w:rPr>
          <w:rFonts w:cs="Times New Roman"/>
          <w:b/>
          <w:bCs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76"/>
        <w:gridCol w:w="9"/>
      </w:tblGrid>
      <w:tr w:rsidR="00523BB8" w:rsidRPr="00523BB8" w:rsidTr="00D026BD">
        <w:trPr>
          <w:gridAfter w:val="1"/>
          <w:wAfter w:w="9" w:type="dxa"/>
          <w:trHeight w:val="562"/>
        </w:trPr>
        <w:tc>
          <w:tcPr>
            <w:tcW w:w="3284" w:type="dxa"/>
            <w:vMerge w:val="restart"/>
          </w:tcPr>
          <w:p w:rsidR="00D026BD" w:rsidRPr="00523BB8" w:rsidRDefault="00D026BD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Вид учебной работы</w:t>
            </w:r>
          </w:p>
        </w:tc>
        <w:tc>
          <w:tcPr>
            <w:tcW w:w="3276" w:type="dxa"/>
            <w:shd w:val="clear" w:color="auto" w:fill="auto"/>
          </w:tcPr>
          <w:p w:rsidR="00D026BD" w:rsidRPr="00523BB8" w:rsidRDefault="00D026BD" w:rsidP="00D026BD">
            <w:pPr>
              <w:widowControl/>
              <w:spacing w:line="240" w:lineRule="auto"/>
              <w:jc w:val="center"/>
            </w:pPr>
            <w:r w:rsidRPr="00523BB8">
              <w:t>Объем в часах</w:t>
            </w:r>
          </w:p>
        </w:tc>
      </w:tr>
      <w:tr w:rsidR="00523BB8" w:rsidRPr="00523BB8" w:rsidTr="00612E41">
        <w:tc>
          <w:tcPr>
            <w:tcW w:w="3284" w:type="dxa"/>
            <w:vMerge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</w:p>
        </w:tc>
        <w:tc>
          <w:tcPr>
            <w:tcW w:w="3285" w:type="dxa"/>
            <w:gridSpan w:val="2"/>
          </w:tcPr>
          <w:p w:rsidR="009118C9" w:rsidRPr="00523BB8" w:rsidRDefault="009118C9" w:rsidP="009118C9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Квалификация:</w:t>
            </w:r>
          </w:p>
          <w:p w:rsidR="00EA69C9" w:rsidRPr="00523BB8" w:rsidRDefault="00C75387" w:rsidP="00612E41">
            <w:pPr>
              <w:spacing w:line="240" w:lineRule="auto"/>
              <w:rPr>
                <w:i/>
                <w:szCs w:val="24"/>
              </w:rPr>
            </w:pPr>
            <w:r w:rsidRPr="00523BB8">
              <w:rPr>
                <w:szCs w:val="24"/>
              </w:rPr>
              <w:t xml:space="preserve">Преподавание в начальных классах </w:t>
            </w:r>
            <w:r w:rsidR="00327A57" w:rsidRPr="00523BB8">
              <w:rPr>
                <w:szCs w:val="24"/>
              </w:rPr>
              <w:t>(</w:t>
            </w:r>
            <w:r w:rsidR="00327A57" w:rsidRPr="00523BB8">
              <w:rPr>
                <w:i/>
                <w:szCs w:val="24"/>
              </w:rPr>
              <w:t>название квалификации)</w:t>
            </w:r>
          </w:p>
        </w:tc>
      </w:tr>
      <w:tr w:rsidR="00523BB8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285" w:type="dxa"/>
            <w:gridSpan w:val="2"/>
          </w:tcPr>
          <w:p w:rsidR="00EA69C9" w:rsidRPr="00523BB8" w:rsidRDefault="00C75387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361</w:t>
            </w:r>
          </w:p>
        </w:tc>
      </w:tr>
      <w:tr w:rsidR="00523BB8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теоретическое обучение</w:t>
            </w:r>
          </w:p>
        </w:tc>
        <w:tc>
          <w:tcPr>
            <w:tcW w:w="3285" w:type="dxa"/>
            <w:gridSpan w:val="2"/>
          </w:tcPr>
          <w:p w:rsidR="00EA69C9" w:rsidRPr="00523BB8" w:rsidRDefault="00C75387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241</w:t>
            </w:r>
          </w:p>
        </w:tc>
      </w:tr>
      <w:tr w:rsidR="00523BB8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практические занятия</w:t>
            </w:r>
          </w:p>
        </w:tc>
        <w:tc>
          <w:tcPr>
            <w:tcW w:w="3285" w:type="dxa"/>
            <w:gridSpan w:val="2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190</w:t>
            </w:r>
          </w:p>
        </w:tc>
      </w:tr>
      <w:tr w:rsidR="00523BB8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самостоятельная работа</w:t>
            </w:r>
          </w:p>
        </w:tc>
        <w:tc>
          <w:tcPr>
            <w:tcW w:w="3285" w:type="dxa"/>
            <w:gridSpan w:val="2"/>
          </w:tcPr>
          <w:p w:rsidR="00EA69C9" w:rsidRPr="00523BB8" w:rsidRDefault="00C75387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120</w:t>
            </w:r>
          </w:p>
        </w:tc>
      </w:tr>
      <w:tr w:rsidR="00523BB8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производственная практика</w:t>
            </w:r>
          </w:p>
        </w:tc>
        <w:tc>
          <w:tcPr>
            <w:tcW w:w="3285" w:type="dxa"/>
            <w:gridSpan w:val="2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42</w:t>
            </w:r>
          </w:p>
        </w:tc>
      </w:tr>
      <w:tr w:rsidR="00EA69C9" w:rsidRPr="00523BB8" w:rsidTr="00612E41">
        <w:tc>
          <w:tcPr>
            <w:tcW w:w="3284" w:type="dxa"/>
          </w:tcPr>
          <w:p w:rsidR="00EA69C9" w:rsidRPr="00523BB8" w:rsidRDefault="00EA69C9" w:rsidP="00612E41">
            <w:pPr>
              <w:spacing w:line="240" w:lineRule="auto"/>
              <w:rPr>
                <w:szCs w:val="24"/>
              </w:rPr>
            </w:pPr>
            <w:r w:rsidRPr="00523BB8">
              <w:rPr>
                <w:szCs w:val="24"/>
              </w:rPr>
              <w:t>Промежуточная аттестация</w:t>
            </w:r>
          </w:p>
        </w:tc>
        <w:tc>
          <w:tcPr>
            <w:tcW w:w="3285" w:type="dxa"/>
            <w:gridSpan w:val="2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 w:rsidRPr="00523BB8">
              <w:rPr>
                <w:szCs w:val="24"/>
              </w:rPr>
              <w:t>Э (к)</w:t>
            </w:r>
          </w:p>
        </w:tc>
      </w:tr>
    </w:tbl>
    <w:p w:rsidR="00EA69C9" w:rsidRPr="00523BB8" w:rsidRDefault="00EA69C9" w:rsidP="00612E41">
      <w:pPr>
        <w:spacing w:line="240" w:lineRule="auto"/>
        <w:rPr>
          <w:b/>
          <w:szCs w:val="24"/>
        </w:rPr>
      </w:pPr>
    </w:p>
    <w:p w:rsidR="00EA69C9" w:rsidRPr="00523BB8" w:rsidRDefault="00EA69C9" w:rsidP="009118C9">
      <w:pPr>
        <w:widowControl/>
        <w:autoSpaceDE w:val="0"/>
        <w:autoSpaceDN w:val="0"/>
        <w:adjustRightInd w:val="0"/>
        <w:spacing w:line="240" w:lineRule="auto"/>
        <w:jc w:val="left"/>
        <w:rPr>
          <w:b/>
          <w:i/>
        </w:rPr>
        <w:sectPr w:rsidR="00EA69C9" w:rsidRPr="00523BB8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4804B3" w:rsidRPr="00523BB8" w:rsidRDefault="00EA69C9" w:rsidP="00612E41">
      <w:pPr>
        <w:spacing w:line="240" w:lineRule="auto"/>
        <w:rPr>
          <w:b/>
          <w:szCs w:val="24"/>
        </w:rPr>
      </w:pPr>
      <w:r w:rsidRPr="00523BB8">
        <w:rPr>
          <w:b/>
          <w:szCs w:val="24"/>
        </w:rPr>
        <w:lastRenderedPageBreak/>
        <w:t xml:space="preserve">2. Структура и содержание </w:t>
      </w:r>
      <w:r w:rsidR="004804B3" w:rsidRPr="00523BB8">
        <w:rPr>
          <w:b/>
          <w:szCs w:val="24"/>
        </w:rPr>
        <w:t xml:space="preserve">рабочей программы </w:t>
      </w:r>
      <w:r w:rsidRPr="00523BB8">
        <w:rPr>
          <w:b/>
          <w:szCs w:val="24"/>
        </w:rPr>
        <w:t xml:space="preserve">профессионального модуля </w:t>
      </w:r>
    </w:p>
    <w:p w:rsidR="00EA69C9" w:rsidRPr="00523BB8" w:rsidRDefault="00EA69C9" w:rsidP="00612E41">
      <w:pPr>
        <w:spacing w:line="240" w:lineRule="auto"/>
        <w:rPr>
          <w:b/>
          <w:i/>
          <w:szCs w:val="24"/>
        </w:rPr>
      </w:pPr>
      <w:r w:rsidRPr="00523BB8">
        <w:rPr>
          <w:b/>
          <w:szCs w:val="24"/>
        </w:rPr>
        <w:t>2.1. Структура профессионального модуля:</w:t>
      </w:r>
      <w:r w:rsidRPr="00523BB8">
        <w:rPr>
          <w:b/>
          <w:i/>
          <w:szCs w:val="24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11"/>
        <w:gridCol w:w="1977"/>
        <w:gridCol w:w="2117"/>
        <w:gridCol w:w="2594"/>
        <w:gridCol w:w="1699"/>
        <w:gridCol w:w="1702"/>
      </w:tblGrid>
      <w:tr w:rsidR="00523BB8" w:rsidRPr="00523BB8" w:rsidTr="00612E41">
        <w:trPr>
          <w:trHeight w:val="632"/>
        </w:trPr>
        <w:tc>
          <w:tcPr>
            <w:tcW w:w="778" w:type="pct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 xml:space="preserve">Коды </w:t>
            </w:r>
            <w:proofErr w:type="spellStart"/>
            <w:proofErr w:type="gramStart"/>
            <w:r w:rsidRPr="00523BB8">
              <w:rPr>
                <w:b/>
              </w:rPr>
              <w:t>профессио-нальных</w:t>
            </w:r>
            <w:proofErr w:type="spellEnd"/>
            <w:proofErr w:type="gramEnd"/>
            <w:r w:rsidRPr="00523BB8">
              <w:rPr>
                <w:b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523BB8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 xml:space="preserve">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  <w:r w:rsidRPr="00523BB8">
              <w:rPr>
                <w:b/>
              </w:rPr>
              <w:t xml:space="preserve"> во взаимодействии с преподавателем</w:t>
            </w:r>
          </w:p>
        </w:tc>
      </w:tr>
      <w:tr w:rsidR="00523BB8" w:rsidRPr="00523BB8" w:rsidTr="00612E41">
        <w:tc>
          <w:tcPr>
            <w:tcW w:w="778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523BB8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523BB8">
              <w:rPr>
                <w:b/>
                <w:i/>
              </w:rPr>
              <w:t>Практики</w:t>
            </w:r>
          </w:p>
        </w:tc>
      </w:tr>
      <w:tr w:rsidR="00523BB8" w:rsidRPr="00523BB8" w:rsidTr="00612E41">
        <w:trPr>
          <w:trHeight w:val="276"/>
        </w:trPr>
        <w:tc>
          <w:tcPr>
            <w:tcW w:w="778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523BB8">
              <w:rPr>
                <w:b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523BB8" w:rsidRPr="00523BB8" w:rsidTr="00612E41">
        <w:tc>
          <w:tcPr>
            <w:tcW w:w="778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EA69C9" w:rsidRPr="00523BB8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Учебная</w:t>
            </w:r>
          </w:p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Производственная</w:t>
            </w:r>
          </w:p>
          <w:p w:rsidR="00EA69C9" w:rsidRPr="00523BB8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523BB8" w:rsidRPr="00523BB8" w:rsidTr="00612E41">
        <w:tc>
          <w:tcPr>
            <w:tcW w:w="778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523BB8">
              <w:rPr>
                <w:i/>
              </w:rPr>
              <w:t>7</w:t>
            </w:r>
          </w:p>
        </w:tc>
      </w:tr>
      <w:tr w:rsidR="00523BB8" w:rsidRPr="00523BB8" w:rsidTr="00612E41">
        <w:trPr>
          <w:trHeight w:val="1467"/>
        </w:trPr>
        <w:tc>
          <w:tcPr>
            <w:tcW w:w="778" w:type="pct"/>
          </w:tcPr>
          <w:p w:rsidR="00CA0EC2" w:rsidRPr="00523BB8" w:rsidRDefault="00CA0EC2" w:rsidP="00D50E9F">
            <w:pPr>
              <w:spacing w:line="240" w:lineRule="auto"/>
              <w:rPr>
                <w:i/>
              </w:rPr>
            </w:pPr>
            <w:proofErr w:type="gramStart"/>
            <w:r w:rsidRPr="00523BB8">
              <w:rPr>
                <w:i/>
              </w:rPr>
              <w:t>ОК</w:t>
            </w:r>
            <w:proofErr w:type="gramEnd"/>
            <w:r w:rsidRPr="00523BB8">
              <w:rPr>
                <w:i/>
              </w:rPr>
              <w:t xml:space="preserve"> 1, ОК 2, ОК 3, ОК 4,            ОК 5 , ОК 6, ОК 7, ОК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8, ОК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 xml:space="preserve">9, </w:t>
            </w:r>
          </w:p>
          <w:p w:rsidR="00CA0EC2" w:rsidRPr="00523BB8" w:rsidRDefault="00CA0EC2" w:rsidP="00D50E9F">
            <w:pPr>
              <w:spacing w:line="240" w:lineRule="auto"/>
              <w:rPr>
                <w:i/>
              </w:rPr>
            </w:pPr>
          </w:p>
          <w:p w:rsidR="00CA0EC2" w:rsidRPr="00523BB8" w:rsidRDefault="00CA0EC2" w:rsidP="00CA0EC2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>ПК 1.1, ПК 1.2,  ПК 1.3, ПК 1.4,  ПК 1.5. ПК 4.1, ПК– 4.2, ПК 4.3,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ПК 4.4,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ПК 4.5.</w:t>
            </w:r>
          </w:p>
          <w:p w:rsidR="00EA69C9" w:rsidRPr="00523BB8" w:rsidRDefault="00EA69C9" w:rsidP="00D50E9F">
            <w:pPr>
              <w:spacing w:line="240" w:lineRule="auto"/>
              <w:rPr>
                <w:i/>
                <w:highlight w:val="yellow"/>
              </w:rPr>
            </w:pPr>
          </w:p>
        </w:tc>
        <w:tc>
          <w:tcPr>
            <w:tcW w:w="920" w:type="pct"/>
          </w:tcPr>
          <w:p w:rsidR="00EA69C9" w:rsidRPr="00523BB8" w:rsidRDefault="00D50E9F" w:rsidP="00D50E9F">
            <w:pPr>
              <w:spacing w:line="240" w:lineRule="auto"/>
            </w:pPr>
            <w:r w:rsidRPr="00523BB8">
              <w:rPr>
                <w:b/>
              </w:rPr>
              <w:t>МДК 01.</w:t>
            </w:r>
            <w:r w:rsidRPr="00523BB8">
              <w:t xml:space="preserve"> Теоретические и методические основы  преподавания  в области алтайского языка</w:t>
            </w:r>
          </w:p>
        </w:tc>
        <w:tc>
          <w:tcPr>
            <w:tcW w:w="647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192</w:t>
            </w:r>
          </w:p>
        </w:tc>
        <w:tc>
          <w:tcPr>
            <w:tcW w:w="693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128</w:t>
            </w:r>
          </w:p>
        </w:tc>
        <w:tc>
          <w:tcPr>
            <w:tcW w:w="849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</w:pPr>
            <w:r w:rsidRPr="00523BB8">
              <w:t>64</w:t>
            </w:r>
          </w:p>
        </w:tc>
        <w:tc>
          <w:tcPr>
            <w:tcW w:w="556" w:type="pct"/>
            <w:vAlign w:val="center"/>
          </w:tcPr>
          <w:p w:rsidR="00EA69C9" w:rsidRPr="00523BB8" w:rsidRDefault="00413170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14</w:t>
            </w:r>
          </w:p>
        </w:tc>
        <w:tc>
          <w:tcPr>
            <w:tcW w:w="557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523BB8">
              <w:rPr>
                <w:b/>
                <w:highlight w:val="yellow"/>
              </w:rPr>
              <w:t>-</w:t>
            </w:r>
          </w:p>
        </w:tc>
      </w:tr>
      <w:tr w:rsidR="00523BB8" w:rsidRPr="00523BB8" w:rsidTr="00612E41">
        <w:tc>
          <w:tcPr>
            <w:tcW w:w="778" w:type="pct"/>
          </w:tcPr>
          <w:p w:rsidR="00CA0EC2" w:rsidRPr="00523BB8" w:rsidRDefault="00CA0EC2" w:rsidP="00CA0EC2">
            <w:pPr>
              <w:spacing w:line="240" w:lineRule="auto"/>
              <w:rPr>
                <w:i/>
              </w:rPr>
            </w:pPr>
            <w:proofErr w:type="gramStart"/>
            <w:r w:rsidRPr="00523BB8">
              <w:rPr>
                <w:i/>
              </w:rPr>
              <w:t>ОК</w:t>
            </w:r>
            <w:proofErr w:type="gramEnd"/>
            <w:r w:rsidRPr="00523BB8">
              <w:rPr>
                <w:i/>
              </w:rPr>
              <w:t xml:space="preserve"> 1, ОК 2, ОК 3, ОК 4,            ОК 5 , ОК 6, ОК 7, ОК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8, ОК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 xml:space="preserve">9, </w:t>
            </w:r>
          </w:p>
          <w:p w:rsidR="00CA0EC2" w:rsidRPr="00523BB8" w:rsidRDefault="00CA0EC2" w:rsidP="00CA0EC2">
            <w:pPr>
              <w:spacing w:line="240" w:lineRule="auto"/>
              <w:rPr>
                <w:i/>
              </w:rPr>
            </w:pPr>
          </w:p>
          <w:p w:rsidR="00CA0EC2" w:rsidRPr="00523BB8" w:rsidRDefault="00CA0EC2" w:rsidP="00CA0EC2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>ПК 1.1, ПК</w:t>
            </w:r>
            <w:proofErr w:type="gramStart"/>
            <w:r w:rsidRPr="00523BB8">
              <w:rPr>
                <w:i/>
              </w:rPr>
              <w:t>1</w:t>
            </w:r>
            <w:proofErr w:type="gramEnd"/>
            <w:r w:rsidRPr="00523BB8">
              <w:rPr>
                <w:i/>
              </w:rPr>
              <w:t>.2,  ПК 1.3, ПК 1.4,  ПК 1.5. ПК 4.1, ПК– 4.2, ПК 4.3,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ПК 4.4,</w:t>
            </w:r>
            <w:r w:rsidR="000C6301" w:rsidRPr="00523BB8">
              <w:rPr>
                <w:i/>
              </w:rPr>
              <w:t xml:space="preserve"> </w:t>
            </w:r>
            <w:r w:rsidRPr="00523BB8">
              <w:rPr>
                <w:i/>
              </w:rPr>
              <w:t>ПК 4.5.</w:t>
            </w:r>
          </w:p>
          <w:p w:rsidR="00EA69C9" w:rsidRPr="00523BB8" w:rsidRDefault="00EA69C9" w:rsidP="00612E41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920" w:type="pct"/>
          </w:tcPr>
          <w:p w:rsidR="00EA69C9" w:rsidRPr="00523BB8" w:rsidRDefault="00D50E9F" w:rsidP="00D50E9F">
            <w:pPr>
              <w:spacing w:line="240" w:lineRule="auto"/>
            </w:pPr>
            <w:r w:rsidRPr="00523BB8">
              <w:rPr>
                <w:b/>
                <w:lang w:eastAsia="en-US"/>
              </w:rPr>
              <w:t>МДК 02.</w:t>
            </w:r>
            <w:r w:rsidRPr="00523BB8">
              <w:rPr>
                <w:lang w:eastAsia="en-US"/>
              </w:rPr>
              <w:t xml:space="preserve"> Теоретические и методические основы  обучения  в области алтайской литературы</w:t>
            </w:r>
          </w:p>
        </w:tc>
        <w:tc>
          <w:tcPr>
            <w:tcW w:w="647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169</w:t>
            </w:r>
          </w:p>
        </w:tc>
        <w:tc>
          <w:tcPr>
            <w:tcW w:w="693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113</w:t>
            </w:r>
          </w:p>
        </w:tc>
        <w:tc>
          <w:tcPr>
            <w:tcW w:w="849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</w:pPr>
            <w:r w:rsidRPr="00523BB8">
              <w:t>56</w:t>
            </w:r>
          </w:p>
        </w:tc>
        <w:tc>
          <w:tcPr>
            <w:tcW w:w="556" w:type="pct"/>
            <w:vAlign w:val="center"/>
          </w:tcPr>
          <w:p w:rsidR="00EA69C9" w:rsidRPr="00523BB8" w:rsidRDefault="00413170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14</w:t>
            </w:r>
          </w:p>
        </w:tc>
        <w:tc>
          <w:tcPr>
            <w:tcW w:w="557" w:type="pct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-</w:t>
            </w:r>
          </w:p>
        </w:tc>
      </w:tr>
      <w:tr w:rsidR="00523BB8" w:rsidRPr="00523BB8" w:rsidTr="00612E41">
        <w:tc>
          <w:tcPr>
            <w:tcW w:w="778" w:type="pct"/>
          </w:tcPr>
          <w:p w:rsidR="000C6301" w:rsidRPr="00523BB8" w:rsidRDefault="000C6301" w:rsidP="00612E41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 xml:space="preserve">по </w:t>
            </w:r>
            <w:r w:rsidRPr="00523BB8">
              <w:rPr>
                <w:b/>
                <w:i/>
              </w:rPr>
              <w:t>МДК 01.</w:t>
            </w:r>
          </w:p>
          <w:p w:rsidR="000C6301" w:rsidRPr="00523BB8" w:rsidRDefault="000C6301" w:rsidP="000C6301">
            <w:pPr>
              <w:spacing w:line="240" w:lineRule="auto"/>
              <w:rPr>
                <w:i/>
              </w:rPr>
            </w:pPr>
            <w:proofErr w:type="gramStart"/>
            <w:r w:rsidRPr="00523BB8">
              <w:rPr>
                <w:i/>
              </w:rPr>
              <w:t>ОК</w:t>
            </w:r>
            <w:proofErr w:type="gramEnd"/>
            <w:r w:rsidRPr="00523BB8">
              <w:rPr>
                <w:i/>
              </w:rPr>
              <w:t xml:space="preserve"> 1, ОК 2, ОК 3, </w:t>
            </w:r>
            <w:r w:rsidRPr="00523BB8">
              <w:rPr>
                <w:i/>
              </w:rPr>
              <w:lastRenderedPageBreak/>
              <w:t xml:space="preserve">ОК 4,            ОК 5 , ОК 6, ОК 7, ОК 8, ОК 9, </w:t>
            </w:r>
          </w:p>
          <w:p w:rsidR="000C6301" w:rsidRPr="00523BB8" w:rsidRDefault="000C6301" w:rsidP="000C6301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>ПК 1.1, ПК 1.2,  ПК 1.3, ПК 1.4,  ПК 1.5. ПК 4.1, ПК– 4.2, ПК 4.3, ПК 4.4, ПК 4.5.</w:t>
            </w:r>
          </w:p>
          <w:p w:rsidR="000C6301" w:rsidRPr="00523BB8" w:rsidRDefault="000C6301" w:rsidP="00612E41">
            <w:pPr>
              <w:spacing w:line="240" w:lineRule="auto"/>
              <w:rPr>
                <w:i/>
              </w:rPr>
            </w:pPr>
          </w:p>
          <w:p w:rsidR="000C6301" w:rsidRPr="00523BB8" w:rsidRDefault="000C6301" w:rsidP="00612E41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 xml:space="preserve">по </w:t>
            </w:r>
            <w:r w:rsidRPr="00523BB8">
              <w:rPr>
                <w:b/>
                <w:i/>
              </w:rPr>
              <w:t>МДК 02.</w:t>
            </w:r>
          </w:p>
          <w:p w:rsidR="000C6301" w:rsidRPr="00523BB8" w:rsidRDefault="000C6301" w:rsidP="000C6301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 xml:space="preserve">ОК 1, ОК 2, ОК 3, ОК 4,            ОК 5 , ОК 6, ОК 7, ОК 8, ОК 9, </w:t>
            </w:r>
            <w:bookmarkStart w:id="0" w:name="_GoBack"/>
            <w:bookmarkEnd w:id="0"/>
          </w:p>
          <w:p w:rsidR="00EA69C9" w:rsidRPr="00523BB8" w:rsidRDefault="000C6301" w:rsidP="00612E41">
            <w:pPr>
              <w:spacing w:line="240" w:lineRule="auto"/>
              <w:rPr>
                <w:i/>
              </w:rPr>
            </w:pPr>
            <w:r w:rsidRPr="00523BB8">
              <w:rPr>
                <w:i/>
              </w:rPr>
              <w:t>ПК 1.1, ПК 1.2,  ПК 1.3, ПК 1.4,  ПК 1.5. ПК 4.1, ПК– 4.2, ПК 4.3, ПК 4.4, ПК 4.5.</w:t>
            </w:r>
          </w:p>
          <w:p w:rsidR="000C6301" w:rsidRPr="00523BB8" w:rsidRDefault="000C6301" w:rsidP="00612E41">
            <w:pPr>
              <w:spacing w:line="240" w:lineRule="auto"/>
            </w:pPr>
          </w:p>
        </w:tc>
        <w:tc>
          <w:tcPr>
            <w:tcW w:w="920" w:type="pct"/>
          </w:tcPr>
          <w:p w:rsidR="00EA69C9" w:rsidRPr="00523BB8" w:rsidRDefault="00EA69C9" w:rsidP="00612E41">
            <w:pPr>
              <w:spacing w:line="240" w:lineRule="auto"/>
            </w:pPr>
            <w:r w:rsidRPr="00523BB8">
              <w:lastRenderedPageBreak/>
              <w:t xml:space="preserve">Производственная практика (по профилю </w:t>
            </w:r>
            <w:r w:rsidRPr="00523BB8">
              <w:lastRenderedPageBreak/>
              <w:t xml:space="preserve">специальности),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EA69C9" w:rsidRPr="00523BB8" w:rsidRDefault="00D50E9F" w:rsidP="00612E41">
            <w:pPr>
              <w:spacing w:line="240" w:lineRule="auto"/>
              <w:jc w:val="center"/>
              <w:rPr>
                <w:b/>
                <w:i/>
              </w:rPr>
            </w:pPr>
            <w:r w:rsidRPr="00523BB8">
              <w:rPr>
                <w:b/>
                <w:i/>
              </w:rPr>
              <w:lastRenderedPageBreak/>
              <w:t>42</w:t>
            </w:r>
          </w:p>
        </w:tc>
      </w:tr>
      <w:tr w:rsidR="00523BB8" w:rsidRPr="00523BB8" w:rsidTr="00327A57">
        <w:trPr>
          <w:trHeight w:val="357"/>
        </w:trPr>
        <w:tc>
          <w:tcPr>
            <w:tcW w:w="778" w:type="pct"/>
          </w:tcPr>
          <w:p w:rsidR="00EA69C9" w:rsidRPr="00523BB8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EA69C9" w:rsidRPr="00523BB8" w:rsidRDefault="00EA69C9" w:rsidP="00612E41">
            <w:pPr>
              <w:spacing w:line="240" w:lineRule="auto"/>
              <w:rPr>
                <w:b/>
                <w:i/>
              </w:rPr>
            </w:pPr>
            <w:r w:rsidRPr="00523BB8">
              <w:rPr>
                <w:b/>
                <w:i/>
              </w:rPr>
              <w:t>Всего:</w:t>
            </w:r>
          </w:p>
        </w:tc>
        <w:tc>
          <w:tcPr>
            <w:tcW w:w="647" w:type="pct"/>
            <w:vAlign w:val="center"/>
          </w:tcPr>
          <w:p w:rsidR="00EA69C9" w:rsidRPr="00523BB8" w:rsidRDefault="000C6301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361</w:t>
            </w:r>
          </w:p>
        </w:tc>
        <w:tc>
          <w:tcPr>
            <w:tcW w:w="693" w:type="pct"/>
            <w:vAlign w:val="center"/>
          </w:tcPr>
          <w:p w:rsidR="00EA69C9" w:rsidRPr="00523BB8" w:rsidRDefault="000C6301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241</w:t>
            </w:r>
          </w:p>
        </w:tc>
        <w:tc>
          <w:tcPr>
            <w:tcW w:w="849" w:type="pct"/>
            <w:vAlign w:val="center"/>
          </w:tcPr>
          <w:p w:rsidR="00EA69C9" w:rsidRPr="00523BB8" w:rsidRDefault="000C6301" w:rsidP="00612E41">
            <w:pPr>
              <w:spacing w:line="240" w:lineRule="auto"/>
              <w:jc w:val="center"/>
            </w:pPr>
            <w:r w:rsidRPr="00523BB8">
              <w:t>190</w:t>
            </w:r>
          </w:p>
        </w:tc>
        <w:tc>
          <w:tcPr>
            <w:tcW w:w="556" w:type="pct"/>
            <w:vAlign w:val="center"/>
          </w:tcPr>
          <w:p w:rsidR="00EA69C9" w:rsidRPr="00523BB8" w:rsidRDefault="000C6301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28</w:t>
            </w:r>
          </w:p>
        </w:tc>
        <w:tc>
          <w:tcPr>
            <w:tcW w:w="557" w:type="pct"/>
            <w:vAlign w:val="center"/>
          </w:tcPr>
          <w:p w:rsidR="00EA69C9" w:rsidRPr="00523BB8" w:rsidRDefault="000C6301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42</w:t>
            </w:r>
          </w:p>
        </w:tc>
      </w:tr>
    </w:tbl>
    <w:p w:rsidR="00EA69C9" w:rsidRPr="00523BB8" w:rsidRDefault="00EA69C9" w:rsidP="00612E41">
      <w:pPr>
        <w:spacing w:line="240" w:lineRule="auto"/>
        <w:rPr>
          <w:b/>
          <w:szCs w:val="24"/>
        </w:rPr>
      </w:pPr>
      <w:r w:rsidRPr="00523BB8">
        <w:rPr>
          <w:b/>
        </w:rPr>
        <w:br w:type="page"/>
      </w:r>
      <w:r w:rsidRPr="00523BB8">
        <w:rPr>
          <w:b/>
          <w:szCs w:val="24"/>
        </w:rPr>
        <w:lastRenderedPageBreak/>
        <w:t>2.2. Тематический план и содержание</w:t>
      </w:r>
      <w:r w:rsidR="00647E88" w:rsidRPr="00523BB8">
        <w:rPr>
          <w:b/>
          <w:szCs w:val="24"/>
        </w:rPr>
        <w:t xml:space="preserve"> рабочей программы</w:t>
      </w:r>
      <w:r w:rsidRPr="00523BB8">
        <w:rPr>
          <w:b/>
          <w:szCs w:val="24"/>
        </w:rPr>
        <w:t xml:space="preserve"> профессионального модуля 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7"/>
        <w:gridCol w:w="121"/>
        <w:gridCol w:w="9564"/>
        <w:gridCol w:w="2591"/>
      </w:tblGrid>
      <w:tr w:rsidR="00523BB8" w:rsidRPr="00523BB8" w:rsidTr="0036677A">
        <w:trPr>
          <w:trHeight w:val="20"/>
        </w:trPr>
        <w:tc>
          <w:tcPr>
            <w:tcW w:w="944" w:type="pct"/>
            <w:vAlign w:val="center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00" w:type="pct"/>
            <w:gridSpan w:val="2"/>
            <w:vAlign w:val="center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Содержание учебного материала,</w:t>
            </w:r>
          </w:p>
          <w:p w:rsidR="009118C9" w:rsidRPr="00523BB8" w:rsidRDefault="009118C9" w:rsidP="009118C9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  <w:bCs/>
              </w:rPr>
              <w:t xml:space="preserve">лабораторные работы и практические занятия, самостоятельная учебная работа </w:t>
            </w:r>
            <w:proofErr w:type="gramStart"/>
            <w:r w:rsidRPr="00523BB8">
              <w:rPr>
                <w:b/>
                <w:bCs/>
              </w:rPr>
              <w:t>обучающихся</w:t>
            </w:r>
            <w:proofErr w:type="gramEnd"/>
            <w:r w:rsidRPr="00523BB8">
              <w:rPr>
                <w:b/>
                <w:bCs/>
              </w:rPr>
              <w:t>, курсовой проект (работа)</w:t>
            </w:r>
          </w:p>
        </w:tc>
        <w:tc>
          <w:tcPr>
            <w:tcW w:w="856" w:type="pct"/>
            <w:vAlign w:val="center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Объем  в часах</w:t>
            </w:r>
          </w:p>
          <w:p w:rsidR="009118C9" w:rsidRPr="00523BB8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</w:t>
            </w:r>
          </w:p>
        </w:tc>
        <w:tc>
          <w:tcPr>
            <w:tcW w:w="3200" w:type="pct"/>
            <w:gridSpan w:val="2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2</w:t>
            </w:r>
          </w:p>
        </w:tc>
        <w:tc>
          <w:tcPr>
            <w:tcW w:w="856" w:type="pct"/>
          </w:tcPr>
          <w:p w:rsidR="009118C9" w:rsidRPr="00523BB8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3</w:t>
            </w: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A84341" w:rsidRPr="00523BB8" w:rsidRDefault="00A84341" w:rsidP="00A84341">
            <w:p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МДК 05.01 Теоретические и методические основы обучения в области алтайского языка</w:t>
            </w:r>
          </w:p>
        </w:tc>
        <w:tc>
          <w:tcPr>
            <w:tcW w:w="856" w:type="pct"/>
          </w:tcPr>
          <w:p w:rsidR="00A84341" w:rsidRPr="00523BB8" w:rsidRDefault="0013406E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</w:rPr>
              <w:t>192</w:t>
            </w:r>
            <w:r w:rsidR="00934678" w:rsidRPr="00523BB8">
              <w:rPr>
                <w:b/>
              </w:rPr>
              <w:t xml:space="preserve">  </w:t>
            </w: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A84341" w:rsidRPr="00523BB8" w:rsidRDefault="00A84341" w:rsidP="00A84341">
            <w:p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Раздел 1. Введение. Текст.</w:t>
            </w:r>
          </w:p>
        </w:tc>
        <w:tc>
          <w:tcPr>
            <w:tcW w:w="856" w:type="pct"/>
          </w:tcPr>
          <w:p w:rsidR="00A84341" w:rsidRPr="00523BB8" w:rsidRDefault="008B01B0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24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180BD4" w:rsidRPr="00523BB8" w:rsidRDefault="00180BD4" w:rsidP="00A84341">
            <w:pPr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Тема 1.1. Язык и речь.</w:t>
            </w:r>
          </w:p>
          <w:p w:rsidR="00180BD4" w:rsidRPr="00523BB8" w:rsidRDefault="00180BD4" w:rsidP="00327A57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16</w:t>
            </w:r>
          </w:p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Общие сведения о языке. Алтайский язык. 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</w:pPr>
            <w:r w:rsidRPr="00523BB8">
              <w:t>Древнетюркская письменность. Рунические письма.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</w:pPr>
            <w:r w:rsidRPr="00523BB8">
              <w:t xml:space="preserve">Древнетюркские памятники. 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>Понятие о речи. Виды речи.</w:t>
            </w:r>
            <w:r w:rsidRPr="00523BB8">
              <w:t xml:space="preserve"> 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Устная и письменная речь. Монолог. Диалог.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</w:pPr>
            <w:r w:rsidRPr="00523BB8">
              <w:rPr>
                <w:rFonts w:eastAsia="Calibri"/>
              </w:rPr>
              <w:t>Культура речи. Речь учителя.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>Стили речи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5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 Типы речи. Текст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A84341">
            <w:pPr>
              <w:widowControl/>
              <w:suppressAutoHyphens/>
              <w:snapToGrid w:val="0"/>
              <w:spacing w:line="240" w:lineRule="auto"/>
              <w:jc w:val="left"/>
              <w:rPr>
                <w:rFonts w:eastAsia="Calibri"/>
                <w:b/>
              </w:rPr>
            </w:pPr>
            <w:r w:rsidRPr="00523BB8">
              <w:rPr>
                <w:rFonts w:eastAsia="Calibri"/>
                <w:b/>
              </w:rPr>
              <w:t>Практические занятия</w:t>
            </w:r>
          </w:p>
        </w:tc>
        <w:tc>
          <w:tcPr>
            <w:tcW w:w="856" w:type="pct"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-</w:t>
            </w:r>
          </w:p>
        </w:tc>
      </w:tr>
      <w:tr w:rsidR="00523BB8" w:rsidRPr="00523BB8" w:rsidTr="00E96F05">
        <w:trPr>
          <w:trHeight w:val="1248"/>
        </w:trPr>
        <w:tc>
          <w:tcPr>
            <w:tcW w:w="944" w:type="pct"/>
            <w:vMerge/>
            <w:vAlign w:val="center"/>
          </w:tcPr>
          <w:p w:rsidR="00787120" w:rsidRPr="00523BB8" w:rsidRDefault="00787120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787120" w:rsidRPr="00523BB8" w:rsidRDefault="00787120" w:rsidP="00A84341">
            <w:pPr>
              <w:widowControl/>
              <w:suppressAutoHyphens/>
              <w:snapToGrid w:val="0"/>
              <w:spacing w:line="240" w:lineRule="auto"/>
              <w:jc w:val="left"/>
              <w:rPr>
                <w:rFonts w:eastAsia="Calibri"/>
                <w:b/>
              </w:rPr>
            </w:pPr>
            <w:r w:rsidRPr="00523BB8">
              <w:rPr>
                <w:rFonts w:eastAsia="Calibri"/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rFonts w:eastAsia="Calibri"/>
                <w:b/>
              </w:rPr>
              <w:t>обучающихся</w:t>
            </w:r>
            <w:proofErr w:type="gramEnd"/>
          </w:p>
          <w:p w:rsidR="00787120" w:rsidRPr="00523BB8" w:rsidRDefault="00787120" w:rsidP="00F2569F">
            <w:pPr>
              <w:pStyle w:val="a8"/>
              <w:autoSpaceDE w:val="0"/>
            </w:pPr>
            <w:r w:rsidRPr="00523BB8">
              <w:t>Конспектирование. Исследования древнетюркских рунических памятников в Республике Алтай.</w:t>
            </w:r>
          </w:p>
          <w:p w:rsidR="00787120" w:rsidRPr="00523BB8" w:rsidRDefault="00787120" w:rsidP="00F2569F">
            <w:pPr>
              <w:pStyle w:val="a8"/>
              <w:rPr>
                <w:rFonts w:eastAsia="Calibri"/>
                <w:b/>
              </w:rPr>
            </w:pPr>
            <w:r w:rsidRPr="00523BB8">
              <w:t>Конспектирование. Свойства хорошей речи.</w:t>
            </w:r>
          </w:p>
        </w:tc>
        <w:tc>
          <w:tcPr>
            <w:tcW w:w="856" w:type="pct"/>
          </w:tcPr>
          <w:p w:rsidR="00787120" w:rsidRPr="00523BB8" w:rsidRDefault="00787120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8</w:t>
            </w:r>
          </w:p>
        </w:tc>
      </w:tr>
      <w:tr w:rsidR="00523BB8" w:rsidRPr="00523BB8" w:rsidTr="00934678">
        <w:trPr>
          <w:trHeight w:val="20"/>
        </w:trPr>
        <w:tc>
          <w:tcPr>
            <w:tcW w:w="4144" w:type="pct"/>
            <w:gridSpan w:val="3"/>
            <w:vAlign w:val="center"/>
          </w:tcPr>
          <w:p w:rsidR="00180BD4" w:rsidRPr="00523BB8" w:rsidRDefault="00180BD4" w:rsidP="00A84341">
            <w:pPr>
              <w:spacing w:line="240" w:lineRule="auto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Раздел 2. Методика изучения языковой теории.</w:t>
            </w:r>
          </w:p>
        </w:tc>
        <w:tc>
          <w:tcPr>
            <w:tcW w:w="856" w:type="pct"/>
            <w:vAlign w:val="center"/>
          </w:tcPr>
          <w:p w:rsidR="00180BD4" w:rsidRPr="00523BB8" w:rsidRDefault="00180BD4" w:rsidP="00A84341">
            <w:pPr>
              <w:spacing w:line="240" w:lineRule="auto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180BD4" w:rsidRPr="00523BB8" w:rsidRDefault="00180BD4" w:rsidP="00A84341">
            <w:pPr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Тема 2.1. Алтайский язык как предмет преподавания в начальной школе</w:t>
            </w:r>
          </w:p>
          <w:p w:rsidR="00180BD4" w:rsidRPr="00523BB8" w:rsidRDefault="00180BD4" w:rsidP="00464114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A84341">
            <w:pPr>
              <w:snapToGrid w:val="0"/>
              <w:rPr>
                <w:rFonts w:eastAsia="Calibri"/>
                <w:b/>
              </w:rPr>
            </w:pPr>
            <w:r w:rsidRPr="00523BB8">
              <w:rPr>
                <w:rFonts w:eastAsia="Calibri"/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16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 xml:space="preserve">Основное содержание обучения </w:t>
            </w:r>
            <w:r w:rsidRPr="00523BB8">
              <w:rPr>
                <w:rFonts w:eastAsia="Calibri"/>
                <w:bCs/>
              </w:rPr>
              <w:t>алтайскому языку</w:t>
            </w:r>
            <w:r w:rsidRPr="00523BB8">
              <w:t xml:space="preserve"> в начальной школе.</w:t>
            </w:r>
            <w:r w:rsidRPr="00523BB8">
              <w:rPr>
                <w:b/>
              </w:rPr>
              <w:t xml:space="preserve"> </w:t>
            </w:r>
            <w:r w:rsidRPr="00523BB8">
              <w:t xml:space="preserve">История развития методики преподавания алтайского языка. 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Значение и специфика алтайского языка как учебного предмета. Воспитательные и развивающие возможности предмета «Алтайский язык» в начальной школе.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 xml:space="preserve">Примерные программы начального общего образования по алтайскому языку. УМК </w:t>
            </w:r>
            <w:r w:rsidRPr="00523BB8">
              <w:lastRenderedPageBreak/>
              <w:t>по алтайскому языку для начальной школы.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Урок как единица учебного процесса.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Методическая деятельность учителя.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>Учебник – основа учебного процесса. Типы учебников и пособий. Учебники алтайского языка и дополнительные пособия.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Требования к текстам учебника. Виды работы учащихся по учебнику.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F22CC3">
            <w:pPr>
              <w:widowControl/>
              <w:numPr>
                <w:ilvl w:val="0"/>
                <w:numId w:val="16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>Методы организации учебно-познавательной деятельности: метод конструирования, сравнительно-исторический метод, эвристические, поисковые методы.</w:t>
            </w:r>
          </w:p>
        </w:tc>
        <w:tc>
          <w:tcPr>
            <w:tcW w:w="856" w:type="pct"/>
            <w:vMerge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80BD4" w:rsidRPr="00523BB8" w:rsidRDefault="00180BD4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80BD4" w:rsidRPr="00523BB8" w:rsidRDefault="00180BD4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</w:tcPr>
          <w:p w:rsidR="00180BD4" w:rsidRPr="00523BB8" w:rsidRDefault="00180BD4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-</w:t>
            </w:r>
          </w:p>
        </w:tc>
      </w:tr>
      <w:tr w:rsidR="00523BB8" w:rsidRPr="00523BB8" w:rsidTr="00F2569F">
        <w:trPr>
          <w:trHeight w:val="869"/>
        </w:trPr>
        <w:tc>
          <w:tcPr>
            <w:tcW w:w="944" w:type="pct"/>
            <w:vMerge/>
            <w:vAlign w:val="center"/>
          </w:tcPr>
          <w:p w:rsidR="00F2569F" w:rsidRPr="00523BB8" w:rsidRDefault="00F2569F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F2569F" w:rsidRPr="00523BB8" w:rsidRDefault="00F2569F" w:rsidP="00365CDE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r w:rsidRPr="00523BB8">
              <w:t>Конспектирование. Нормы оценок по алтайскому языку.</w:t>
            </w:r>
          </w:p>
          <w:p w:rsidR="00F2569F" w:rsidRPr="00523BB8" w:rsidRDefault="00F2569F" w:rsidP="00F2569F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523BB8">
              <w:t>Сообщение на тему «Современное состояние алтайского языка»</w:t>
            </w:r>
          </w:p>
        </w:tc>
        <w:tc>
          <w:tcPr>
            <w:tcW w:w="856" w:type="pct"/>
          </w:tcPr>
          <w:p w:rsidR="00F2569F" w:rsidRPr="00523BB8" w:rsidRDefault="00F2569F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8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116A17" w:rsidRPr="00523BB8" w:rsidRDefault="00116A17" w:rsidP="00A84341">
            <w:p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/>
                <w:bCs/>
              </w:rPr>
              <w:t>Тема</w:t>
            </w:r>
            <w:proofErr w:type="gramStart"/>
            <w:r w:rsidRPr="00523BB8">
              <w:rPr>
                <w:rFonts w:eastAsia="Calibri"/>
                <w:b/>
                <w:bCs/>
              </w:rPr>
              <w:t>2</w:t>
            </w:r>
            <w:proofErr w:type="gramEnd"/>
            <w:r w:rsidRPr="00523BB8">
              <w:rPr>
                <w:rFonts w:eastAsia="Calibri"/>
                <w:b/>
                <w:bCs/>
              </w:rPr>
              <w:t>.2. Теоретические основы обучения младших школьников морфологии</w:t>
            </w:r>
          </w:p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BA1F48">
            <w:pPr>
              <w:spacing w:line="240" w:lineRule="auto"/>
              <w:rPr>
                <w:bCs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116A17" w:rsidRPr="00523BB8" w:rsidRDefault="00116A17" w:rsidP="002D3992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19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F22CC3">
            <w:pPr>
              <w:pStyle w:val="a8"/>
              <w:numPr>
                <w:ilvl w:val="0"/>
                <w:numId w:val="37"/>
              </w:numPr>
              <w:snapToGrid w:val="0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>Классификация частей речи. Самостоятельные части речи.</w:t>
            </w:r>
          </w:p>
        </w:tc>
        <w:tc>
          <w:tcPr>
            <w:tcW w:w="856" w:type="pct"/>
            <w:vMerge/>
          </w:tcPr>
          <w:p w:rsidR="00116A17" w:rsidRPr="00523BB8" w:rsidRDefault="00116A1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F22CC3">
            <w:pPr>
              <w:pStyle w:val="a8"/>
              <w:widowControl/>
              <w:numPr>
                <w:ilvl w:val="0"/>
                <w:numId w:val="3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>Изменяемые и неизменяемые части речи.</w:t>
            </w:r>
          </w:p>
        </w:tc>
        <w:tc>
          <w:tcPr>
            <w:tcW w:w="856" w:type="pct"/>
            <w:vMerge/>
          </w:tcPr>
          <w:p w:rsidR="00116A17" w:rsidRPr="00523BB8" w:rsidRDefault="00116A1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F22CC3">
            <w:pPr>
              <w:pStyle w:val="a8"/>
              <w:numPr>
                <w:ilvl w:val="0"/>
                <w:numId w:val="37"/>
              </w:num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523BB8">
              <w:rPr>
                <w:szCs w:val="24"/>
                <w:lang w:eastAsia="ar-SA"/>
              </w:rPr>
              <w:t>Служебные части речи.</w:t>
            </w:r>
          </w:p>
        </w:tc>
        <w:tc>
          <w:tcPr>
            <w:tcW w:w="856" w:type="pct"/>
            <w:vMerge/>
          </w:tcPr>
          <w:p w:rsidR="00116A17" w:rsidRPr="00523BB8" w:rsidRDefault="00116A1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464114">
            <w:pPr>
              <w:tabs>
                <w:tab w:val="left" w:pos="360"/>
              </w:tabs>
              <w:spacing w:line="240" w:lineRule="auto"/>
              <w:rPr>
                <w:bCs/>
              </w:rPr>
            </w:pPr>
            <w:r w:rsidRPr="00523BB8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856" w:type="pct"/>
            <w:vMerge w:val="restart"/>
          </w:tcPr>
          <w:p w:rsidR="00116A17" w:rsidRPr="00523BB8" w:rsidRDefault="00116A17" w:rsidP="00612E41">
            <w:pPr>
              <w:spacing w:line="240" w:lineRule="auto"/>
              <w:jc w:val="center"/>
            </w:pPr>
            <w:r w:rsidRPr="00523BB8">
              <w:t>6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F22CC3">
            <w:pPr>
              <w:pStyle w:val="a8"/>
              <w:numPr>
                <w:ilvl w:val="0"/>
                <w:numId w:val="36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Выполнение упражнений на правописание аффиксов в самостоятельных частях речи. </w:t>
            </w:r>
          </w:p>
        </w:tc>
        <w:tc>
          <w:tcPr>
            <w:tcW w:w="856" w:type="pct"/>
            <w:vMerge/>
          </w:tcPr>
          <w:p w:rsidR="00116A17" w:rsidRPr="00523BB8" w:rsidRDefault="00116A1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116A17" w:rsidRPr="00523BB8" w:rsidRDefault="00116A17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116A17" w:rsidRPr="00523BB8" w:rsidRDefault="00116A17" w:rsidP="00F22CC3">
            <w:pPr>
              <w:pStyle w:val="a8"/>
              <w:numPr>
                <w:ilvl w:val="0"/>
                <w:numId w:val="36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Выполнение упражнений на правописание послелогов, союзов. Написание диктанта.</w:t>
            </w:r>
          </w:p>
        </w:tc>
        <w:tc>
          <w:tcPr>
            <w:tcW w:w="856" w:type="pct"/>
            <w:vMerge/>
          </w:tcPr>
          <w:p w:rsidR="00116A17" w:rsidRPr="00523BB8" w:rsidRDefault="00116A17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0D7D61">
        <w:trPr>
          <w:trHeight w:val="1175"/>
        </w:trPr>
        <w:tc>
          <w:tcPr>
            <w:tcW w:w="944" w:type="pct"/>
            <w:vMerge/>
            <w:vAlign w:val="center"/>
          </w:tcPr>
          <w:p w:rsidR="00787120" w:rsidRPr="00523BB8" w:rsidRDefault="00787120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787120" w:rsidRPr="00523BB8" w:rsidRDefault="00787120" w:rsidP="00BA1F48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787120" w:rsidRPr="00523BB8" w:rsidRDefault="00787120" w:rsidP="00921697">
            <w:r w:rsidRPr="00523BB8">
              <w:t xml:space="preserve">Презентация по темам «Глагол» </w:t>
            </w:r>
          </w:p>
          <w:p w:rsidR="00787120" w:rsidRPr="00523BB8" w:rsidRDefault="00787120" w:rsidP="00BA1F48">
            <w:pPr>
              <w:tabs>
                <w:tab w:val="left" w:pos="218"/>
              </w:tabs>
              <w:spacing w:line="240" w:lineRule="auto"/>
              <w:rPr>
                <w:b/>
              </w:rPr>
            </w:pPr>
            <w:r w:rsidRPr="00523BB8">
              <w:t>Презентация по темам «Имя прилагательное»</w:t>
            </w:r>
          </w:p>
          <w:p w:rsidR="00787120" w:rsidRPr="00523BB8" w:rsidRDefault="00787120" w:rsidP="00BA1F48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 w:rsidRPr="00523BB8">
              <w:t>Презентация по темам «Имя числительное».</w:t>
            </w:r>
          </w:p>
        </w:tc>
        <w:tc>
          <w:tcPr>
            <w:tcW w:w="856" w:type="pct"/>
          </w:tcPr>
          <w:p w:rsidR="00787120" w:rsidRPr="00523BB8" w:rsidRDefault="00787120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9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4E4789" w:rsidRPr="00523BB8" w:rsidRDefault="004E4789" w:rsidP="004E4789">
            <w:pPr>
              <w:rPr>
                <w:b/>
              </w:rPr>
            </w:pPr>
            <w:r w:rsidRPr="00523BB8">
              <w:rPr>
                <w:b/>
              </w:rPr>
              <w:t xml:space="preserve">Тема 2.3. </w:t>
            </w:r>
            <w:r w:rsidRPr="00523BB8">
              <w:rPr>
                <w:rFonts w:eastAsia="Calibri"/>
                <w:b/>
                <w:bCs/>
              </w:rPr>
              <w:t>Методические  основы обучения младших школьников морфологии.</w:t>
            </w:r>
          </w:p>
          <w:p w:rsidR="004E4789" w:rsidRPr="00523BB8" w:rsidRDefault="004E4789" w:rsidP="00327A57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612E41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4E4789" w:rsidRPr="00523BB8" w:rsidRDefault="008B01B0" w:rsidP="002D3992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</w:t>
            </w:r>
            <w:r w:rsidR="002D3992" w:rsidRPr="00523BB8">
              <w:rPr>
                <w:bCs/>
              </w:rPr>
              <w:t>9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</w:pPr>
            <w:r w:rsidRPr="00523BB8">
              <w:t xml:space="preserve">Задачи и содержание работы по морфологии. 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t>Методы формирования морфологических понятий.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t>Методика формирования понятия «имя существительное».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Система изучения имен прилагательных.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Система изучения личных местоимений. 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Система изучения глагола.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Формирование понятий союз по алтайскому языку в начальных классах.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4E4789" w:rsidRPr="00523BB8" w:rsidRDefault="004E4789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4E4789" w:rsidRPr="00523BB8" w:rsidRDefault="004E4789" w:rsidP="00F22CC3">
            <w:pPr>
              <w:pStyle w:val="a8"/>
              <w:numPr>
                <w:ilvl w:val="0"/>
                <w:numId w:val="35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Формирование понятий послелог (</w:t>
            </w:r>
            <w:proofErr w:type="spellStart"/>
            <w:r w:rsidRPr="00523BB8">
              <w:rPr>
                <w:rFonts w:eastAsia="Calibri"/>
              </w:rPr>
              <w:t>уланты</w:t>
            </w:r>
            <w:proofErr w:type="spellEnd"/>
            <w:r w:rsidRPr="00523BB8">
              <w:rPr>
                <w:rFonts w:eastAsia="Calibri"/>
              </w:rPr>
              <w:t>) по алтайскому языку в начальных классах.</w:t>
            </w:r>
          </w:p>
        </w:tc>
        <w:tc>
          <w:tcPr>
            <w:tcW w:w="856" w:type="pct"/>
            <w:vMerge/>
          </w:tcPr>
          <w:p w:rsidR="004E4789" w:rsidRPr="00523BB8" w:rsidRDefault="004E4789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612E41">
            <w:pPr>
              <w:spacing w:line="240" w:lineRule="auto"/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3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D76C13">
            <w:p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1.</w:t>
            </w:r>
            <w:r w:rsidRPr="00523BB8">
              <w:t>Анализ страниц учебников «Алтайский язык».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D76C13">
            <w:p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2.</w:t>
            </w:r>
            <w:r w:rsidRPr="00523BB8">
              <w:t>Решение методических задач по курсу морфологии. Разработка  дидактического материала  для  учащихся, имеющих трудности в обучении морфологии.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D76C13">
            <w:p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3.</w:t>
            </w:r>
            <w:r w:rsidRPr="00523BB8">
              <w:t>Разработка,  демонстрация, анализ фрагмента урока, целью которого является формирование морфологических понятий, синтаксических понятий.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F2569F">
        <w:trPr>
          <w:trHeight w:val="2230"/>
        </w:trPr>
        <w:tc>
          <w:tcPr>
            <w:tcW w:w="944" w:type="pct"/>
            <w:vMerge/>
            <w:vAlign w:val="center"/>
          </w:tcPr>
          <w:p w:rsidR="00F2569F" w:rsidRPr="00523BB8" w:rsidRDefault="00F2569F" w:rsidP="00612E4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00" w:type="pct"/>
            <w:gridSpan w:val="2"/>
          </w:tcPr>
          <w:p w:rsidR="00F2569F" w:rsidRPr="00523BB8" w:rsidRDefault="00F2569F" w:rsidP="00365CDE">
            <w:pPr>
              <w:spacing w:line="240" w:lineRule="auto"/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r w:rsidRPr="00523BB8">
              <w:t>Подготовка сообщения на тему «Первые учебные книги на алтайском языке».</w:t>
            </w:r>
          </w:p>
          <w:p w:rsidR="00F2569F" w:rsidRPr="00523BB8" w:rsidRDefault="00F2569F" w:rsidP="00F2569F">
            <w:p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Подбор дидактических материалов к урокам алтайского языка по теме «Глагол».</w:t>
            </w:r>
          </w:p>
          <w:p w:rsidR="00F2569F" w:rsidRPr="00523BB8" w:rsidRDefault="00F2569F" w:rsidP="00F2569F">
            <w:r w:rsidRPr="00523BB8">
              <w:t xml:space="preserve">Разработка технологической карты урока по учебнику «Алтай </w:t>
            </w:r>
            <w:proofErr w:type="spellStart"/>
            <w:r w:rsidRPr="00523BB8">
              <w:t>тил</w:t>
            </w:r>
            <w:proofErr w:type="spellEnd"/>
            <w:r w:rsidRPr="00523BB8">
              <w:t>» 4класс (по выбору).</w:t>
            </w:r>
          </w:p>
          <w:p w:rsidR="00F2569F" w:rsidRPr="00523BB8" w:rsidRDefault="00F2569F" w:rsidP="00F2569F">
            <w:r w:rsidRPr="00523BB8">
              <w:t>Планирование  цикла уроков  по теме «Имя существительное».</w:t>
            </w:r>
          </w:p>
          <w:p w:rsidR="00F2569F" w:rsidRPr="00523BB8" w:rsidRDefault="00F2569F" w:rsidP="00F2569F">
            <w:r w:rsidRPr="00523BB8">
              <w:t xml:space="preserve">Программа Алтай </w:t>
            </w:r>
            <w:proofErr w:type="spellStart"/>
            <w:r w:rsidRPr="00523BB8">
              <w:t>тил</w:t>
            </w:r>
            <w:proofErr w:type="spellEnd"/>
            <w:r w:rsidRPr="00523BB8">
              <w:t xml:space="preserve">  (1-4) , Методический </w:t>
            </w:r>
            <w:proofErr w:type="spellStart"/>
            <w:r w:rsidRPr="00523BB8">
              <w:t>уулам</w:t>
            </w:r>
            <w:proofErr w:type="gramStart"/>
            <w:r w:rsidRPr="00523BB8">
              <w:t>j</w:t>
            </w:r>
            <w:proofErr w:type="gramEnd"/>
            <w:r w:rsidRPr="00523BB8">
              <w:t>ылар</w:t>
            </w:r>
            <w:proofErr w:type="spellEnd"/>
            <w:r w:rsidRPr="00523BB8">
              <w:t>.</w:t>
            </w:r>
          </w:p>
        </w:tc>
        <w:tc>
          <w:tcPr>
            <w:tcW w:w="856" w:type="pct"/>
          </w:tcPr>
          <w:p w:rsidR="00F2569F" w:rsidRPr="00523BB8" w:rsidRDefault="00F2569F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10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2D3992" w:rsidRPr="00523BB8" w:rsidRDefault="002D3992" w:rsidP="004E4789">
            <w:pPr>
              <w:rPr>
                <w:b/>
              </w:rPr>
            </w:pPr>
            <w:r w:rsidRPr="00523BB8">
              <w:rPr>
                <w:b/>
              </w:rPr>
              <w:t>Тема</w:t>
            </w:r>
            <w:proofErr w:type="gramStart"/>
            <w:r w:rsidRPr="00523BB8">
              <w:rPr>
                <w:b/>
              </w:rPr>
              <w:t>2</w:t>
            </w:r>
            <w:proofErr w:type="gramEnd"/>
            <w:r w:rsidRPr="00523BB8">
              <w:rPr>
                <w:b/>
              </w:rPr>
              <w:t>.4. Теоретические основы обучения младших школьников синтаксису</w:t>
            </w:r>
          </w:p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18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 xml:space="preserve">Синтаксис и пунктуация. Словосочетание.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Простое предложение. Главные члены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Второстепенные члены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 xml:space="preserve">Односоставные предложения.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Осложненные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Сложное союзное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Бессоюзные сложные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Прямая речь и косвенная речь.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3"/>
              </w:numPr>
              <w:snapToGrid w:val="0"/>
            </w:pPr>
            <w:r w:rsidRPr="00523BB8">
              <w:t>Группы знаков препинания по их признакам.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  <w:r w:rsidRPr="00523BB8">
              <w:rPr>
                <w:bCs/>
                <w:i/>
              </w:rPr>
              <w:t>12</w:t>
            </w:r>
          </w:p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Cs/>
              </w:rPr>
              <w:t xml:space="preserve">Выполнение упражнений по разделу «Синтаксис». 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Лингвистический анализ предложения.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схем сложного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Синтаксический разбор предложения.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A432F8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Выполнение упражнений по теме «Словосочетание». 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A432F8" w:rsidP="00F22CC3">
            <w:pPr>
              <w:pStyle w:val="a8"/>
              <w:numPr>
                <w:ilvl w:val="0"/>
                <w:numId w:val="3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Написание диктанта. 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  <w:i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2D3992" w:rsidP="00612E41">
            <w:pPr>
              <w:tabs>
                <w:tab w:val="left" w:pos="316"/>
              </w:tabs>
              <w:spacing w:line="240" w:lineRule="auto"/>
              <w:ind w:left="21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787120" w:rsidRPr="00523BB8" w:rsidRDefault="00787120" w:rsidP="00787120">
            <w:p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Подбор дидактических материалов к урокам алтайского языка по теме «Синтаксис».</w:t>
            </w:r>
          </w:p>
          <w:p w:rsidR="00787120" w:rsidRPr="00523BB8" w:rsidRDefault="00787120" w:rsidP="00787120">
            <w:r w:rsidRPr="00523BB8">
              <w:t xml:space="preserve">Разработка технологической карты урока по учебнику «Алтай </w:t>
            </w:r>
            <w:proofErr w:type="spellStart"/>
            <w:r w:rsidRPr="00523BB8">
              <w:t>тил</w:t>
            </w:r>
            <w:proofErr w:type="spellEnd"/>
            <w:r w:rsidRPr="00523BB8">
              <w:t>» 4класс (по выбору).</w:t>
            </w:r>
          </w:p>
          <w:p w:rsidR="00787120" w:rsidRPr="00523BB8" w:rsidRDefault="00787120" w:rsidP="00787120">
            <w:r w:rsidRPr="00523BB8">
              <w:t xml:space="preserve">Планирование  цикла уроков  по темам «Простое предложение», «Сложное </w:t>
            </w:r>
            <w:proofErr w:type="spellStart"/>
            <w:r w:rsidRPr="00523BB8">
              <w:t>преддожение</w:t>
            </w:r>
            <w:proofErr w:type="spellEnd"/>
            <w:r w:rsidRPr="00523BB8">
              <w:t xml:space="preserve">», </w:t>
            </w:r>
            <w:proofErr w:type="gramStart"/>
            <w:r w:rsidRPr="00523BB8">
              <w:t>Односоставные</w:t>
            </w:r>
            <w:proofErr w:type="gramEnd"/>
            <w:r w:rsidRPr="00523BB8">
              <w:t xml:space="preserve"> </w:t>
            </w:r>
            <w:proofErr w:type="spellStart"/>
            <w:r w:rsidRPr="00523BB8">
              <w:t>предложениея</w:t>
            </w:r>
            <w:proofErr w:type="spellEnd"/>
            <w:r w:rsidRPr="00523BB8">
              <w:t>»</w:t>
            </w:r>
          </w:p>
          <w:p w:rsidR="00787120" w:rsidRPr="00523BB8" w:rsidRDefault="00787120" w:rsidP="00787120">
            <w:pPr>
              <w:tabs>
                <w:tab w:val="left" w:pos="316"/>
              </w:tabs>
              <w:spacing w:line="240" w:lineRule="auto"/>
              <w:ind w:left="21"/>
              <w:rPr>
                <w:b/>
              </w:rPr>
            </w:pPr>
            <w:r w:rsidRPr="00523BB8">
              <w:t xml:space="preserve">Анализ программы Алтай </w:t>
            </w:r>
            <w:proofErr w:type="spellStart"/>
            <w:r w:rsidRPr="00523BB8">
              <w:t>тил</w:t>
            </w:r>
            <w:proofErr w:type="spellEnd"/>
            <w:r w:rsidRPr="00523BB8">
              <w:t xml:space="preserve">  (1-4) , Методический </w:t>
            </w:r>
            <w:proofErr w:type="spellStart"/>
            <w:r w:rsidRPr="00523BB8">
              <w:t>уулам</w:t>
            </w:r>
            <w:proofErr w:type="gramStart"/>
            <w:r w:rsidRPr="00523BB8">
              <w:t>j</w:t>
            </w:r>
            <w:proofErr w:type="gramEnd"/>
            <w:r w:rsidRPr="00523BB8">
              <w:t>ылар</w:t>
            </w:r>
            <w:proofErr w:type="spellEnd"/>
            <w:r w:rsidRPr="00523BB8">
              <w:t xml:space="preserve"> с  точки зрения изучения синтаксических понятий.</w:t>
            </w:r>
          </w:p>
        </w:tc>
        <w:tc>
          <w:tcPr>
            <w:tcW w:w="856" w:type="pct"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15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 w:val="restart"/>
          </w:tcPr>
          <w:p w:rsidR="00A01922" w:rsidRPr="00523BB8" w:rsidRDefault="00A01922" w:rsidP="00A01922">
            <w:pPr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>Тема 2.5.</w:t>
            </w:r>
            <w:r w:rsidRPr="00523BB8">
              <w:rPr>
                <w:rFonts w:eastAsia="Calibri"/>
                <w:bCs/>
              </w:rPr>
              <w:t xml:space="preserve"> </w:t>
            </w:r>
            <w:r w:rsidRPr="00523BB8">
              <w:rPr>
                <w:rFonts w:eastAsia="Calibri"/>
                <w:b/>
                <w:bCs/>
              </w:rPr>
              <w:t>Методические основы обучения младших</w:t>
            </w:r>
            <w:r w:rsidRPr="00523BB8">
              <w:rPr>
                <w:rFonts w:eastAsia="Calibri"/>
                <w:bCs/>
              </w:rPr>
              <w:t xml:space="preserve"> </w:t>
            </w:r>
            <w:r w:rsidRPr="00523BB8">
              <w:rPr>
                <w:rFonts w:eastAsia="Calibri"/>
                <w:b/>
                <w:bCs/>
              </w:rPr>
              <w:t>школьников синтаксису</w:t>
            </w:r>
          </w:p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A01922" w:rsidRPr="00523BB8" w:rsidRDefault="002D3992" w:rsidP="00612E41">
            <w:pPr>
              <w:spacing w:line="240" w:lineRule="auto"/>
              <w:jc w:val="center"/>
            </w:pPr>
            <w:r w:rsidRPr="00523BB8">
              <w:t>28</w:t>
            </w: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</w:tcPr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t>Содержание и организация работы над синтаксическими понятиями.</w:t>
            </w:r>
            <w:r w:rsidRPr="00523BB8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Содержание и организация работы над пунктуационной грамотностью.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Развитие связной речи.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t>Обучение сочинению младших школьников.</w:t>
            </w:r>
          </w:p>
        </w:tc>
        <w:tc>
          <w:tcPr>
            <w:tcW w:w="856" w:type="pct"/>
            <w:vMerge w:val="restart"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A432F8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Методика проведения изложения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2D3992" w:rsidRPr="00523BB8" w:rsidRDefault="002D399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2D3992" w:rsidRPr="00523BB8" w:rsidRDefault="00A432F8" w:rsidP="00F22CC3">
            <w:pPr>
              <w:pStyle w:val="a8"/>
              <w:numPr>
                <w:ilvl w:val="0"/>
                <w:numId w:val="31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Анализ письменных работ</w:t>
            </w:r>
          </w:p>
        </w:tc>
        <w:tc>
          <w:tcPr>
            <w:tcW w:w="856" w:type="pct"/>
            <w:vMerge/>
          </w:tcPr>
          <w:p w:rsidR="002D399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A01922" w:rsidRPr="00523BB8" w:rsidRDefault="00A0192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A01922" w:rsidRPr="00523BB8" w:rsidRDefault="00A01922" w:rsidP="00612E41">
            <w:pPr>
              <w:tabs>
                <w:tab w:val="left" w:pos="316"/>
              </w:tabs>
              <w:spacing w:line="240" w:lineRule="auto"/>
              <w:ind w:left="53"/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/>
          </w:tcPr>
          <w:p w:rsidR="00A01922" w:rsidRPr="00523BB8" w:rsidRDefault="00A0192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B14582" w:rsidRPr="00523BB8" w:rsidRDefault="00B1458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B14582" w:rsidRPr="00523BB8" w:rsidRDefault="00B14582" w:rsidP="00F22CC3">
            <w:pPr>
              <w:pStyle w:val="a8"/>
              <w:numPr>
                <w:ilvl w:val="0"/>
                <w:numId w:val="30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Анализ учебника «Алтайский язык». </w:t>
            </w: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B14582" w:rsidRPr="00523BB8" w:rsidRDefault="00B1458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B14582" w:rsidRPr="00523BB8" w:rsidRDefault="00B14582" w:rsidP="00F22CC3">
            <w:pPr>
              <w:pStyle w:val="a8"/>
              <w:numPr>
                <w:ilvl w:val="0"/>
                <w:numId w:val="30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Составление технологической карты урока по выбранной теме. </w:t>
            </w: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B14582" w:rsidRPr="00523BB8" w:rsidRDefault="00B1458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B14582" w:rsidRPr="00523BB8" w:rsidRDefault="00B14582" w:rsidP="00F22CC3">
            <w:pPr>
              <w:pStyle w:val="a8"/>
              <w:numPr>
                <w:ilvl w:val="0"/>
                <w:numId w:val="30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презентации к уроку по выбранной теме.</w:t>
            </w: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B14582" w:rsidRPr="00523BB8" w:rsidRDefault="00B1458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B14582" w:rsidRPr="00523BB8" w:rsidRDefault="00B14582" w:rsidP="00F22CC3">
            <w:pPr>
              <w:pStyle w:val="a8"/>
              <w:numPr>
                <w:ilvl w:val="0"/>
                <w:numId w:val="30"/>
              </w:numPr>
              <w:snapToGrid w:val="0"/>
              <w:rPr>
                <w:rFonts w:eastAsia="Calibri"/>
                <w:bCs/>
              </w:rPr>
            </w:pPr>
            <w:r w:rsidRPr="00523BB8">
              <w:t>Анализ сочинения учащихся.</w:t>
            </w: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944" w:type="pct"/>
            <w:vMerge/>
            <w:vAlign w:val="center"/>
          </w:tcPr>
          <w:p w:rsidR="00B14582" w:rsidRPr="00523BB8" w:rsidRDefault="00B14582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3200" w:type="pct"/>
            <w:gridSpan w:val="2"/>
          </w:tcPr>
          <w:p w:rsidR="00B14582" w:rsidRPr="00523BB8" w:rsidRDefault="00B14582" w:rsidP="00612E41">
            <w:pPr>
              <w:tabs>
                <w:tab w:val="left" w:pos="316"/>
              </w:tabs>
              <w:spacing w:line="240" w:lineRule="auto"/>
              <w:ind w:left="53"/>
              <w:rPr>
                <w:b/>
                <w:bCs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</w:tc>
        <w:tc>
          <w:tcPr>
            <w:tcW w:w="856" w:type="pct"/>
          </w:tcPr>
          <w:p w:rsidR="00B14582" w:rsidRPr="00523BB8" w:rsidRDefault="002D3992" w:rsidP="00612E41">
            <w:pPr>
              <w:spacing w:line="240" w:lineRule="auto"/>
              <w:jc w:val="center"/>
              <w:rPr>
                <w:bCs/>
              </w:rPr>
            </w:pPr>
            <w:r w:rsidRPr="00523BB8">
              <w:rPr>
                <w:bCs/>
              </w:rPr>
              <w:t>14</w:t>
            </w:r>
          </w:p>
        </w:tc>
      </w:tr>
      <w:tr w:rsidR="00523BB8" w:rsidRPr="00523BB8" w:rsidTr="003B2853">
        <w:trPr>
          <w:trHeight w:val="20"/>
        </w:trPr>
        <w:tc>
          <w:tcPr>
            <w:tcW w:w="4144" w:type="pct"/>
            <w:gridSpan w:val="3"/>
            <w:vAlign w:val="center"/>
          </w:tcPr>
          <w:p w:rsidR="00152291" w:rsidRPr="00523BB8" w:rsidRDefault="00B14582" w:rsidP="00152291">
            <w:pPr>
              <w:widowControl/>
              <w:suppressAutoHyphens/>
              <w:snapToGrid w:val="0"/>
              <w:spacing w:line="240" w:lineRule="auto"/>
              <w:jc w:val="left"/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 xml:space="preserve">Учебная практика по МДК </w:t>
            </w:r>
            <w:r w:rsidR="00FF2BD2" w:rsidRPr="00523BB8">
              <w:rPr>
                <w:rFonts w:eastAsia="Calibri"/>
                <w:b/>
                <w:bCs/>
              </w:rPr>
              <w:t>05.01 Теоретические и методические основы обучения в области алтайского языка</w:t>
            </w:r>
          </w:p>
          <w:p w:rsidR="00FF2BD2" w:rsidRPr="00523BB8" w:rsidRDefault="00FF2BD2" w:rsidP="00152291">
            <w:pPr>
              <w:widowControl/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t xml:space="preserve"> </w:t>
            </w:r>
            <w:r w:rsidR="00B14582" w:rsidRPr="00523BB8">
              <w:t>Виды работ:</w:t>
            </w:r>
          </w:p>
          <w:p w:rsidR="00FF2BD2" w:rsidRPr="00523BB8" w:rsidRDefault="00FF2BD2" w:rsidP="00152291">
            <w:pPr>
              <w:widowControl/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 Планирование уроков алтайского языка, написание конспектов.</w:t>
            </w:r>
          </w:p>
          <w:p w:rsidR="00FF2BD2" w:rsidRPr="00523BB8" w:rsidRDefault="00FF2BD2" w:rsidP="00152291">
            <w:pPr>
              <w:widowControl/>
              <w:tabs>
                <w:tab w:val="left" w:pos="147"/>
              </w:tabs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lastRenderedPageBreak/>
              <w:t xml:space="preserve">Наблюдение, протоколирование и анализ уроков алтайского языка сокурсников для установления соответствия содержания, методов и средств, поставленным целям </w:t>
            </w:r>
          </w:p>
          <w:p w:rsidR="00FF2BD2" w:rsidRPr="00523BB8" w:rsidRDefault="00FF2BD2" w:rsidP="00152291">
            <w:pPr>
              <w:widowControl/>
              <w:tabs>
                <w:tab w:val="left" w:pos="147"/>
              </w:tabs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>Наблюдение, протоколирование и анализ показательных  уроков учителя по алтайскому языку.</w:t>
            </w:r>
          </w:p>
          <w:p w:rsidR="00B14582" w:rsidRPr="00523BB8" w:rsidRDefault="00FF2BD2" w:rsidP="00152291">
            <w:pPr>
              <w:tabs>
                <w:tab w:val="left" w:pos="316"/>
              </w:tabs>
              <w:spacing w:line="240" w:lineRule="auto"/>
            </w:pPr>
            <w:r w:rsidRPr="00523BB8">
              <w:rPr>
                <w:rFonts w:eastAsia="Calibri"/>
              </w:rPr>
              <w:t>Просмотр и</w:t>
            </w:r>
            <w:r w:rsidRPr="00523BB8">
              <w:rPr>
                <w:rFonts w:ascii="Roman SayanAltai" w:eastAsia="Calibri" w:hAnsi="Roman SayanAltai"/>
              </w:rPr>
              <w:t xml:space="preserve"> </w:t>
            </w:r>
            <w:r w:rsidRPr="00523BB8">
              <w:rPr>
                <w:rFonts w:eastAsia="Calibri"/>
              </w:rPr>
              <w:t>обсуждение отдельных уроков в диалоге с сокурсниками и преподавателями.</w:t>
            </w: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B2853">
        <w:trPr>
          <w:trHeight w:val="20"/>
        </w:trPr>
        <w:tc>
          <w:tcPr>
            <w:tcW w:w="4144" w:type="pct"/>
            <w:gridSpan w:val="3"/>
            <w:vAlign w:val="center"/>
          </w:tcPr>
          <w:p w:rsidR="00B14582" w:rsidRPr="00523BB8" w:rsidRDefault="00B14582" w:rsidP="003B2853">
            <w:pPr>
              <w:tabs>
                <w:tab w:val="left" w:pos="316"/>
              </w:tabs>
              <w:spacing w:line="240" w:lineRule="auto"/>
              <w:ind w:left="53"/>
              <w:rPr>
                <w:i/>
              </w:rPr>
            </w:pPr>
            <w:r w:rsidRPr="00523BB8">
              <w:rPr>
                <w:b/>
              </w:rPr>
              <w:lastRenderedPageBreak/>
              <w:t xml:space="preserve">Производственная практика  по МДК </w:t>
            </w:r>
            <w:r w:rsidR="00FF2BD2" w:rsidRPr="00523BB8">
              <w:rPr>
                <w:rFonts w:eastAsia="Calibri"/>
                <w:b/>
                <w:bCs/>
              </w:rPr>
              <w:t>05.01 Теоретические и методические основы обучения в области алтайского языка</w:t>
            </w:r>
          </w:p>
          <w:p w:rsidR="00B14582" w:rsidRPr="00523BB8" w:rsidRDefault="00B14582" w:rsidP="00FF2BD2">
            <w:pPr>
              <w:tabs>
                <w:tab w:val="left" w:pos="316"/>
              </w:tabs>
              <w:spacing w:line="240" w:lineRule="auto"/>
            </w:pPr>
            <w:r w:rsidRPr="00523BB8">
              <w:t>Виды работ:</w:t>
            </w:r>
          </w:p>
          <w:p w:rsidR="00FF2BD2" w:rsidRPr="00523BB8" w:rsidRDefault="00FF2BD2" w:rsidP="00FF2BD2">
            <w:pPr>
              <w:rPr>
                <w:szCs w:val="24"/>
                <w:lang w:eastAsia="ar-SA"/>
              </w:rPr>
            </w:pPr>
            <w:r w:rsidRPr="00523BB8">
              <w:rPr>
                <w:rFonts w:eastAsia="Calibri"/>
                <w:bCs/>
                <w:szCs w:val="24"/>
                <w:lang w:eastAsia="ar-SA"/>
              </w:rPr>
              <w:t xml:space="preserve">Ведение документации: календарно-тематический план, </w:t>
            </w:r>
            <w:r w:rsidRPr="00523BB8">
              <w:rPr>
                <w:szCs w:val="24"/>
                <w:lang w:eastAsia="ar-SA"/>
              </w:rPr>
              <w:t xml:space="preserve">поурочное планирование, журнал, проверка тетрадей, анализ, самоанализ урока. </w:t>
            </w:r>
          </w:p>
          <w:p w:rsidR="00FF2BD2" w:rsidRPr="00523BB8" w:rsidRDefault="00FF2BD2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Оценивание  процесса и результата </w:t>
            </w:r>
            <w:proofErr w:type="gramStart"/>
            <w:r w:rsidRPr="00523BB8">
              <w:rPr>
                <w:szCs w:val="24"/>
                <w:lang w:eastAsia="ar-SA"/>
              </w:rPr>
              <w:t>деятельности</w:t>
            </w:r>
            <w:proofErr w:type="gramEnd"/>
            <w:r w:rsidRPr="00523BB8">
              <w:rPr>
                <w:szCs w:val="24"/>
                <w:lang w:eastAsia="ar-SA"/>
              </w:rPr>
              <w:t xml:space="preserve"> обучающихся на уроках алтайского языка и литературы, выставление отметок.</w:t>
            </w:r>
          </w:p>
          <w:p w:rsidR="00FF2BD2" w:rsidRPr="00523BB8" w:rsidRDefault="00FF2BD2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Определение целей задач, планирование,  проведение уроков  алтайского языка, литературы и   самоанализ каждого из них.</w:t>
            </w:r>
          </w:p>
          <w:p w:rsidR="00FF2BD2" w:rsidRPr="00523BB8" w:rsidRDefault="00FF2BD2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Наблюдение, протоколирование и анализ уроков сокурсников.</w:t>
            </w:r>
          </w:p>
          <w:p w:rsidR="00FF2BD2" w:rsidRPr="00523BB8" w:rsidRDefault="00FF2BD2" w:rsidP="00FF2BD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Проведение диагностики и оценки учебных </w:t>
            </w:r>
            <w:proofErr w:type="gramStart"/>
            <w:r w:rsidRPr="00523BB8">
              <w:rPr>
                <w:szCs w:val="24"/>
                <w:lang w:eastAsia="ar-SA"/>
              </w:rPr>
              <w:t>достижений</w:t>
            </w:r>
            <w:proofErr w:type="gramEnd"/>
            <w:r w:rsidRPr="00523BB8">
              <w:rPr>
                <w:szCs w:val="24"/>
                <w:lang w:eastAsia="ar-SA"/>
              </w:rPr>
              <w:t xml:space="preserve"> обучающихся с учетом особенностей возраста, класса.</w:t>
            </w:r>
          </w:p>
          <w:p w:rsidR="00FF2BD2" w:rsidRPr="00523BB8" w:rsidRDefault="00FF2BD2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Наблюдение, протоколирование и анализ показательных  уроков алтайского языка и литературы учителя, обсуждение уроков в диалоге с сокурсниками, руководителем педагогической практики, учителем, разработки по их совершенствованию и коррекции.</w:t>
            </w:r>
          </w:p>
          <w:p w:rsidR="00FF2BD2" w:rsidRPr="00523BB8" w:rsidRDefault="00FF2BD2" w:rsidP="00FF2BD2">
            <w:pPr>
              <w:tabs>
                <w:tab w:val="left" w:pos="316"/>
              </w:tabs>
              <w:spacing w:line="240" w:lineRule="auto"/>
              <w:ind w:left="53"/>
            </w:pPr>
            <w:r w:rsidRPr="00523BB8">
              <w:rPr>
                <w:szCs w:val="24"/>
                <w:lang w:eastAsia="ar-SA"/>
              </w:rPr>
              <w:t>Осуществление самоанализа и самоконтроля при проведении уроков по алтайскому языку и литературе.</w:t>
            </w:r>
          </w:p>
          <w:p w:rsidR="00B14582" w:rsidRPr="00523BB8" w:rsidRDefault="00B14582" w:rsidP="003B2853">
            <w:pPr>
              <w:tabs>
                <w:tab w:val="left" w:pos="316"/>
              </w:tabs>
              <w:spacing w:line="240" w:lineRule="auto"/>
              <w:ind w:left="53"/>
              <w:rPr>
                <w:b/>
              </w:rPr>
            </w:pPr>
          </w:p>
        </w:tc>
        <w:tc>
          <w:tcPr>
            <w:tcW w:w="856" w:type="pct"/>
          </w:tcPr>
          <w:p w:rsidR="00B14582" w:rsidRPr="00523BB8" w:rsidRDefault="00B14582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B14582" w:rsidRPr="00523BB8" w:rsidRDefault="00A432F8" w:rsidP="00B756D7">
            <w:pPr>
              <w:spacing w:line="240" w:lineRule="auto"/>
              <w:rPr>
                <w:rFonts w:eastAsia="Calibri"/>
                <w:b/>
                <w:bCs/>
                <w:sz w:val="28"/>
              </w:rPr>
            </w:pPr>
            <w:r w:rsidRPr="00523BB8">
              <w:rPr>
                <w:rFonts w:eastAsia="Calibri"/>
                <w:b/>
                <w:bCs/>
                <w:sz w:val="28"/>
              </w:rPr>
              <w:t>МДК 05.02.Теоретические и методические основы преподавания в области алтайской литературы</w:t>
            </w:r>
          </w:p>
          <w:p w:rsidR="00246659" w:rsidRPr="00523BB8" w:rsidRDefault="00246659" w:rsidP="00B756D7">
            <w:pPr>
              <w:spacing w:line="240" w:lineRule="auto"/>
              <w:rPr>
                <w:bCs/>
              </w:rPr>
            </w:pPr>
          </w:p>
        </w:tc>
        <w:tc>
          <w:tcPr>
            <w:tcW w:w="856" w:type="pct"/>
          </w:tcPr>
          <w:p w:rsidR="00B14582" w:rsidRPr="00523BB8" w:rsidRDefault="0024665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523BB8">
              <w:rPr>
                <w:b/>
                <w:bCs/>
              </w:rPr>
              <w:t>169</w:t>
            </w: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B14582" w:rsidRPr="00523BB8" w:rsidRDefault="00B14582" w:rsidP="00C90BD7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Раздел 1. </w:t>
            </w:r>
            <w:r w:rsidR="00C90BD7" w:rsidRPr="00523BB8">
              <w:rPr>
                <w:b/>
              </w:rPr>
              <w:t>Алтайская детская литература</w:t>
            </w:r>
          </w:p>
        </w:tc>
        <w:tc>
          <w:tcPr>
            <w:tcW w:w="856" w:type="pct"/>
          </w:tcPr>
          <w:p w:rsidR="00B14582" w:rsidRPr="00523BB8" w:rsidRDefault="00FF2BD2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169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 w:val="restart"/>
          </w:tcPr>
          <w:p w:rsidR="00F2569F" w:rsidRPr="00523BB8" w:rsidRDefault="00F2569F" w:rsidP="00C90BD7">
            <w:p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>Тема</w:t>
            </w:r>
            <w:proofErr w:type="gramStart"/>
            <w:r w:rsidRPr="00523BB8">
              <w:rPr>
                <w:b/>
              </w:rPr>
              <w:t>1</w:t>
            </w:r>
            <w:proofErr w:type="gramEnd"/>
            <w:r w:rsidRPr="00523BB8">
              <w:rPr>
                <w:b/>
              </w:rPr>
              <w:t>.1</w:t>
            </w:r>
            <w:r w:rsidRPr="00523BB8">
              <w:rPr>
                <w:rFonts w:eastAsia="Calibri"/>
                <w:b/>
                <w:bCs/>
              </w:rPr>
              <w:t xml:space="preserve"> Культурологический подход к урокам чтения (</w:t>
            </w:r>
            <w:proofErr w:type="spellStart"/>
            <w:r w:rsidRPr="00523BB8">
              <w:rPr>
                <w:rFonts w:eastAsia="Calibri"/>
                <w:b/>
                <w:bCs/>
              </w:rPr>
              <w:t>литературалык</w:t>
            </w:r>
            <w:proofErr w:type="spellEnd"/>
            <w:r w:rsidRPr="00523BB8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523BB8">
              <w:rPr>
                <w:rFonts w:eastAsia="Calibri"/>
                <w:b/>
                <w:bCs/>
              </w:rPr>
              <w:t>кычырыш</w:t>
            </w:r>
            <w:proofErr w:type="spellEnd"/>
            <w:r w:rsidRPr="00523BB8">
              <w:rPr>
                <w:rFonts w:eastAsia="Calibri"/>
                <w:b/>
                <w:bCs/>
              </w:rPr>
              <w:t>) в начальной школе</w:t>
            </w:r>
          </w:p>
          <w:p w:rsidR="00F2569F" w:rsidRPr="00523BB8" w:rsidRDefault="00F2569F" w:rsidP="0036677A">
            <w:pPr>
              <w:spacing w:line="240" w:lineRule="auto"/>
              <w:rPr>
                <w:b/>
              </w:rPr>
            </w:pPr>
          </w:p>
        </w:tc>
        <w:tc>
          <w:tcPr>
            <w:tcW w:w="3160" w:type="pct"/>
          </w:tcPr>
          <w:p w:rsidR="00F2569F" w:rsidRPr="00523BB8" w:rsidRDefault="00F2569F" w:rsidP="00612E41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4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8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Методика формирования культурного поля младшего школьника</w:t>
            </w:r>
            <w:r w:rsidRPr="00523BB8">
              <w:rPr>
                <w:rFonts w:eastAsia="Calibri"/>
                <w:bCs/>
              </w:rPr>
              <w:t xml:space="preserve">. </w:t>
            </w:r>
            <w:r w:rsidRPr="00523BB8">
              <w:rPr>
                <w:bCs/>
              </w:rPr>
              <w:t>Понятие  «культурное поле школьника».</w:t>
            </w:r>
            <w:r w:rsidRPr="00523BB8">
              <w:t xml:space="preserve">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8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  <w:bCs/>
              </w:rPr>
              <w:t>Способы формирования культурного поля младшего школьника. Анализ произведения в историко-культурном контексте. Связь детского фольклора с традиционным воспитанием.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4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9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Анализ мифологической основы произведения (на выбор).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9"/>
              </w:numPr>
              <w:spacing w:line="240" w:lineRule="auto"/>
            </w:pPr>
            <w:r w:rsidRPr="00523BB8">
              <w:rPr>
                <w:rFonts w:eastAsia="Calibri"/>
                <w:bCs/>
              </w:rPr>
              <w:t>Анализ и интерпретация традиций и обычаев алтайского народа в произведениях литературы.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1114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612E41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pPr>
              <w:spacing w:line="240" w:lineRule="auto"/>
              <w:rPr>
                <w:b/>
              </w:rPr>
            </w:pPr>
            <w:r w:rsidRPr="00523BB8">
              <w:t xml:space="preserve">Проектирование презентации по темам «Народные праздники», «Звериный стиль в искусстве </w:t>
            </w:r>
            <w:proofErr w:type="spellStart"/>
            <w:r w:rsidRPr="00523BB8">
              <w:t>пазырыкцев</w:t>
            </w:r>
            <w:proofErr w:type="spellEnd"/>
            <w:r w:rsidRPr="00523BB8">
              <w:t>».</w:t>
            </w:r>
          </w:p>
          <w:p w:rsidR="00F2569F" w:rsidRPr="00523BB8" w:rsidRDefault="00F2569F" w:rsidP="00F2569F">
            <w:pPr>
              <w:spacing w:line="240" w:lineRule="auto"/>
              <w:rPr>
                <w:b/>
              </w:rPr>
            </w:pPr>
            <w:r w:rsidRPr="00523BB8">
              <w:t>Составление хронологической таблицы по теме «Развитие алтайской литературы».</w:t>
            </w:r>
          </w:p>
        </w:tc>
        <w:tc>
          <w:tcPr>
            <w:tcW w:w="856" w:type="pc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4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 w:val="restart"/>
          </w:tcPr>
          <w:p w:rsidR="00787120" w:rsidRPr="00523BB8" w:rsidRDefault="00787120" w:rsidP="00086CE1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Тема</w:t>
            </w:r>
            <w:proofErr w:type="gramStart"/>
            <w:r w:rsidRPr="00523BB8">
              <w:rPr>
                <w:b/>
              </w:rPr>
              <w:t>1</w:t>
            </w:r>
            <w:proofErr w:type="gramEnd"/>
            <w:r w:rsidRPr="00523BB8">
              <w:rPr>
                <w:b/>
              </w:rPr>
              <w:t>.2.</w:t>
            </w:r>
            <w:r w:rsidRPr="00523BB8">
              <w:rPr>
                <w:rFonts w:eastAsia="Calibri"/>
                <w:b/>
              </w:rPr>
              <w:t>Алтайская детская литература</w:t>
            </w:r>
          </w:p>
        </w:tc>
        <w:tc>
          <w:tcPr>
            <w:tcW w:w="3160" w:type="pct"/>
          </w:tcPr>
          <w:p w:rsidR="00787120" w:rsidRPr="00523BB8" w:rsidRDefault="00787120" w:rsidP="00612E41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787120" w:rsidRPr="00523BB8" w:rsidRDefault="00787120" w:rsidP="00612E41">
            <w:pPr>
              <w:spacing w:line="240" w:lineRule="auto"/>
              <w:jc w:val="center"/>
            </w:pPr>
            <w:r w:rsidRPr="00523BB8">
              <w:t>8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6"/>
              </w:numPr>
              <w:snapToGrid w:val="0"/>
            </w:pPr>
            <w:r w:rsidRPr="00523BB8">
              <w:rPr>
                <w:bCs/>
              </w:rPr>
              <w:t xml:space="preserve">Устное народное творчество и его роль в формировании личности ребенка. </w:t>
            </w:r>
            <w:r w:rsidRPr="00523BB8">
              <w:rPr>
                <w:rFonts w:eastAsia="Calibri"/>
              </w:rPr>
              <w:t>Классификация алтайского детского фольклора. Малые фольклорные жанры: пословицы, поговорки, загадки.</w:t>
            </w:r>
            <w:r w:rsidRPr="00523BB8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856" w:type="pct"/>
            <w:vMerge/>
          </w:tcPr>
          <w:p w:rsidR="00787120" w:rsidRPr="00523BB8" w:rsidRDefault="00787120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6"/>
              </w:numPr>
              <w:snapToGrid w:val="0"/>
            </w:pPr>
            <w:r w:rsidRPr="00523BB8">
              <w:rPr>
                <w:rFonts w:eastAsia="Calibri"/>
                <w:bCs/>
              </w:rPr>
              <w:t>Сказки. Характерные особенности их композиции, системы образов и выразительно-изобразительных средств. Былины, мифы и легенды.</w:t>
            </w:r>
          </w:p>
        </w:tc>
        <w:tc>
          <w:tcPr>
            <w:tcW w:w="856" w:type="pct"/>
            <w:vMerge/>
          </w:tcPr>
          <w:p w:rsidR="00787120" w:rsidRPr="00523BB8" w:rsidRDefault="00787120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6"/>
              </w:numPr>
              <w:snapToGrid w:val="0"/>
            </w:pPr>
            <w:r w:rsidRPr="00523BB8">
              <w:rPr>
                <w:rFonts w:eastAsia="Calibri"/>
                <w:bCs/>
              </w:rPr>
              <w:t>Первые издания для детей на алтайском языке. Детская литература 19-20-х веков.</w:t>
            </w:r>
          </w:p>
        </w:tc>
        <w:tc>
          <w:tcPr>
            <w:tcW w:w="856" w:type="pct"/>
            <w:vMerge/>
          </w:tcPr>
          <w:p w:rsidR="00787120" w:rsidRPr="00523BB8" w:rsidRDefault="00787120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6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</w:rPr>
              <w:t xml:space="preserve">Первые алтайские произведения для детей. </w:t>
            </w:r>
            <w:proofErr w:type="spellStart"/>
            <w:r w:rsidRPr="00523BB8">
              <w:rPr>
                <w:rFonts w:eastAsia="Calibri"/>
              </w:rPr>
              <w:t>П.В.Кучияк</w:t>
            </w:r>
            <w:proofErr w:type="spellEnd"/>
            <w:r w:rsidRPr="00523BB8">
              <w:rPr>
                <w:rFonts w:eastAsia="Calibri"/>
              </w:rPr>
              <w:t xml:space="preserve">. А.Ф. </w:t>
            </w:r>
            <w:proofErr w:type="spellStart"/>
            <w:r w:rsidRPr="00523BB8">
              <w:rPr>
                <w:rFonts w:eastAsia="Calibri"/>
              </w:rPr>
              <w:t>Саруева</w:t>
            </w:r>
            <w:proofErr w:type="spellEnd"/>
            <w:r w:rsidRPr="00523BB8">
              <w:rPr>
                <w:rFonts w:eastAsia="Calibri"/>
              </w:rPr>
              <w:t>.</w:t>
            </w:r>
          </w:p>
        </w:tc>
        <w:tc>
          <w:tcPr>
            <w:tcW w:w="856" w:type="pct"/>
            <w:vMerge/>
          </w:tcPr>
          <w:p w:rsidR="00787120" w:rsidRPr="00523BB8" w:rsidRDefault="00787120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612E4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16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7"/>
              </w:numPr>
              <w:snapToGrid w:val="0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Анализ художественных произведений с целью определения функций детской литературы.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 Определение темы и средств художественной выразительности в пословицах и поговорках (по выбору).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>Определение основных художественных приемов в загадках (по выбору).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>Определение сюжета, времени, пространства и элементов архитектоники сказки (по выбору).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 </w:t>
            </w:r>
            <w:proofErr w:type="spellStart"/>
            <w:r w:rsidRPr="00523BB8">
              <w:rPr>
                <w:rFonts w:eastAsia="Calibri"/>
                <w:szCs w:val="24"/>
                <w:lang w:eastAsia="ar-SA"/>
              </w:rPr>
              <w:t>Инсценирование</w:t>
            </w:r>
            <w:proofErr w:type="spellEnd"/>
            <w:r w:rsidRPr="00523BB8">
              <w:rPr>
                <w:rFonts w:eastAsia="Calibri"/>
                <w:szCs w:val="24"/>
                <w:lang w:eastAsia="ar-SA"/>
              </w:rPr>
              <w:t xml:space="preserve"> сказки.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 Составление фрагментов уроков с использованием приемов: пересказ, составление плана.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7"/>
              </w:numPr>
              <w:suppressAutoHyphens/>
              <w:snapToGrid w:val="0"/>
              <w:spacing w:line="240" w:lineRule="auto"/>
              <w:jc w:val="left"/>
              <w:rPr>
                <w:rFonts w:eastAsia="Calibri"/>
                <w:szCs w:val="24"/>
                <w:lang w:eastAsia="ar-SA"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 Составление фрагментов уроков с использованием приемов: чтение по ролям,  </w:t>
            </w:r>
            <w:proofErr w:type="spellStart"/>
            <w:r w:rsidRPr="00523BB8">
              <w:rPr>
                <w:rFonts w:eastAsia="Calibri"/>
                <w:szCs w:val="24"/>
                <w:lang w:eastAsia="ar-SA"/>
              </w:rPr>
              <w:t>инсценирование</w:t>
            </w:r>
            <w:proofErr w:type="spellEnd"/>
            <w:r w:rsidRPr="00523BB8">
              <w:rPr>
                <w:rFonts w:eastAsia="Calibri"/>
                <w:szCs w:val="24"/>
                <w:lang w:eastAsia="ar-SA"/>
              </w:rPr>
              <w:t xml:space="preserve">, драматизация.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7"/>
              </w:numPr>
              <w:tabs>
                <w:tab w:val="left" w:pos="250"/>
              </w:tabs>
              <w:spacing w:line="240" w:lineRule="auto"/>
              <w:rPr>
                <w:bCs/>
              </w:rPr>
            </w:pPr>
            <w:r w:rsidRPr="00523BB8">
              <w:rPr>
                <w:rFonts w:eastAsia="Calibri"/>
                <w:szCs w:val="24"/>
                <w:lang w:eastAsia="ar-SA"/>
              </w:rPr>
              <w:t xml:space="preserve"> Составление фрагментов уроков с использованием приемов: словесное рисование и </w:t>
            </w:r>
            <w:proofErr w:type="gramStart"/>
            <w:r w:rsidRPr="00523BB8">
              <w:rPr>
                <w:rFonts w:eastAsia="Calibri"/>
                <w:szCs w:val="24"/>
                <w:lang w:eastAsia="ar-SA"/>
              </w:rPr>
              <w:t>графические</w:t>
            </w:r>
            <w:proofErr w:type="gramEnd"/>
            <w:r w:rsidRPr="00523BB8">
              <w:rPr>
                <w:rFonts w:eastAsia="Calibri"/>
                <w:szCs w:val="24"/>
                <w:lang w:eastAsia="ar-SA"/>
              </w:rPr>
              <w:t xml:space="preserve"> рисование.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1275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086CE1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szCs w:val="24"/>
                <w:lang w:eastAsia="ar-SA"/>
              </w:rPr>
              <w:t>Оформление презентации: «Сказители Алтая», «Малые фольклорные жанры».</w:t>
            </w:r>
          </w:p>
          <w:p w:rsidR="00F2569F" w:rsidRPr="00523BB8" w:rsidRDefault="00F2569F" w:rsidP="00F2569F">
            <w:pPr>
              <w:rPr>
                <w:rFonts w:eastAsia="Calibri"/>
              </w:rPr>
            </w:pPr>
            <w:r w:rsidRPr="00523BB8">
              <w:rPr>
                <w:rFonts w:eastAsia="Calibri"/>
              </w:rPr>
              <w:t>Письменное оформление выводов по самостоятельно прочитанным произведениям.</w:t>
            </w:r>
          </w:p>
          <w:p w:rsidR="00F2569F" w:rsidRPr="00523BB8" w:rsidRDefault="00F2569F" w:rsidP="00F2569F">
            <w:pPr>
              <w:tabs>
                <w:tab w:val="left" w:pos="0"/>
              </w:tabs>
              <w:rPr>
                <w:b/>
              </w:rPr>
            </w:pPr>
            <w:r w:rsidRPr="00523BB8">
              <w:t>Оформление альбома: История музыкальных инструментов.</w:t>
            </w:r>
          </w:p>
        </w:tc>
        <w:tc>
          <w:tcPr>
            <w:tcW w:w="856" w:type="pct"/>
          </w:tcPr>
          <w:p w:rsidR="00F2569F" w:rsidRPr="00523BB8" w:rsidRDefault="00F2569F" w:rsidP="00427D4B">
            <w:pPr>
              <w:spacing w:line="240" w:lineRule="auto"/>
              <w:jc w:val="center"/>
            </w:pPr>
            <w:r w:rsidRPr="00523BB8">
              <w:t>12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 w:val="restart"/>
          </w:tcPr>
          <w:p w:rsidR="00F2569F" w:rsidRPr="00523BB8" w:rsidRDefault="00F2569F" w:rsidP="00C90BD7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Тема</w:t>
            </w:r>
            <w:proofErr w:type="gramStart"/>
            <w:r w:rsidRPr="00523BB8">
              <w:rPr>
                <w:b/>
              </w:rPr>
              <w:t>1</w:t>
            </w:r>
            <w:proofErr w:type="gramEnd"/>
            <w:r w:rsidRPr="00523BB8">
              <w:rPr>
                <w:b/>
              </w:rPr>
              <w:t>.3.</w:t>
            </w:r>
            <w:r w:rsidRPr="00523BB8">
              <w:rPr>
                <w:rFonts w:eastAsia="Calibri"/>
                <w:b/>
              </w:rPr>
              <w:t>Детская литература 20 века</w:t>
            </w:r>
          </w:p>
        </w:tc>
        <w:tc>
          <w:tcPr>
            <w:tcW w:w="3160" w:type="pct"/>
          </w:tcPr>
          <w:p w:rsidR="00F2569F" w:rsidRPr="00523BB8" w:rsidRDefault="00F2569F" w:rsidP="00D76C13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D76C13">
            <w:pPr>
              <w:spacing w:line="240" w:lineRule="auto"/>
              <w:jc w:val="center"/>
            </w:pPr>
            <w:r w:rsidRPr="00523BB8">
              <w:t>16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5"/>
              </w:numPr>
              <w:snapToGrid w:val="0"/>
            </w:pPr>
            <w:r w:rsidRPr="00523BB8">
              <w:rPr>
                <w:rFonts w:eastAsia="Calibri"/>
              </w:rPr>
              <w:t>Развитие детской литературы во второй половине 20 века.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5"/>
              </w:numPr>
              <w:snapToGrid w:val="0"/>
            </w:pPr>
            <w:r w:rsidRPr="00523BB8">
              <w:rPr>
                <w:rFonts w:eastAsia="Calibri"/>
              </w:rPr>
              <w:t xml:space="preserve">Алтайская поэзия  20 века в детском чтении. </w:t>
            </w:r>
            <w:proofErr w:type="spellStart"/>
            <w:r w:rsidRPr="00523BB8">
              <w:rPr>
                <w:rFonts w:eastAsia="Calibri"/>
              </w:rPr>
              <w:t>Л.В.Кокышев</w:t>
            </w:r>
            <w:proofErr w:type="spellEnd"/>
            <w:r w:rsidRPr="00523BB8">
              <w:rPr>
                <w:rFonts w:eastAsia="Calibri"/>
              </w:rPr>
              <w:t xml:space="preserve">.  Ш. П. </w:t>
            </w:r>
            <w:proofErr w:type="spellStart"/>
            <w:r w:rsidRPr="00523BB8">
              <w:rPr>
                <w:rFonts w:eastAsia="Calibri"/>
              </w:rPr>
              <w:t>Шатинов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Б.У.Укачин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С.Манитов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К.Тепуков</w:t>
            </w:r>
            <w:proofErr w:type="spellEnd"/>
            <w:r w:rsidRPr="00523BB8">
              <w:rPr>
                <w:rFonts w:eastAsia="Calibri"/>
              </w:rPr>
              <w:t xml:space="preserve">.    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5"/>
              </w:numPr>
              <w:snapToGrid w:val="0"/>
            </w:pPr>
            <w:r w:rsidRPr="00523BB8">
              <w:rPr>
                <w:rFonts w:eastAsia="Calibri"/>
              </w:rPr>
              <w:t xml:space="preserve">Художественно-познавательная литература 20 века. </w:t>
            </w:r>
            <w:proofErr w:type="spellStart"/>
            <w:r w:rsidRPr="00523BB8">
              <w:rPr>
                <w:rFonts w:eastAsia="Calibri"/>
              </w:rPr>
              <w:t>К.Тӧлӧсӧв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С.Сартакова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С.Манитов</w:t>
            </w:r>
            <w:proofErr w:type="spellEnd"/>
            <w:r w:rsidRPr="00523BB8">
              <w:rPr>
                <w:rFonts w:eastAsia="Calibri"/>
              </w:rPr>
              <w:t xml:space="preserve">. </w:t>
            </w:r>
            <w:proofErr w:type="spellStart"/>
            <w:r w:rsidRPr="00523BB8">
              <w:rPr>
                <w:rFonts w:eastAsia="Calibri"/>
              </w:rPr>
              <w:t>С.С.Суразаков</w:t>
            </w:r>
            <w:proofErr w:type="spellEnd"/>
            <w:r w:rsidRPr="00523BB8">
              <w:rPr>
                <w:rFonts w:eastAsia="Calibri"/>
              </w:rPr>
              <w:t>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5"/>
              </w:numPr>
              <w:snapToGrid w:val="0"/>
            </w:pPr>
            <w:r w:rsidRPr="00523BB8">
              <w:rPr>
                <w:rFonts w:eastAsia="Calibri"/>
                <w:bCs/>
              </w:rPr>
              <w:t xml:space="preserve">Литература народов России и Зарубежья. </w:t>
            </w:r>
          </w:p>
          <w:p w:rsidR="00F2569F" w:rsidRPr="00523BB8" w:rsidRDefault="00F2569F" w:rsidP="00203B7D">
            <w:p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</w:rPr>
              <w:t xml:space="preserve">           Сказки </w:t>
            </w:r>
            <w:proofErr w:type="spellStart"/>
            <w:r w:rsidRPr="00523BB8">
              <w:rPr>
                <w:rFonts w:eastAsia="Calibri"/>
              </w:rPr>
              <w:t>А.С.Пушкина</w:t>
            </w:r>
            <w:proofErr w:type="spellEnd"/>
            <w:r w:rsidRPr="00523BB8">
              <w:rPr>
                <w:rFonts w:eastAsia="Calibri"/>
              </w:rPr>
              <w:t xml:space="preserve">.  Зарубежная детская литература.   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D76C13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D76C13">
            <w:pPr>
              <w:spacing w:line="240" w:lineRule="auto"/>
              <w:jc w:val="center"/>
            </w:pPr>
            <w:r w:rsidRPr="00523BB8">
              <w:t>22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Анализ и выразительное чтение лирических произведений.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Анализ и выразительное чтение эпических произведений. 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Анализ и выразительное чтение драматических произведений. 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Анализ и выразительное чтение басен.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Разработка фрагмента урока по произведениям С. </w:t>
            </w:r>
            <w:proofErr w:type="spellStart"/>
            <w:r w:rsidRPr="00523BB8">
              <w:rPr>
                <w:szCs w:val="24"/>
                <w:lang w:eastAsia="ar-SA"/>
              </w:rPr>
              <w:t>Манитова</w:t>
            </w:r>
            <w:proofErr w:type="spellEnd"/>
            <w:r w:rsidRPr="00523BB8">
              <w:rPr>
                <w:szCs w:val="24"/>
                <w:lang w:eastAsia="ar-SA"/>
              </w:rPr>
              <w:t>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Разработка фрагмента урока по произведениям </w:t>
            </w:r>
            <w:proofErr w:type="spellStart"/>
            <w:r w:rsidRPr="00523BB8">
              <w:rPr>
                <w:szCs w:val="24"/>
                <w:lang w:eastAsia="ar-SA"/>
              </w:rPr>
              <w:t>К.Тепукова</w:t>
            </w:r>
            <w:proofErr w:type="spellEnd"/>
            <w:r w:rsidRPr="00523BB8">
              <w:rPr>
                <w:szCs w:val="24"/>
                <w:lang w:eastAsia="ar-SA"/>
              </w:rPr>
              <w:t>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Разработка фрагмента урока по рассказам </w:t>
            </w:r>
            <w:proofErr w:type="spellStart"/>
            <w:r w:rsidRPr="00523BB8">
              <w:rPr>
                <w:szCs w:val="24"/>
                <w:lang w:eastAsia="ar-SA"/>
              </w:rPr>
              <w:t>С.С.Суразакова</w:t>
            </w:r>
            <w:proofErr w:type="spellEnd"/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proofErr w:type="spellStart"/>
            <w:r w:rsidRPr="00523BB8">
              <w:rPr>
                <w:szCs w:val="24"/>
                <w:lang w:eastAsia="ar-SA"/>
              </w:rPr>
              <w:t>Инсценирование</w:t>
            </w:r>
            <w:proofErr w:type="spellEnd"/>
            <w:r w:rsidRPr="00523BB8">
              <w:rPr>
                <w:szCs w:val="24"/>
                <w:lang w:eastAsia="ar-SA"/>
              </w:rPr>
              <w:t xml:space="preserve"> художественных произведений.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Анализ периодических изданий для детей младшего школьного возраста.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widowControl/>
              <w:numPr>
                <w:ilvl w:val="0"/>
                <w:numId w:val="20"/>
              </w:numPr>
              <w:suppressAutoHyphens/>
              <w:spacing w:line="240" w:lineRule="auto"/>
              <w:jc w:val="left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Разработка фрагмента внеклассного мероприятия  по творчеству  А. </w:t>
            </w:r>
            <w:proofErr w:type="spellStart"/>
            <w:r w:rsidRPr="00523BB8">
              <w:rPr>
                <w:szCs w:val="24"/>
                <w:lang w:eastAsia="ar-SA"/>
              </w:rPr>
              <w:t>Ередеева</w:t>
            </w:r>
            <w:proofErr w:type="spellEnd"/>
            <w:r w:rsidRPr="00523BB8">
              <w:rPr>
                <w:szCs w:val="24"/>
                <w:lang w:eastAsia="ar-SA"/>
              </w:rPr>
              <w:t>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0"/>
              </w:numPr>
              <w:tabs>
                <w:tab w:val="left" w:pos="250"/>
              </w:tabs>
              <w:spacing w:line="240" w:lineRule="auto"/>
              <w:rPr>
                <w:bCs/>
              </w:rPr>
            </w:pPr>
            <w:r w:rsidRPr="00523BB8">
              <w:rPr>
                <w:szCs w:val="24"/>
                <w:lang w:eastAsia="ar-SA"/>
              </w:rPr>
              <w:t>Составление отзыва о просмотренном видеофильме, о прочитанном произведении.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3142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D76C13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r w:rsidRPr="00523BB8">
              <w:t xml:space="preserve">Написание реферата по теме « </w:t>
            </w:r>
            <w:proofErr w:type="spellStart"/>
            <w:r w:rsidRPr="00523BB8">
              <w:t>С.С.Суразаков</w:t>
            </w:r>
            <w:proofErr w:type="spellEnd"/>
            <w:r w:rsidRPr="00523BB8">
              <w:t>-первый среди алтайцев фольклорист и литературовед, ученый, филолог».</w:t>
            </w:r>
          </w:p>
          <w:p w:rsidR="00F2569F" w:rsidRPr="00523BB8" w:rsidRDefault="00F2569F" w:rsidP="00F2569F">
            <w:r w:rsidRPr="00523BB8">
              <w:t xml:space="preserve">Подготовка докладов по темам «Реалистичные герои </w:t>
            </w:r>
            <w:proofErr w:type="spellStart"/>
            <w:r w:rsidRPr="00523BB8">
              <w:t>Д.Каинчина</w:t>
            </w:r>
            <w:proofErr w:type="spellEnd"/>
            <w:r w:rsidRPr="00523BB8">
              <w:t xml:space="preserve">»,  «Забота о сохранении родной природы в произведении </w:t>
            </w:r>
            <w:proofErr w:type="spellStart"/>
            <w:r w:rsidRPr="00523BB8">
              <w:t>Б.Укачина</w:t>
            </w:r>
            <w:proofErr w:type="spellEnd"/>
            <w:r w:rsidRPr="00523BB8">
              <w:t xml:space="preserve"> «Горные духи».</w:t>
            </w:r>
          </w:p>
          <w:p w:rsidR="00F2569F" w:rsidRPr="00523BB8" w:rsidRDefault="00F2569F" w:rsidP="00F2569F">
            <w:r w:rsidRPr="00523BB8">
              <w:t xml:space="preserve">Подготовка сообщений по темам «С.С. </w:t>
            </w:r>
            <w:proofErr w:type="spellStart"/>
            <w:r w:rsidRPr="00523BB8">
              <w:t>Суразаков</w:t>
            </w:r>
            <w:proofErr w:type="spellEnd"/>
            <w:r w:rsidRPr="00523BB8">
              <w:t xml:space="preserve"> «Алтайский героический эпос».</w:t>
            </w:r>
          </w:p>
          <w:p w:rsidR="00F2569F" w:rsidRPr="00523BB8" w:rsidRDefault="00F2569F" w:rsidP="00F2569F">
            <w:r w:rsidRPr="00523BB8">
              <w:t xml:space="preserve">Сравнительный анализ календарных обрядов  в исследованиях Ф.А. </w:t>
            </w:r>
            <w:proofErr w:type="spellStart"/>
            <w:r w:rsidRPr="00523BB8">
              <w:t>Сатлаева</w:t>
            </w:r>
            <w:proofErr w:type="spellEnd"/>
            <w:r w:rsidRPr="00523BB8">
              <w:t xml:space="preserve">, К.Э. </w:t>
            </w:r>
            <w:proofErr w:type="spellStart"/>
            <w:r w:rsidRPr="00523BB8">
              <w:t>Укачиной</w:t>
            </w:r>
            <w:proofErr w:type="spellEnd"/>
          </w:p>
          <w:p w:rsidR="00F2569F" w:rsidRPr="00523BB8" w:rsidRDefault="00F2569F" w:rsidP="00F2569F">
            <w:pPr>
              <w:autoSpaceDE w:val="0"/>
            </w:pPr>
            <w:r w:rsidRPr="00523BB8">
              <w:t xml:space="preserve">Анализ и выразительное чтение художественных произведений </w:t>
            </w:r>
            <w:proofErr w:type="spellStart"/>
            <w:r w:rsidRPr="00523BB8">
              <w:t>А.Ередеева</w:t>
            </w:r>
            <w:proofErr w:type="spellEnd"/>
            <w:r w:rsidRPr="00523BB8">
              <w:t xml:space="preserve">, </w:t>
            </w:r>
            <w:proofErr w:type="spellStart"/>
            <w:r w:rsidRPr="00523BB8">
              <w:t>К.Тепукова</w:t>
            </w:r>
            <w:proofErr w:type="spellEnd"/>
          </w:p>
          <w:p w:rsidR="00F2569F" w:rsidRPr="00523BB8" w:rsidRDefault="00F2569F" w:rsidP="00F2569F">
            <w:pPr>
              <w:autoSpaceDE w:val="0"/>
              <w:rPr>
                <w:b/>
              </w:rPr>
            </w:pPr>
            <w:r w:rsidRPr="00523BB8">
              <w:t>Альбом по творчеству писателей «</w:t>
            </w:r>
            <w:proofErr w:type="spellStart"/>
            <w:r w:rsidRPr="00523BB8">
              <w:t>И.Кочеев</w:t>
            </w:r>
            <w:proofErr w:type="spellEnd"/>
            <w:r w:rsidRPr="00523BB8">
              <w:t>», «</w:t>
            </w:r>
            <w:proofErr w:type="spellStart"/>
            <w:r w:rsidRPr="00523BB8">
              <w:t>Т.Шинжин</w:t>
            </w:r>
            <w:proofErr w:type="spellEnd"/>
            <w:r w:rsidRPr="00523BB8">
              <w:t>».</w:t>
            </w:r>
          </w:p>
        </w:tc>
        <w:tc>
          <w:tcPr>
            <w:tcW w:w="856" w:type="pct"/>
          </w:tcPr>
          <w:p w:rsidR="00F2569F" w:rsidRPr="00523BB8" w:rsidRDefault="00F2569F" w:rsidP="00427D4B">
            <w:pPr>
              <w:spacing w:line="240" w:lineRule="auto"/>
              <w:jc w:val="center"/>
            </w:pPr>
            <w:r w:rsidRPr="00523BB8">
              <w:t>18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 w:val="restart"/>
          </w:tcPr>
          <w:p w:rsidR="00F2569F" w:rsidRPr="00523BB8" w:rsidRDefault="00F2569F" w:rsidP="00C90BD7">
            <w:p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>Тема</w:t>
            </w:r>
            <w:proofErr w:type="gramStart"/>
            <w:r w:rsidRPr="00523BB8">
              <w:rPr>
                <w:b/>
              </w:rPr>
              <w:t>1</w:t>
            </w:r>
            <w:proofErr w:type="gramEnd"/>
            <w:r w:rsidRPr="00523BB8">
              <w:rPr>
                <w:b/>
              </w:rPr>
              <w:t>.4.</w:t>
            </w:r>
            <w:r w:rsidRPr="00523BB8">
              <w:rPr>
                <w:rFonts w:eastAsia="Calibri"/>
                <w:b/>
              </w:rPr>
              <w:t xml:space="preserve"> Особенности работы над произведениями разных родов и жанров</w:t>
            </w:r>
          </w:p>
          <w:p w:rsidR="00F2569F" w:rsidRPr="00523BB8" w:rsidRDefault="00F2569F" w:rsidP="00D76C13">
            <w:pPr>
              <w:spacing w:line="240" w:lineRule="auto"/>
              <w:rPr>
                <w:b/>
              </w:rPr>
            </w:pPr>
          </w:p>
        </w:tc>
        <w:tc>
          <w:tcPr>
            <w:tcW w:w="3160" w:type="pct"/>
          </w:tcPr>
          <w:p w:rsidR="00F2569F" w:rsidRPr="00523BB8" w:rsidRDefault="00F2569F" w:rsidP="00D76C13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D76C13">
            <w:pPr>
              <w:spacing w:line="240" w:lineRule="auto"/>
              <w:jc w:val="center"/>
            </w:pPr>
            <w:r w:rsidRPr="00523BB8">
              <w:t>6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1"/>
              </w:numPr>
              <w:snapToGrid w:val="0"/>
              <w:rPr>
                <w:rFonts w:eastAsia="Calibri"/>
              </w:rPr>
            </w:pPr>
            <w:r w:rsidRPr="00523BB8">
              <w:rPr>
                <w:bCs/>
              </w:rPr>
              <w:t>О родах литературных произведений.</w:t>
            </w:r>
            <w:r w:rsidRPr="00523BB8">
              <w:t xml:space="preserve"> Методика чтения сказок. Алгоритм анализа загадок и пословиц.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1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  <w:bCs/>
              </w:rPr>
              <w:t>Методика работа над эпическими произведениями в начальных классах. Методика чтения рассказа. Методика чтения басен.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1"/>
              </w:numPr>
              <w:snapToGrid w:val="0"/>
              <w:rPr>
                <w:rFonts w:eastAsia="Calibri"/>
              </w:rPr>
            </w:pPr>
            <w:r w:rsidRPr="00523BB8">
              <w:t>Методика работы над лирическими произведениями в начальных классах. Методика чтения стихотворения.</w:t>
            </w:r>
          </w:p>
        </w:tc>
        <w:tc>
          <w:tcPr>
            <w:tcW w:w="856" w:type="pct"/>
            <w:vMerge/>
          </w:tcPr>
          <w:p w:rsidR="00F2569F" w:rsidRPr="00523BB8" w:rsidRDefault="00F2569F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D76C13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787120" w:rsidRPr="00523BB8" w:rsidRDefault="00787120" w:rsidP="00D76C13">
            <w:pPr>
              <w:spacing w:line="240" w:lineRule="auto"/>
              <w:jc w:val="center"/>
            </w:pPr>
            <w:r w:rsidRPr="00523BB8">
              <w:t>9</w:t>
            </w: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/>
                <w:bCs/>
              </w:rPr>
            </w:pPr>
            <w:r w:rsidRPr="00523BB8">
              <w:rPr>
                <w:rFonts w:eastAsia="Calibri"/>
                <w:bCs/>
              </w:rPr>
              <w:t xml:space="preserve">Разработка фрагмента урока по произведениям </w:t>
            </w:r>
            <w:proofErr w:type="spellStart"/>
            <w:r w:rsidRPr="00523BB8">
              <w:rPr>
                <w:rFonts w:eastAsia="Calibri"/>
                <w:bCs/>
              </w:rPr>
              <w:t>Л.В.Кокышева</w:t>
            </w:r>
            <w:proofErr w:type="spellEnd"/>
            <w:r w:rsidRPr="00523BB8">
              <w:rPr>
                <w:rFonts w:eastAsia="Calibri"/>
                <w:bCs/>
              </w:rPr>
              <w:t>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текста заочной экскурсии, связанной с изучением малых жанров фольклора.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proofErr w:type="spellStart"/>
            <w:r w:rsidRPr="00523BB8">
              <w:rPr>
                <w:rFonts w:eastAsia="Calibri"/>
                <w:bCs/>
              </w:rPr>
              <w:t>Инсценирование</w:t>
            </w:r>
            <w:proofErr w:type="spellEnd"/>
            <w:r w:rsidRPr="00523BB8">
              <w:rPr>
                <w:rFonts w:eastAsia="Calibri"/>
                <w:bCs/>
              </w:rPr>
              <w:t xml:space="preserve"> басни (по выбору).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аннотации книг, входящих в круг детского чтения.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Создание книжки-малышки.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Разработка конспекта урока с использованием  игровых приемов  стимулирования самостоятельного чтения детей.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Подготовка сообщения «Вариативные системы упражнений для тренировки техники чтения» на материале работ разных авторов.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Создание (или  с помощью компьютерной графики) учебной иллюстрации  к одному из произведений.</w:t>
            </w:r>
          </w:p>
        </w:tc>
        <w:tc>
          <w:tcPr>
            <w:tcW w:w="856" w:type="pct"/>
            <w:vMerge w:val="restart"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D76C13">
        <w:trPr>
          <w:trHeight w:val="20"/>
        </w:trPr>
        <w:tc>
          <w:tcPr>
            <w:tcW w:w="984" w:type="pct"/>
            <w:gridSpan w:val="2"/>
            <w:vMerge/>
          </w:tcPr>
          <w:p w:rsidR="00787120" w:rsidRPr="00523BB8" w:rsidRDefault="00787120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787120" w:rsidRPr="00523BB8" w:rsidRDefault="00787120" w:rsidP="00F22CC3">
            <w:pPr>
              <w:pStyle w:val="a8"/>
              <w:numPr>
                <w:ilvl w:val="0"/>
                <w:numId w:val="22"/>
              </w:numPr>
              <w:tabs>
                <w:tab w:val="left" w:pos="250"/>
              </w:tabs>
              <w:spacing w:line="240" w:lineRule="auto"/>
              <w:rPr>
                <w:bCs/>
              </w:rPr>
            </w:pPr>
            <w:r w:rsidRPr="00523BB8">
              <w:rPr>
                <w:rFonts w:eastAsia="Calibri"/>
                <w:bCs/>
              </w:rPr>
              <w:t xml:space="preserve">Разработка  фрагмента урока с использованием приема словесного рисования при изучении сказки «Чай ла </w:t>
            </w:r>
            <w:proofErr w:type="spellStart"/>
            <w:r w:rsidRPr="00523BB8">
              <w:rPr>
                <w:rFonts w:eastAsia="Calibri"/>
                <w:bCs/>
              </w:rPr>
              <w:t>сымда</w:t>
            </w:r>
            <w:proofErr w:type="spellEnd"/>
            <w:r w:rsidRPr="00523BB8">
              <w:rPr>
                <w:rFonts w:eastAsia="Calibri"/>
                <w:bCs/>
              </w:rPr>
              <w:t>».</w:t>
            </w:r>
          </w:p>
        </w:tc>
        <w:tc>
          <w:tcPr>
            <w:tcW w:w="856" w:type="pct"/>
            <w:vMerge/>
          </w:tcPr>
          <w:p w:rsidR="00787120" w:rsidRPr="00523BB8" w:rsidRDefault="00787120" w:rsidP="00D76C13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1228"/>
        </w:trPr>
        <w:tc>
          <w:tcPr>
            <w:tcW w:w="984" w:type="pct"/>
            <w:gridSpan w:val="2"/>
            <w:vMerge/>
            <w:tcBorders>
              <w:bottom w:val="single" w:sz="4" w:space="0" w:color="auto"/>
            </w:tcBorders>
          </w:tcPr>
          <w:p w:rsidR="00F2569F" w:rsidRPr="00523BB8" w:rsidRDefault="00F2569F" w:rsidP="00D76C13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  <w:tcBorders>
              <w:bottom w:val="single" w:sz="4" w:space="0" w:color="auto"/>
            </w:tcBorders>
          </w:tcPr>
          <w:p w:rsidR="00F2569F" w:rsidRPr="00523BB8" w:rsidRDefault="00F2569F" w:rsidP="00D76C13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r w:rsidRPr="00523BB8">
              <w:t xml:space="preserve">Исследование песен и их поэтическая символика в работах Т.С. </w:t>
            </w:r>
            <w:proofErr w:type="spellStart"/>
            <w:r w:rsidRPr="00523BB8">
              <w:t>Тюхтенева</w:t>
            </w:r>
            <w:proofErr w:type="spellEnd"/>
            <w:r w:rsidRPr="00523BB8">
              <w:t xml:space="preserve">, Ю.И. Шейкина, Н.М. Кондратьевой. </w:t>
            </w:r>
          </w:p>
          <w:p w:rsidR="00F2569F" w:rsidRPr="00523BB8" w:rsidRDefault="00F2569F" w:rsidP="00053858">
            <w:pPr>
              <w:rPr>
                <w:b/>
              </w:rPr>
            </w:pPr>
            <w:r w:rsidRPr="00523BB8">
              <w:rPr>
                <w:rFonts w:eastAsia="Calibri"/>
              </w:rPr>
              <w:t>Разработка конспектов внеурочных мероприятий по алтайской литературе.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F2569F" w:rsidRPr="00523BB8" w:rsidRDefault="00F2569F" w:rsidP="00D76C13">
            <w:pPr>
              <w:spacing w:line="240" w:lineRule="auto"/>
              <w:jc w:val="center"/>
            </w:pPr>
            <w:r w:rsidRPr="00523BB8">
              <w:t>8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 w:val="restart"/>
          </w:tcPr>
          <w:p w:rsidR="00F2569F" w:rsidRPr="00523BB8" w:rsidRDefault="00F2569F" w:rsidP="00086CE1">
            <w:pPr>
              <w:spacing w:line="240" w:lineRule="auto"/>
              <w:rPr>
                <w:b/>
                <w:bCs/>
              </w:rPr>
            </w:pPr>
            <w:r w:rsidRPr="00523BB8">
              <w:rPr>
                <w:b/>
                <w:bCs/>
              </w:rPr>
              <w:t xml:space="preserve">Тема 1.5. </w:t>
            </w:r>
            <w:r w:rsidRPr="00523BB8">
              <w:rPr>
                <w:rFonts w:eastAsia="Calibri"/>
                <w:b/>
                <w:bCs/>
              </w:rPr>
              <w:t>Вариативные подходы к развитию речи младших школьников на уроках  литературного чтения</w:t>
            </w:r>
          </w:p>
        </w:tc>
        <w:tc>
          <w:tcPr>
            <w:tcW w:w="3160" w:type="pct"/>
          </w:tcPr>
          <w:p w:rsidR="00F2569F" w:rsidRPr="00523BB8" w:rsidRDefault="00F2569F" w:rsidP="004E5B1F">
            <w:pPr>
              <w:spacing w:line="240" w:lineRule="auto"/>
              <w:rPr>
                <w:b/>
              </w:rPr>
            </w:pPr>
            <w:r w:rsidRPr="00523BB8">
              <w:rPr>
                <w:b/>
              </w:rPr>
              <w:t>Содержание учебного материала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18</w:t>
            </w: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3"/>
              </w:numPr>
              <w:snapToGrid w:val="0"/>
            </w:pPr>
            <w:r w:rsidRPr="00523BB8">
              <w:rPr>
                <w:rFonts w:eastAsia="Calibri"/>
              </w:rPr>
              <w:t>Использование современных технологий на уроках литературного чтения.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3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 xml:space="preserve">Основные понятия и основные подходы к развитию речи на уроках литературного чтения.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3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Словарная работа на уроках чтения.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3"/>
              </w:numPr>
              <w:snapToGrid w:val="0"/>
            </w:pPr>
            <w:r w:rsidRPr="00523BB8">
              <w:rPr>
                <w:rFonts w:eastAsia="Calibri"/>
                <w:bCs/>
              </w:rPr>
              <w:t xml:space="preserve">Классификация видов сочинений, используемых на уроках литературного чтения.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3"/>
              </w:numPr>
              <w:snapToGrid w:val="0"/>
            </w:pPr>
            <w:r w:rsidRPr="00523BB8">
              <w:rPr>
                <w:rFonts w:eastAsia="Calibri"/>
              </w:rPr>
              <w:t xml:space="preserve">Работа с детской книгой или внеклассное чтение. 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29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569F">
            <w:pPr>
              <w:pStyle w:val="a8"/>
              <w:numPr>
                <w:ilvl w:val="0"/>
                <w:numId w:val="23"/>
              </w:num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>Типология уроков внеклассного чтения.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C90BD7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b/>
                <w:bCs/>
              </w:rPr>
              <w:t>Практические занятия</w:t>
            </w:r>
          </w:p>
        </w:tc>
        <w:tc>
          <w:tcPr>
            <w:tcW w:w="856" w:type="pct"/>
            <w:vMerge w:val="restar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10</w:t>
            </w: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C90BD7">
            <w:pPr>
              <w:tabs>
                <w:tab w:val="left" w:pos="250"/>
              </w:tabs>
              <w:spacing w:line="240" w:lineRule="auto"/>
              <w:rPr>
                <w:b/>
                <w:bCs/>
              </w:rPr>
            </w:pPr>
            <w:r w:rsidRPr="00523BB8">
              <w:rPr>
                <w:rFonts w:eastAsia="Calibri"/>
                <w:bCs/>
              </w:rPr>
              <w:t>Разработка занятий по организации проектной деятельности младших школьников по литературному произведению.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4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обобщающей таблицы «Виды речи».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4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тезауруса по качеству речи.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4"/>
              </w:numPr>
              <w:snapToGrid w:val="0"/>
              <w:rPr>
                <w:rFonts w:eastAsia="Calibri"/>
                <w:bCs/>
              </w:rPr>
            </w:pPr>
            <w:r w:rsidRPr="00523BB8">
              <w:rPr>
                <w:rFonts w:eastAsia="Calibri"/>
                <w:bCs/>
              </w:rPr>
              <w:t>Составление таблицы « Виды школьных сочинений».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4"/>
              </w:numPr>
              <w:snapToGrid w:val="0"/>
            </w:pPr>
            <w:r w:rsidRPr="00523BB8">
              <w:t xml:space="preserve">Составление урока-презентации. 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F22CC3">
            <w:pPr>
              <w:pStyle w:val="a8"/>
              <w:numPr>
                <w:ilvl w:val="0"/>
                <w:numId w:val="24"/>
              </w:numPr>
              <w:tabs>
                <w:tab w:val="left" w:pos="250"/>
              </w:tabs>
              <w:spacing w:line="240" w:lineRule="auto"/>
              <w:rPr>
                <w:b/>
                <w:bCs/>
              </w:rPr>
            </w:pPr>
            <w:r w:rsidRPr="00523BB8">
              <w:rPr>
                <w:rFonts w:eastAsia="Calibri"/>
              </w:rPr>
              <w:t>Наблюдение, протоколирование   и анализ показательного урока чтения  в начальной школе.</w:t>
            </w:r>
          </w:p>
        </w:tc>
        <w:tc>
          <w:tcPr>
            <w:tcW w:w="856" w:type="pct"/>
            <w:vMerge/>
          </w:tcPr>
          <w:p w:rsidR="00F2569F" w:rsidRPr="00523BB8" w:rsidRDefault="00F2569F" w:rsidP="00612E41">
            <w:pPr>
              <w:spacing w:line="240" w:lineRule="auto"/>
              <w:jc w:val="center"/>
            </w:pPr>
          </w:p>
        </w:tc>
      </w:tr>
      <w:tr w:rsidR="00523BB8" w:rsidRPr="00523BB8" w:rsidTr="00F2569F">
        <w:trPr>
          <w:trHeight w:val="1545"/>
        </w:trPr>
        <w:tc>
          <w:tcPr>
            <w:tcW w:w="984" w:type="pct"/>
            <w:gridSpan w:val="2"/>
            <w:vMerge/>
          </w:tcPr>
          <w:p w:rsidR="00F2569F" w:rsidRPr="00523BB8" w:rsidRDefault="00F2569F" w:rsidP="00612E41">
            <w:pPr>
              <w:spacing w:line="240" w:lineRule="auto"/>
              <w:rPr>
                <w:bCs/>
              </w:rPr>
            </w:pPr>
          </w:p>
        </w:tc>
        <w:tc>
          <w:tcPr>
            <w:tcW w:w="3160" w:type="pct"/>
          </w:tcPr>
          <w:p w:rsidR="00F2569F" w:rsidRPr="00523BB8" w:rsidRDefault="00F2569F" w:rsidP="00EF7DF3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 w:rsidRPr="00523BB8">
              <w:rPr>
                <w:b/>
              </w:rPr>
              <w:t xml:space="preserve">Самостоятельная работа </w:t>
            </w:r>
            <w:proofErr w:type="gramStart"/>
            <w:r w:rsidRPr="00523BB8">
              <w:rPr>
                <w:b/>
              </w:rPr>
              <w:t>обучающихся</w:t>
            </w:r>
            <w:proofErr w:type="gramEnd"/>
          </w:p>
          <w:p w:rsidR="00F2569F" w:rsidRPr="00523BB8" w:rsidRDefault="00F2569F" w:rsidP="00F2569F">
            <w:pPr>
              <w:autoSpaceDE w:val="0"/>
              <w:rPr>
                <w:b/>
              </w:rPr>
            </w:pPr>
            <w:r w:rsidRPr="00523BB8">
              <w:t>Использование современных технологий на уроке литературы.</w:t>
            </w:r>
          </w:p>
          <w:p w:rsidR="00F2569F" w:rsidRPr="00523BB8" w:rsidRDefault="00F2569F" w:rsidP="00F2569F">
            <w:pPr>
              <w:snapToGrid w:val="0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Исследование  по теме «Воспоминания о писателях». </w:t>
            </w:r>
            <w:r w:rsidRPr="00523BB8">
              <w:t>Пои</w:t>
            </w:r>
            <w:proofErr w:type="gramStart"/>
            <w:r w:rsidRPr="00523BB8">
              <w:t>ск в сп</w:t>
            </w:r>
            <w:proofErr w:type="gramEnd"/>
            <w:r w:rsidRPr="00523BB8">
              <w:t>ециальной литературе и отбор дидактических  игр  к урокам алтайской литературы.</w:t>
            </w:r>
          </w:p>
          <w:p w:rsidR="00F2569F" w:rsidRPr="00523BB8" w:rsidRDefault="00F2569F" w:rsidP="00F2569F">
            <w:pPr>
              <w:rPr>
                <w:b/>
              </w:rPr>
            </w:pPr>
            <w:r w:rsidRPr="00523BB8">
              <w:t>Сбор, исследование материалов по учебным темам.</w:t>
            </w:r>
          </w:p>
        </w:tc>
        <w:tc>
          <w:tcPr>
            <w:tcW w:w="856" w:type="pct"/>
          </w:tcPr>
          <w:p w:rsidR="00F2569F" w:rsidRPr="00523BB8" w:rsidRDefault="00F2569F" w:rsidP="00612E41">
            <w:pPr>
              <w:spacing w:line="240" w:lineRule="auto"/>
              <w:jc w:val="center"/>
            </w:pPr>
            <w:r w:rsidRPr="00523BB8">
              <w:t>14</w:t>
            </w: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152291" w:rsidRPr="00523BB8" w:rsidRDefault="00D76C13" w:rsidP="00152291">
            <w:pPr>
              <w:spacing w:line="240" w:lineRule="auto"/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 xml:space="preserve">Учебная практика по </w:t>
            </w:r>
            <w:r w:rsidRPr="00523BB8">
              <w:rPr>
                <w:b/>
                <w:sz w:val="22"/>
              </w:rPr>
              <w:t xml:space="preserve">МДК </w:t>
            </w:r>
            <w:r w:rsidR="00FF2BD2" w:rsidRPr="00523BB8">
              <w:rPr>
                <w:rFonts w:eastAsia="Calibri"/>
                <w:b/>
                <w:bCs/>
              </w:rPr>
              <w:t>05.02.Теоретические и методические основы преподавания в области алтайской литературы</w:t>
            </w:r>
          </w:p>
          <w:p w:rsidR="00152291" w:rsidRPr="00523BB8" w:rsidRDefault="00D76C13" w:rsidP="00152291">
            <w:pPr>
              <w:spacing w:line="240" w:lineRule="auto"/>
              <w:rPr>
                <w:rFonts w:eastAsia="Calibri"/>
              </w:rPr>
            </w:pPr>
            <w:r w:rsidRPr="00523BB8">
              <w:t>Виды работ:</w:t>
            </w:r>
            <w:r w:rsidR="00FF2BD2" w:rsidRPr="00523BB8">
              <w:rPr>
                <w:rFonts w:eastAsia="Calibri"/>
              </w:rPr>
              <w:t xml:space="preserve"> </w:t>
            </w:r>
          </w:p>
          <w:p w:rsidR="00FF2BD2" w:rsidRPr="00523BB8" w:rsidRDefault="00FF2BD2" w:rsidP="00152291">
            <w:pPr>
              <w:spacing w:line="240" w:lineRule="auto"/>
              <w:rPr>
                <w:rFonts w:eastAsia="Calibri"/>
              </w:rPr>
            </w:pPr>
            <w:r w:rsidRPr="00523BB8">
              <w:rPr>
                <w:rFonts w:eastAsia="Calibri"/>
              </w:rPr>
              <w:t>Планирование уроков алтайского языка, написание конспектов.</w:t>
            </w:r>
          </w:p>
          <w:p w:rsidR="00FF2BD2" w:rsidRPr="00523BB8" w:rsidRDefault="00FF2BD2" w:rsidP="00152291">
            <w:pPr>
              <w:widowControl/>
              <w:tabs>
                <w:tab w:val="left" w:pos="147"/>
              </w:tabs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 xml:space="preserve">Наблюдение, протоколирование и анализ уроков алтайского языка сокурсников для установления соответствия содержания, методов и средств, поставленным целям </w:t>
            </w:r>
          </w:p>
          <w:p w:rsidR="00FF2BD2" w:rsidRPr="00523BB8" w:rsidRDefault="00FF2BD2" w:rsidP="00152291">
            <w:pPr>
              <w:widowControl/>
              <w:tabs>
                <w:tab w:val="left" w:pos="147"/>
              </w:tabs>
              <w:suppressAutoHyphens/>
              <w:snapToGrid w:val="0"/>
              <w:spacing w:line="240" w:lineRule="auto"/>
              <w:jc w:val="left"/>
              <w:rPr>
                <w:rFonts w:eastAsia="Calibri"/>
              </w:rPr>
            </w:pPr>
            <w:r w:rsidRPr="00523BB8">
              <w:rPr>
                <w:rFonts w:eastAsia="Calibri"/>
              </w:rPr>
              <w:t>Наблюдение, протоколирование и анализ показательных  уроков учителя по алтайскому языку.</w:t>
            </w:r>
          </w:p>
          <w:p w:rsidR="00D76C13" w:rsidRPr="00523BB8" w:rsidRDefault="00FF2BD2" w:rsidP="00FF2BD2">
            <w:pPr>
              <w:tabs>
                <w:tab w:val="left" w:pos="316"/>
              </w:tabs>
              <w:spacing w:line="240" w:lineRule="auto"/>
              <w:ind w:left="53"/>
            </w:pPr>
            <w:r w:rsidRPr="00523BB8">
              <w:rPr>
                <w:rFonts w:eastAsia="Calibri"/>
              </w:rPr>
              <w:t>Просмотр и</w:t>
            </w:r>
            <w:r w:rsidRPr="00523BB8">
              <w:rPr>
                <w:rFonts w:ascii="Roman SayanAltai" w:eastAsia="Calibri" w:hAnsi="Roman SayanAltai"/>
              </w:rPr>
              <w:t xml:space="preserve"> </w:t>
            </w:r>
            <w:r w:rsidRPr="00523BB8">
              <w:rPr>
                <w:rFonts w:eastAsia="Calibri"/>
              </w:rPr>
              <w:t>обсуждение отдельных уроков в диалоге с сокурсниками и преподавателями.</w:t>
            </w:r>
          </w:p>
          <w:p w:rsidR="00D76C13" w:rsidRPr="00523BB8" w:rsidRDefault="00D76C13" w:rsidP="003B2853">
            <w:pPr>
              <w:tabs>
                <w:tab w:val="left" w:pos="402"/>
              </w:tabs>
              <w:spacing w:line="240" w:lineRule="auto"/>
            </w:pPr>
          </w:p>
        </w:tc>
        <w:tc>
          <w:tcPr>
            <w:tcW w:w="856" w:type="pct"/>
          </w:tcPr>
          <w:p w:rsidR="00D76C13" w:rsidRPr="00523BB8" w:rsidRDefault="00D76C13" w:rsidP="00612E41">
            <w:pPr>
              <w:spacing w:line="240" w:lineRule="auto"/>
              <w:jc w:val="center"/>
            </w:pPr>
          </w:p>
        </w:tc>
      </w:tr>
      <w:tr w:rsidR="00523BB8" w:rsidRPr="00523BB8" w:rsidTr="0036677A">
        <w:trPr>
          <w:trHeight w:val="20"/>
        </w:trPr>
        <w:tc>
          <w:tcPr>
            <w:tcW w:w="4144" w:type="pct"/>
            <w:gridSpan w:val="3"/>
          </w:tcPr>
          <w:p w:rsidR="00053858" w:rsidRPr="00523BB8" w:rsidRDefault="00D76C13" w:rsidP="00FF2BD2">
            <w:pPr>
              <w:spacing w:line="240" w:lineRule="auto"/>
              <w:rPr>
                <w:rFonts w:eastAsia="Calibri"/>
                <w:b/>
                <w:bCs/>
              </w:rPr>
            </w:pPr>
            <w:r w:rsidRPr="00523BB8">
              <w:rPr>
                <w:b/>
              </w:rPr>
              <w:t>Производственная практика  по МДК</w:t>
            </w:r>
            <w:r w:rsidR="00FF2BD2" w:rsidRPr="00523BB8">
              <w:rPr>
                <w:rFonts w:eastAsia="Calibri"/>
                <w:b/>
                <w:bCs/>
              </w:rPr>
              <w:t>05.02.Теоретические и методические основы преподавания в области алтайской литературы</w:t>
            </w:r>
          </w:p>
          <w:p w:rsidR="00FF2BD2" w:rsidRPr="00523BB8" w:rsidRDefault="00D76C13" w:rsidP="00053858">
            <w:pPr>
              <w:rPr>
                <w:rFonts w:eastAsia="Calibri"/>
                <w:bCs/>
                <w:szCs w:val="24"/>
                <w:lang w:eastAsia="ar-SA"/>
              </w:rPr>
            </w:pPr>
            <w:r w:rsidRPr="00523BB8">
              <w:t>Виды работ:</w:t>
            </w:r>
            <w:r w:rsidR="00053858" w:rsidRPr="00523BB8">
              <w:rPr>
                <w:rFonts w:eastAsia="Calibri"/>
                <w:bCs/>
                <w:szCs w:val="24"/>
                <w:lang w:eastAsia="ar-SA"/>
              </w:rPr>
              <w:t xml:space="preserve"> </w:t>
            </w:r>
          </w:p>
          <w:p w:rsidR="00053858" w:rsidRPr="00523BB8" w:rsidRDefault="00053858" w:rsidP="00FF2BD2">
            <w:pPr>
              <w:rPr>
                <w:szCs w:val="24"/>
                <w:lang w:eastAsia="ar-SA"/>
              </w:rPr>
            </w:pPr>
            <w:r w:rsidRPr="00523BB8">
              <w:rPr>
                <w:rFonts w:eastAsia="Calibri"/>
                <w:bCs/>
                <w:szCs w:val="24"/>
                <w:lang w:eastAsia="ar-SA"/>
              </w:rPr>
              <w:t xml:space="preserve">Ведение документации: календарно-тематический план, </w:t>
            </w:r>
            <w:r w:rsidRPr="00523BB8">
              <w:rPr>
                <w:szCs w:val="24"/>
                <w:lang w:eastAsia="ar-SA"/>
              </w:rPr>
              <w:t xml:space="preserve">поурочное планирование, журнал, проверка тетрадей, анализ, самоанализ урока. </w:t>
            </w:r>
          </w:p>
          <w:p w:rsidR="00053858" w:rsidRPr="00523BB8" w:rsidRDefault="00053858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Оценивание  процесса и результата </w:t>
            </w:r>
            <w:proofErr w:type="gramStart"/>
            <w:r w:rsidRPr="00523BB8">
              <w:rPr>
                <w:szCs w:val="24"/>
                <w:lang w:eastAsia="ar-SA"/>
              </w:rPr>
              <w:t>деятельности</w:t>
            </w:r>
            <w:proofErr w:type="gramEnd"/>
            <w:r w:rsidRPr="00523BB8">
              <w:rPr>
                <w:szCs w:val="24"/>
                <w:lang w:eastAsia="ar-SA"/>
              </w:rPr>
              <w:t xml:space="preserve"> обучающихся на уроках алтайского языка и литературы, выставление отметок.</w:t>
            </w:r>
          </w:p>
          <w:p w:rsidR="00053858" w:rsidRPr="00523BB8" w:rsidRDefault="00053858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Определение целей задач, планирование,  проведение уроков  алтайского языка, литературы и   самоанализ каждого из них.</w:t>
            </w:r>
          </w:p>
          <w:p w:rsidR="00053858" w:rsidRPr="00523BB8" w:rsidRDefault="00053858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Наблюдение, протоколирование и анализ уроков сокурсников.</w:t>
            </w:r>
          </w:p>
          <w:p w:rsidR="00053858" w:rsidRPr="00523BB8" w:rsidRDefault="00053858" w:rsidP="00FF2BD2">
            <w:pPr>
              <w:tabs>
                <w:tab w:val="left" w:pos="360"/>
              </w:tabs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 xml:space="preserve">Проведение диагностики и оценки учебных </w:t>
            </w:r>
            <w:proofErr w:type="gramStart"/>
            <w:r w:rsidRPr="00523BB8">
              <w:rPr>
                <w:szCs w:val="24"/>
                <w:lang w:eastAsia="ar-SA"/>
              </w:rPr>
              <w:t>достижений</w:t>
            </w:r>
            <w:proofErr w:type="gramEnd"/>
            <w:r w:rsidRPr="00523BB8">
              <w:rPr>
                <w:szCs w:val="24"/>
                <w:lang w:eastAsia="ar-SA"/>
              </w:rPr>
              <w:t xml:space="preserve"> обучающихся с учетом особенностей возраста, класса.</w:t>
            </w:r>
          </w:p>
          <w:p w:rsidR="00053858" w:rsidRPr="00523BB8" w:rsidRDefault="00053858" w:rsidP="00FF2BD2">
            <w:pPr>
              <w:widowControl/>
              <w:suppressAutoHyphens/>
              <w:spacing w:line="240" w:lineRule="auto"/>
              <w:rPr>
                <w:szCs w:val="24"/>
                <w:lang w:eastAsia="ar-SA"/>
              </w:rPr>
            </w:pPr>
            <w:r w:rsidRPr="00523BB8">
              <w:rPr>
                <w:szCs w:val="24"/>
                <w:lang w:eastAsia="ar-SA"/>
              </w:rPr>
              <w:t>Наблюдение, протоколирование и анализ показательных  уроков алтайского языка и литературы учителя, обсуждение уроков в диалоге с сокурсниками, руководителем педагогической практики, учителем, разработки по их совершенствованию и коррекции.</w:t>
            </w:r>
          </w:p>
          <w:p w:rsidR="00D76C13" w:rsidRPr="00523BB8" w:rsidRDefault="00053858" w:rsidP="00FF2BD2">
            <w:pPr>
              <w:tabs>
                <w:tab w:val="left" w:pos="316"/>
              </w:tabs>
              <w:spacing w:line="240" w:lineRule="auto"/>
              <w:ind w:left="53"/>
            </w:pPr>
            <w:r w:rsidRPr="00523BB8">
              <w:rPr>
                <w:szCs w:val="24"/>
                <w:lang w:eastAsia="ar-SA"/>
              </w:rPr>
              <w:t>Осуществление самоанализа и самоконтроля при проведении уроков по алтайскому языку и литературе.</w:t>
            </w:r>
          </w:p>
          <w:p w:rsidR="00D76C13" w:rsidRPr="00523BB8" w:rsidRDefault="00D76C13" w:rsidP="003B2853">
            <w:pPr>
              <w:tabs>
                <w:tab w:val="left" w:pos="402"/>
              </w:tabs>
              <w:spacing w:line="240" w:lineRule="auto"/>
            </w:pPr>
          </w:p>
        </w:tc>
        <w:tc>
          <w:tcPr>
            <w:tcW w:w="856" w:type="pct"/>
          </w:tcPr>
          <w:p w:rsidR="00D76C13" w:rsidRPr="00523BB8" w:rsidRDefault="00D76C13" w:rsidP="00612E41">
            <w:pPr>
              <w:spacing w:line="240" w:lineRule="auto"/>
              <w:jc w:val="center"/>
              <w:rPr>
                <w:b/>
              </w:rPr>
            </w:pPr>
          </w:p>
        </w:tc>
      </w:tr>
      <w:tr w:rsidR="00D76C13" w:rsidRPr="00523BB8" w:rsidTr="0036677A">
        <w:trPr>
          <w:trHeight w:val="20"/>
        </w:trPr>
        <w:tc>
          <w:tcPr>
            <w:tcW w:w="4144" w:type="pct"/>
            <w:gridSpan w:val="3"/>
          </w:tcPr>
          <w:p w:rsidR="00D76C13" w:rsidRPr="00523BB8" w:rsidRDefault="00D76C13" w:rsidP="00612E41">
            <w:pPr>
              <w:spacing w:line="240" w:lineRule="auto"/>
              <w:rPr>
                <w:bCs/>
                <w:i/>
              </w:rPr>
            </w:pPr>
            <w:r w:rsidRPr="00523BB8">
              <w:rPr>
                <w:b/>
                <w:bCs/>
              </w:rPr>
              <w:t xml:space="preserve">Примерная тематика курсового проекта (работы): </w:t>
            </w:r>
          </w:p>
          <w:p w:rsidR="00053858" w:rsidRPr="00523BB8" w:rsidRDefault="00053858" w:rsidP="00053858">
            <w:pPr>
              <w:rPr>
                <w:rStyle w:val="ae"/>
                <w:color w:val="auto"/>
                <w:u w:val="none"/>
              </w:rPr>
            </w:pPr>
            <w:r w:rsidRPr="00523BB8">
              <w:rPr>
                <w:rStyle w:val="ae"/>
                <w:color w:val="auto"/>
                <w:u w:val="none"/>
              </w:rPr>
              <w:lastRenderedPageBreak/>
              <w:t>Работа со словарями на уроках алтайского языка как средство развития речи школьников.</w:t>
            </w:r>
          </w:p>
          <w:p w:rsidR="00053858" w:rsidRPr="00523BB8" w:rsidRDefault="00053858" w:rsidP="00053858">
            <w:pPr>
              <w:rPr>
                <w:rStyle w:val="ae"/>
                <w:color w:val="auto"/>
                <w:u w:val="none"/>
              </w:rPr>
            </w:pPr>
            <w:r w:rsidRPr="00523BB8">
              <w:rPr>
                <w:rStyle w:val="ae"/>
                <w:color w:val="auto"/>
                <w:u w:val="none"/>
              </w:rPr>
              <w:t>Использование  ИКТ как средство формирования мотивации к учению на уроках алтайского языка.</w:t>
            </w:r>
          </w:p>
          <w:p w:rsidR="00053858" w:rsidRPr="00523BB8" w:rsidRDefault="00053858" w:rsidP="00053858">
            <w:pPr>
              <w:rPr>
                <w:rStyle w:val="ae"/>
                <w:color w:val="auto"/>
                <w:u w:val="none"/>
              </w:rPr>
            </w:pPr>
            <w:r w:rsidRPr="00523BB8">
              <w:rPr>
                <w:rStyle w:val="ae"/>
                <w:color w:val="auto"/>
                <w:u w:val="none"/>
              </w:rPr>
              <w:t>Использование средств наглядности на уроках алтайской литературы в начальных классах.</w:t>
            </w:r>
          </w:p>
          <w:p w:rsidR="00053858" w:rsidRPr="00523BB8" w:rsidRDefault="00053858" w:rsidP="00053858">
            <w:pPr>
              <w:rPr>
                <w:rStyle w:val="ae"/>
                <w:color w:val="auto"/>
                <w:u w:val="none"/>
              </w:rPr>
            </w:pPr>
            <w:r w:rsidRPr="00523BB8">
              <w:rPr>
                <w:rStyle w:val="ae"/>
                <w:color w:val="auto"/>
                <w:u w:val="none"/>
              </w:rPr>
              <w:t xml:space="preserve">Использование элементов занимательности и игры на уроках алтайского языка и литературы в начальных классах. </w:t>
            </w:r>
          </w:p>
          <w:p w:rsidR="00053858" w:rsidRPr="00523BB8" w:rsidRDefault="00053858" w:rsidP="00053858">
            <w:r w:rsidRPr="00523BB8">
              <w:t>Словарно-орфографическая работа на уроках алтайского языка в начальных классах.</w:t>
            </w:r>
          </w:p>
          <w:p w:rsidR="00053858" w:rsidRPr="00523BB8" w:rsidRDefault="00053858" w:rsidP="00053858">
            <w:pPr>
              <w:spacing w:line="240" w:lineRule="auto"/>
              <w:rPr>
                <w:bCs/>
                <w:i/>
              </w:rPr>
            </w:pPr>
            <w:r w:rsidRPr="00523BB8">
              <w:rPr>
                <w:rStyle w:val="ae"/>
                <w:color w:val="auto"/>
                <w:u w:val="none"/>
              </w:rPr>
              <w:t xml:space="preserve">Изучение рассказов  Александра </w:t>
            </w:r>
            <w:proofErr w:type="spellStart"/>
            <w:r w:rsidRPr="00523BB8">
              <w:rPr>
                <w:rStyle w:val="ae"/>
                <w:color w:val="auto"/>
                <w:u w:val="none"/>
              </w:rPr>
              <w:t>Ередеева</w:t>
            </w:r>
            <w:proofErr w:type="spellEnd"/>
            <w:r w:rsidRPr="00523BB8">
              <w:rPr>
                <w:rStyle w:val="ae"/>
                <w:color w:val="auto"/>
                <w:u w:val="none"/>
              </w:rPr>
              <w:t xml:space="preserve"> в начальных классах.</w:t>
            </w:r>
          </w:p>
          <w:p w:rsidR="00D76C13" w:rsidRPr="00523BB8" w:rsidRDefault="00D76C13" w:rsidP="00F22CC3">
            <w:pPr>
              <w:pStyle w:val="a8"/>
              <w:numPr>
                <w:ilvl w:val="0"/>
                <w:numId w:val="14"/>
              </w:numPr>
              <w:spacing w:line="240" w:lineRule="auto"/>
              <w:rPr>
                <w:bCs/>
              </w:rPr>
            </w:pPr>
          </w:p>
        </w:tc>
        <w:tc>
          <w:tcPr>
            <w:tcW w:w="856" w:type="pct"/>
          </w:tcPr>
          <w:p w:rsidR="00D76C13" w:rsidRPr="00523BB8" w:rsidRDefault="00D76C13" w:rsidP="00612E41">
            <w:pPr>
              <w:spacing w:line="240" w:lineRule="auto"/>
              <w:jc w:val="center"/>
            </w:pPr>
          </w:p>
        </w:tc>
      </w:tr>
    </w:tbl>
    <w:p w:rsidR="00EA69C9" w:rsidRPr="00523BB8" w:rsidRDefault="00EA69C9" w:rsidP="00612E41">
      <w:pPr>
        <w:spacing w:line="240" w:lineRule="auto"/>
        <w:jc w:val="center"/>
        <w:rPr>
          <w:b/>
        </w:rPr>
      </w:pPr>
    </w:p>
    <w:p w:rsidR="00EA69C9" w:rsidRPr="00523BB8" w:rsidRDefault="00EA69C9" w:rsidP="00612E41">
      <w:pPr>
        <w:spacing w:line="240" w:lineRule="auto"/>
        <w:jc w:val="center"/>
        <w:rPr>
          <w:b/>
        </w:rPr>
      </w:pPr>
    </w:p>
    <w:p w:rsidR="00EA69C9" w:rsidRPr="00523BB8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EA69C9" w:rsidRPr="00523BB8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EA69C9" w:rsidRPr="00523BB8" w:rsidRDefault="00EA69C9" w:rsidP="00612E41">
      <w:pPr>
        <w:spacing w:line="240" w:lineRule="auto"/>
        <w:rPr>
          <w:b/>
          <w:bCs/>
          <w:szCs w:val="24"/>
        </w:rPr>
      </w:pPr>
      <w:r w:rsidRPr="00523BB8">
        <w:rPr>
          <w:b/>
          <w:bCs/>
          <w:szCs w:val="24"/>
        </w:rPr>
        <w:lastRenderedPageBreak/>
        <w:t xml:space="preserve">3. УСЛОВИЯ РЕАЛИЗАЦИИ </w:t>
      </w:r>
      <w:r w:rsidR="00086CE1" w:rsidRPr="00523BB8">
        <w:rPr>
          <w:b/>
          <w:bCs/>
          <w:szCs w:val="24"/>
        </w:rPr>
        <w:t xml:space="preserve">РАБОЧЕЙ </w:t>
      </w:r>
      <w:r w:rsidRPr="00523BB8">
        <w:rPr>
          <w:b/>
          <w:bCs/>
          <w:szCs w:val="24"/>
        </w:rPr>
        <w:t>ПРОГРАММЫ ПРОФЕССИОНАЛЬНОГО МОДУЛЯ</w:t>
      </w:r>
    </w:p>
    <w:p w:rsidR="00EA69C9" w:rsidRPr="00523BB8" w:rsidRDefault="00EA69C9" w:rsidP="00612E41">
      <w:pPr>
        <w:spacing w:line="240" w:lineRule="auto"/>
        <w:rPr>
          <w:b/>
          <w:szCs w:val="24"/>
        </w:rPr>
      </w:pPr>
      <w:r w:rsidRPr="00523BB8">
        <w:rPr>
          <w:b/>
          <w:bCs/>
          <w:szCs w:val="24"/>
        </w:rPr>
        <w:t xml:space="preserve">3.1. Для реализации </w:t>
      </w:r>
      <w:r w:rsidR="00086CE1" w:rsidRPr="00523BB8">
        <w:rPr>
          <w:b/>
          <w:bCs/>
          <w:szCs w:val="24"/>
        </w:rPr>
        <w:t xml:space="preserve">рабочей </w:t>
      </w:r>
      <w:r w:rsidRPr="00523BB8">
        <w:rPr>
          <w:b/>
          <w:bCs/>
          <w:szCs w:val="24"/>
        </w:rPr>
        <w:t xml:space="preserve">программы профессионального модуля </w:t>
      </w:r>
      <w:r w:rsidR="000C6301" w:rsidRPr="00523BB8">
        <w:rPr>
          <w:b/>
          <w:bCs/>
          <w:szCs w:val="24"/>
        </w:rPr>
        <w:t>05</w:t>
      </w:r>
      <w:r w:rsidRPr="00523BB8">
        <w:rPr>
          <w:b/>
          <w:bCs/>
          <w:szCs w:val="24"/>
        </w:rPr>
        <w:t xml:space="preserve"> «</w:t>
      </w:r>
      <w:r w:rsidR="000C6301" w:rsidRPr="00523BB8">
        <w:rPr>
          <w:b/>
          <w:bCs/>
          <w:szCs w:val="24"/>
        </w:rPr>
        <w:t>Преподавание алтайского языка и литературы в начальных классах</w:t>
      </w:r>
      <w:r w:rsidRPr="00523BB8">
        <w:rPr>
          <w:b/>
          <w:szCs w:val="24"/>
        </w:rPr>
        <w:t>»</w:t>
      </w:r>
      <w:r w:rsidR="004804B3" w:rsidRPr="00523BB8">
        <w:rPr>
          <w:b/>
          <w:szCs w:val="24"/>
        </w:rPr>
        <w:t xml:space="preserve"> </w:t>
      </w:r>
      <w:r w:rsidR="000C6301" w:rsidRPr="00523BB8">
        <w:rPr>
          <w:i/>
          <w:szCs w:val="24"/>
        </w:rPr>
        <w:t xml:space="preserve"> </w:t>
      </w:r>
      <w:r w:rsidR="00E6342F" w:rsidRPr="00523BB8">
        <w:rPr>
          <w:b/>
        </w:rPr>
        <w:t>должно</w:t>
      </w:r>
      <w:r w:rsidR="004804B3" w:rsidRPr="00523BB8">
        <w:rPr>
          <w:b/>
        </w:rPr>
        <w:t xml:space="preserve"> быть преду</w:t>
      </w:r>
      <w:r w:rsidR="00E6342F" w:rsidRPr="00523BB8">
        <w:rPr>
          <w:b/>
        </w:rPr>
        <w:t>смотрено следующе</w:t>
      </w:r>
      <w:r w:rsidR="004804B3" w:rsidRPr="00523BB8">
        <w:rPr>
          <w:b/>
        </w:rPr>
        <w:t>е:</w:t>
      </w:r>
    </w:p>
    <w:p w:rsidR="00086CE1" w:rsidRPr="00523BB8" w:rsidRDefault="00086CE1" w:rsidP="00F22CC3">
      <w:pPr>
        <w:numPr>
          <w:ilvl w:val="0"/>
          <w:numId w:val="5"/>
        </w:numPr>
        <w:spacing w:line="240" w:lineRule="auto"/>
        <w:rPr>
          <w:b/>
          <w:szCs w:val="24"/>
        </w:rPr>
      </w:pPr>
      <w:r w:rsidRPr="00523BB8">
        <w:rPr>
          <w:b/>
          <w:szCs w:val="24"/>
        </w:rPr>
        <w:t xml:space="preserve">Кабинеты: </w:t>
      </w:r>
    </w:p>
    <w:p w:rsidR="00086CE1" w:rsidRPr="00523BB8" w:rsidRDefault="000C6301" w:rsidP="00F22CC3">
      <w:pPr>
        <w:pStyle w:val="a8"/>
        <w:numPr>
          <w:ilvl w:val="0"/>
          <w:numId w:val="6"/>
        </w:numPr>
        <w:spacing w:line="240" w:lineRule="auto"/>
        <w:rPr>
          <w:rFonts w:cs="Times New Roman"/>
          <w:szCs w:val="24"/>
        </w:rPr>
      </w:pPr>
      <w:r w:rsidRPr="00523BB8">
        <w:rPr>
          <w:rFonts w:cs="Times New Roman"/>
          <w:szCs w:val="24"/>
        </w:rPr>
        <w:t>№8</w:t>
      </w:r>
    </w:p>
    <w:p w:rsidR="00086CE1" w:rsidRPr="00523BB8" w:rsidRDefault="00086CE1" w:rsidP="00F22CC3">
      <w:pPr>
        <w:numPr>
          <w:ilvl w:val="0"/>
          <w:numId w:val="5"/>
        </w:numPr>
        <w:spacing w:line="240" w:lineRule="auto"/>
        <w:rPr>
          <w:b/>
          <w:szCs w:val="24"/>
        </w:rPr>
      </w:pPr>
      <w:r w:rsidRPr="00523BB8">
        <w:rPr>
          <w:b/>
          <w:spacing w:val="-3"/>
          <w:szCs w:val="24"/>
        </w:rPr>
        <w:t>Лаборатории:</w:t>
      </w:r>
    </w:p>
    <w:p w:rsidR="00511873" w:rsidRPr="00523BB8" w:rsidRDefault="00511873" w:rsidP="00511873">
      <w:pPr>
        <w:spacing w:line="240" w:lineRule="auto"/>
        <w:rPr>
          <w:b/>
          <w:szCs w:val="24"/>
        </w:rPr>
      </w:pPr>
      <w:r w:rsidRPr="00523BB8">
        <w:rPr>
          <w:b/>
          <w:spacing w:val="-3"/>
          <w:szCs w:val="24"/>
        </w:rPr>
        <w:t>-</w:t>
      </w:r>
      <w:r w:rsidR="000C6301" w:rsidRPr="00523BB8">
        <w:rPr>
          <w:b/>
          <w:spacing w:val="-3"/>
          <w:szCs w:val="24"/>
        </w:rPr>
        <w:t xml:space="preserve"> нет</w:t>
      </w:r>
    </w:p>
    <w:p w:rsidR="00086CE1" w:rsidRPr="00523BB8" w:rsidRDefault="00086CE1" w:rsidP="00F22CC3">
      <w:pPr>
        <w:numPr>
          <w:ilvl w:val="0"/>
          <w:numId w:val="5"/>
        </w:numPr>
        <w:spacing w:line="240" w:lineRule="auto"/>
        <w:rPr>
          <w:b/>
          <w:szCs w:val="24"/>
        </w:rPr>
      </w:pPr>
      <w:r w:rsidRPr="00523BB8">
        <w:rPr>
          <w:b/>
          <w:szCs w:val="24"/>
        </w:rPr>
        <w:t xml:space="preserve">Залы: </w:t>
      </w:r>
    </w:p>
    <w:p w:rsidR="00086CE1" w:rsidRPr="00523BB8" w:rsidRDefault="00086CE1" w:rsidP="00F22CC3">
      <w:pPr>
        <w:numPr>
          <w:ilvl w:val="0"/>
          <w:numId w:val="7"/>
        </w:numPr>
        <w:spacing w:line="240" w:lineRule="auto"/>
        <w:ind w:left="426" w:hanging="426"/>
        <w:rPr>
          <w:szCs w:val="24"/>
        </w:rPr>
      </w:pPr>
      <w:r w:rsidRPr="00523BB8">
        <w:rPr>
          <w:szCs w:val="24"/>
        </w:rPr>
        <w:t xml:space="preserve">библиотека, </w:t>
      </w:r>
    </w:p>
    <w:p w:rsidR="00086CE1" w:rsidRPr="00523BB8" w:rsidRDefault="00086CE1" w:rsidP="00F22CC3">
      <w:pPr>
        <w:numPr>
          <w:ilvl w:val="0"/>
          <w:numId w:val="7"/>
        </w:numPr>
        <w:spacing w:line="240" w:lineRule="auto"/>
        <w:ind w:left="426" w:hanging="426"/>
        <w:rPr>
          <w:szCs w:val="24"/>
        </w:rPr>
      </w:pPr>
      <w:r w:rsidRPr="00523BB8">
        <w:rPr>
          <w:szCs w:val="24"/>
        </w:rPr>
        <w:t xml:space="preserve">читальный зал с выходом в сеть Интернет; </w:t>
      </w:r>
    </w:p>
    <w:p w:rsidR="00086CE1" w:rsidRPr="00523BB8" w:rsidRDefault="00086CE1" w:rsidP="00F22CC3">
      <w:pPr>
        <w:numPr>
          <w:ilvl w:val="0"/>
          <w:numId w:val="7"/>
        </w:numPr>
        <w:spacing w:line="240" w:lineRule="auto"/>
        <w:ind w:left="426" w:hanging="426"/>
        <w:rPr>
          <w:szCs w:val="24"/>
        </w:rPr>
      </w:pPr>
      <w:r w:rsidRPr="00523BB8">
        <w:rPr>
          <w:szCs w:val="24"/>
        </w:rPr>
        <w:t>актовый зал.</w:t>
      </w:r>
    </w:p>
    <w:p w:rsidR="00511873" w:rsidRPr="00523BB8" w:rsidRDefault="00086CE1" w:rsidP="00787120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ind w:right="13"/>
        <w:rPr>
          <w:b/>
          <w:szCs w:val="24"/>
        </w:rPr>
      </w:pPr>
      <w:r w:rsidRPr="00523BB8">
        <w:rPr>
          <w:b/>
          <w:szCs w:val="24"/>
        </w:rPr>
        <w:t>Оборудование учебных кабинетов и рабочих мест кабинетов:</w:t>
      </w:r>
    </w:p>
    <w:p w:rsidR="00086CE1" w:rsidRPr="00523BB8" w:rsidRDefault="00086CE1" w:rsidP="00F22CC3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Cs w:val="24"/>
        </w:rPr>
      </w:pPr>
      <w:r w:rsidRPr="00523BB8">
        <w:rPr>
          <w:b/>
          <w:bCs/>
          <w:szCs w:val="24"/>
        </w:rPr>
        <w:t>Оборудование лаборатории информатики и информационно-коммуникативных технологий</w:t>
      </w:r>
    </w:p>
    <w:p w:rsidR="00086CE1" w:rsidRPr="00523BB8" w:rsidRDefault="00086CE1" w:rsidP="00F22CC3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523BB8">
        <w:rPr>
          <w:rFonts w:cs="Times New Roman"/>
          <w:bCs/>
          <w:szCs w:val="24"/>
        </w:rPr>
        <w:t xml:space="preserve">посадочные места по количеству подгруппы студентов; </w:t>
      </w:r>
    </w:p>
    <w:p w:rsidR="00086CE1" w:rsidRPr="00523BB8" w:rsidRDefault="00086CE1" w:rsidP="00F22CC3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523BB8">
        <w:rPr>
          <w:rFonts w:cs="Times New Roman"/>
          <w:bCs/>
          <w:szCs w:val="24"/>
        </w:rPr>
        <w:t>рабочее место преподавателя;</w:t>
      </w:r>
    </w:p>
    <w:p w:rsidR="00086CE1" w:rsidRPr="00523BB8" w:rsidRDefault="00086CE1" w:rsidP="00F22CC3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523BB8">
        <w:rPr>
          <w:rFonts w:cs="Times New Roman"/>
          <w:szCs w:val="24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523BB8">
        <w:rPr>
          <w:rFonts w:cs="Times New Roman"/>
          <w:bCs/>
          <w:szCs w:val="24"/>
        </w:rPr>
        <w:t>;</w:t>
      </w:r>
    </w:p>
    <w:p w:rsidR="00086CE1" w:rsidRPr="00523BB8" w:rsidRDefault="00086CE1" w:rsidP="00F22CC3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523BB8">
        <w:rPr>
          <w:rFonts w:cs="Times New Roman"/>
          <w:szCs w:val="24"/>
        </w:rPr>
        <w:t xml:space="preserve">аудиторная доска для письма; </w:t>
      </w:r>
    </w:p>
    <w:p w:rsidR="00086CE1" w:rsidRPr="00523BB8" w:rsidRDefault="00086CE1" w:rsidP="00F22CC3">
      <w:pPr>
        <w:pStyle w:val="a8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523BB8">
        <w:rPr>
          <w:rFonts w:cs="Times New Roman"/>
          <w:szCs w:val="24"/>
        </w:rPr>
        <w:t>вентиляционное оборудование, обеспечивающие комфортные условия проведения занятий.</w:t>
      </w:r>
    </w:p>
    <w:p w:rsidR="00086CE1" w:rsidRPr="00523BB8" w:rsidRDefault="00086CE1" w:rsidP="00086CE1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bCs/>
          <w:i/>
          <w:szCs w:val="24"/>
        </w:rPr>
      </w:pPr>
      <w:r w:rsidRPr="00523BB8">
        <w:rPr>
          <w:b/>
          <w:bCs/>
          <w:i/>
          <w:szCs w:val="24"/>
        </w:rPr>
        <w:t>Технические средства обучения:</w:t>
      </w:r>
    </w:p>
    <w:p w:rsidR="00086CE1" w:rsidRPr="00523BB8" w:rsidRDefault="00086CE1" w:rsidP="00F22CC3">
      <w:pPr>
        <w:pStyle w:val="a8"/>
        <w:numPr>
          <w:ilvl w:val="0"/>
          <w:numId w:val="3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Cs w:val="24"/>
        </w:rPr>
      </w:pPr>
      <w:r w:rsidRPr="00523BB8">
        <w:rPr>
          <w:rFonts w:cs="Times New Roman"/>
          <w:bCs/>
          <w:szCs w:val="24"/>
        </w:rPr>
        <w:t xml:space="preserve">мультимедиа проектор; </w:t>
      </w:r>
    </w:p>
    <w:p w:rsidR="00086CE1" w:rsidRPr="00523BB8" w:rsidRDefault="00086CE1" w:rsidP="00F22CC3">
      <w:pPr>
        <w:pStyle w:val="a8"/>
        <w:numPr>
          <w:ilvl w:val="0"/>
          <w:numId w:val="3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523BB8">
        <w:rPr>
          <w:rFonts w:cs="Times New Roman"/>
          <w:bCs/>
          <w:szCs w:val="24"/>
        </w:rPr>
        <w:t xml:space="preserve">интерактивная   доска; </w:t>
      </w:r>
    </w:p>
    <w:p w:rsidR="00086CE1" w:rsidRPr="00523BB8" w:rsidRDefault="00086CE1" w:rsidP="00F22CC3">
      <w:pPr>
        <w:pStyle w:val="a8"/>
        <w:numPr>
          <w:ilvl w:val="0"/>
          <w:numId w:val="3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523BB8">
        <w:rPr>
          <w:rFonts w:cs="Times New Roman"/>
          <w:bCs/>
          <w:szCs w:val="24"/>
        </w:rPr>
        <w:t>персональные компьютеры с лицензионным программным обеспечением с доступом к сети Интернет;</w:t>
      </w:r>
    </w:p>
    <w:p w:rsidR="00086CE1" w:rsidRPr="00523BB8" w:rsidRDefault="00086CE1" w:rsidP="0013406E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rPr>
          <w:bCs/>
          <w:szCs w:val="24"/>
        </w:rPr>
      </w:pPr>
    </w:p>
    <w:p w:rsidR="00086CE1" w:rsidRPr="00523BB8" w:rsidRDefault="00086CE1" w:rsidP="00F22CC3">
      <w:pPr>
        <w:pStyle w:val="a8"/>
        <w:numPr>
          <w:ilvl w:val="0"/>
          <w:numId w:val="5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Cs w:val="24"/>
        </w:rPr>
      </w:pPr>
      <w:r w:rsidRPr="00523BB8">
        <w:rPr>
          <w:rFonts w:cs="Times New Roman"/>
          <w:b/>
          <w:szCs w:val="24"/>
        </w:rPr>
        <w:t>Оборудование для  демонстрационного экзамена</w:t>
      </w:r>
    </w:p>
    <w:p w:rsidR="00086CE1" w:rsidRPr="00523BB8" w:rsidRDefault="00086CE1" w:rsidP="00F22CC3">
      <w:pPr>
        <w:pStyle w:val="a8"/>
        <w:numPr>
          <w:ilvl w:val="0"/>
          <w:numId w:val="2"/>
        </w:numPr>
        <w:spacing w:line="240" w:lineRule="auto"/>
        <w:rPr>
          <w:rFonts w:cs="Times New Roman"/>
          <w:b/>
          <w:szCs w:val="24"/>
        </w:rPr>
      </w:pPr>
      <w:r w:rsidRPr="00523BB8">
        <w:rPr>
          <w:rFonts w:cs="Times New Roman"/>
          <w:szCs w:val="24"/>
        </w:rPr>
        <w:t>интерактивная доска;</w:t>
      </w:r>
    </w:p>
    <w:p w:rsidR="00392858" w:rsidRPr="00523BB8" w:rsidRDefault="00086CE1" w:rsidP="00C97B1D">
      <w:pPr>
        <w:pStyle w:val="a8"/>
        <w:numPr>
          <w:ilvl w:val="0"/>
          <w:numId w:val="2"/>
        </w:numPr>
        <w:spacing w:line="240" w:lineRule="auto"/>
        <w:rPr>
          <w:rFonts w:cs="Times New Roman"/>
          <w:b/>
          <w:szCs w:val="24"/>
        </w:rPr>
      </w:pPr>
      <w:r w:rsidRPr="00523BB8">
        <w:rPr>
          <w:rFonts w:cs="Times New Roman"/>
          <w:szCs w:val="24"/>
        </w:rPr>
        <w:t>мультимедийный проектор</w:t>
      </w:r>
    </w:p>
    <w:p w:rsidR="00EA69C9" w:rsidRPr="00523BB8" w:rsidRDefault="00EA69C9" w:rsidP="00C97B1D">
      <w:pPr>
        <w:spacing w:line="240" w:lineRule="auto"/>
        <w:rPr>
          <w:b/>
          <w:bCs/>
          <w:szCs w:val="24"/>
        </w:rPr>
      </w:pPr>
      <w:r w:rsidRPr="00523BB8">
        <w:rPr>
          <w:b/>
          <w:bCs/>
          <w:szCs w:val="24"/>
        </w:rPr>
        <w:t xml:space="preserve">3.2. Информационное обеспечение реализации </w:t>
      </w:r>
      <w:r w:rsidR="00086CE1" w:rsidRPr="00523BB8">
        <w:rPr>
          <w:b/>
          <w:bCs/>
          <w:szCs w:val="24"/>
        </w:rPr>
        <w:t xml:space="preserve">рабочей </w:t>
      </w:r>
      <w:r w:rsidRPr="00523BB8">
        <w:rPr>
          <w:b/>
          <w:bCs/>
          <w:szCs w:val="24"/>
        </w:rPr>
        <w:t>программы</w:t>
      </w:r>
      <w:r w:rsidR="00086CE1" w:rsidRPr="00523BB8">
        <w:rPr>
          <w:b/>
          <w:bCs/>
          <w:szCs w:val="24"/>
        </w:rPr>
        <w:t xml:space="preserve"> профессионального модуля</w:t>
      </w:r>
    </w:p>
    <w:p w:rsidR="00EA69C9" w:rsidRPr="00523BB8" w:rsidRDefault="00EA69C9" w:rsidP="00612E41">
      <w:pPr>
        <w:spacing w:line="240" w:lineRule="auto"/>
        <w:ind w:firstLine="709"/>
        <w:rPr>
          <w:szCs w:val="24"/>
        </w:rPr>
      </w:pPr>
      <w:r w:rsidRPr="00523BB8">
        <w:rPr>
          <w:bCs/>
          <w:szCs w:val="24"/>
        </w:rPr>
        <w:t xml:space="preserve">Для реализации </w:t>
      </w:r>
      <w:r w:rsidR="00086CE1" w:rsidRPr="00523BB8">
        <w:rPr>
          <w:bCs/>
          <w:szCs w:val="24"/>
        </w:rPr>
        <w:t xml:space="preserve">рабочей </w:t>
      </w:r>
      <w:r w:rsidRPr="00523BB8">
        <w:rPr>
          <w:bCs/>
          <w:szCs w:val="24"/>
        </w:rPr>
        <w:t>программы библиотечный фонд образовательной организации должен иметь п</w:t>
      </w:r>
      <w:r w:rsidRPr="00523BB8">
        <w:rPr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A69C9" w:rsidRPr="00523BB8" w:rsidRDefault="00EA69C9" w:rsidP="00086CE1">
      <w:pPr>
        <w:spacing w:line="240" w:lineRule="auto"/>
        <w:rPr>
          <w:b/>
          <w:szCs w:val="24"/>
        </w:rPr>
      </w:pPr>
      <w:r w:rsidRPr="00523BB8">
        <w:rPr>
          <w:b/>
          <w:szCs w:val="24"/>
        </w:rPr>
        <w:t>3.2.1. Печатные издания:</w:t>
      </w:r>
    </w:p>
    <w:p w:rsidR="0013406E" w:rsidRPr="00523BB8" w:rsidRDefault="00EA69C9" w:rsidP="001340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ar-SA"/>
        </w:rPr>
      </w:pPr>
      <w:r w:rsidRPr="00523BB8">
        <w:rPr>
          <w:b/>
        </w:rPr>
        <w:t xml:space="preserve">Основные источники: 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Алтайский язык. 10-11 классы [Текст]. – Горно-Алтайск, 2010. – 327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>, Н.М. Алтайская литература. Хрестоматия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книга для внеклассного чтения / Н.М. </w:t>
      </w: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>. – Горно-Алтайск, 2007. – 311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left" w:pos="360"/>
          <w:tab w:val="num" w:pos="720"/>
          <w:tab w:val="left" w:pos="108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Алмадакова</w:t>
      </w:r>
      <w:proofErr w:type="spellEnd"/>
      <w:r w:rsidRPr="00523BB8">
        <w:rPr>
          <w:szCs w:val="24"/>
          <w:lang w:eastAsia="ar-SA"/>
        </w:rPr>
        <w:t xml:space="preserve">, Н.Д. </w:t>
      </w:r>
      <w:proofErr w:type="spellStart"/>
      <w:r w:rsidRPr="00523BB8">
        <w:rPr>
          <w:szCs w:val="24"/>
          <w:lang w:eastAsia="ar-SA"/>
        </w:rPr>
        <w:t>С</w:t>
      </w:r>
      <w:r w:rsidRPr="00523BB8">
        <w:rPr>
          <w:rFonts w:ascii="Roman SayanAltai" w:hAnsi="Roman SayanAltai"/>
          <w:szCs w:val="24"/>
          <w:lang w:eastAsia="ar-SA"/>
        </w:rPr>
        <w:t>ӧ</w:t>
      </w:r>
      <w:r w:rsidRPr="00523BB8">
        <w:rPr>
          <w:szCs w:val="24"/>
          <w:lang w:eastAsia="ar-SA"/>
        </w:rPr>
        <w:t>стиҥ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бӱдӱми</w:t>
      </w:r>
      <w:proofErr w:type="spellEnd"/>
      <w:r w:rsidRPr="00523BB8">
        <w:rPr>
          <w:szCs w:val="24"/>
          <w:lang w:eastAsia="ar-SA"/>
        </w:rPr>
        <w:t xml:space="preserve">. </w:t>
      </w:r>
      <w:proofErr w:type="spellStart"/>
      <w:r w:rsidRPr="00523BB8">
        <w:rPr>
          <w:szCs w:val="24"/>
          <w:lang w:eastAsia="ar-SA"/>
        </w:rPr>
        <w:t>С</w:t>
      </w:r>
      <w:r w:rsidRPr="00523BB8">
        <w:rPr>
          <w:rFonts w:ascii="Roman SayanAltai" w:hAnsi="Roman SayanAltai"/>
          <w:szCs w:val="24"/>
          <w:lang w:eastAsia="ar-SA"/>
        </w:rPr>
        <w:t>ӧ</w:t>
      </w:r>
      <w:r w:rsidRPr="00523BB8">
        <w:rPr>
          <w:szCs w:val="24"/>
          <w:lang w:eastAsia="ar-SA"/>
        </w:rPr>
        <w:t>стиҥ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бӱдери</w:t>
      </w:r>
      <w:proofErr w:type="spellEnd"/>
      <w:r w:rsidRPr="00523BB8">
        <w:rPr>
          <w:szCs w:val="24"/>
          <w:lang w:eastAsia="ar-SA"/>
        </w:rPr>
        <w:t xml:space="preserve">. </w:t>
      </w:r>
      <w:proofErr w:type="spellStart"/>
      <w:r w:rsidRPr="00523BB8">
        <w:rPr>
          <w:szCs w:val="24"/>
          <w:lang w:eastAsia="ar-SA"/>
        </w:rPr>
        <w:t>С</w:t>
      </w:r>
      <w:r w:rsidRPr="00523BB8">
        <w:rPr>
          <w:rFonts w:ascii="Roman SayanAltai" w:hAnsi="Roman SayanAltai"/>
          <w:szCs w:val="24"/>
          <w:lang w:eastAsia="ar-SA"/>
        </w:rPr>
        <w:t>ӧ</w:t>
      </w:r>
      <w:r w:rsidRPr="00523BB8">
        <w:rPr>
          <w:szCs w:val="24"/>
          <w:lang w:eastAsia="ar-SA"/>
        </w:rPr>
        <w:t>стиҥ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кебери</w:t>
      </w:r>
      <w:proofErr w:type="spellEnd"/>
      <w:r w:rsidRPr="00523BB8">
        <w:rPr>
          <w:szCs w:val="24"/>
          <w:lang w:eastAsia="ar-SA"/>
        </w:rPr>
        <w:t xml:space="preserve"> [Текст] / Н.Д. </w:t>
      </w:r>
      <w:proofErr w:type="spellStart"/>
      <w:r w:rsidRPr="00523BB8">
        <w:rPr>
          <w:szCs w:val="24"/>
          <w:lang w:eastAsia="ar-SA"/>
        </w:rPr>
        <w:t>Алмадакова</w:t>
      </w:r>
      <w:proofErr w:type="spellEnd"/>
      <w:r w:rsidRPr="00523BB8">
        <w:rPr>
          <w:szCs w:val="24"/>
          <w:lang w:eastAsia="ar-SA"/>
        </w:rPr>
        <w:t>. – Горно-Алтайск, 2006. – 64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История Алтая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атлас. - Горно-Алтайск, 2007. - 63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lastRenderedPageBreak/>
        <w:t xml:space="preserve">В.И. </w:t>
      </w:r>
      <w:proofErr w:type="spellStart"/>
      <w:r w:rsidRPr="00523BB8">
        <w:rPr>
          <w:szCs w:val="24"/>
          <w:lang w:eastAsia="ar-SA"/>
        </w:rPr>
        <w:t>Эдоков</w:t>
      </w:r>
      <w:proofErr w:type="spellEnd"/>
      <w:r w:rsidRPr="00523BB8">
        <w:rPr>
          <w:szCs w:val="24"/>
          <w:lang w:eastAsia="ar-SA"/>
        </w:rPr>
        <w:t xml:space="preserve"> и художественная культура Республики Алтай второй половины ХХ в. -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ОАО «Горно-Алтайская типография», 2006.  - 112 с. 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Иркитова</w:t>
      </w:r>
      <w:proofErr w:type="spellEnd"/>
      <w:r w:rsidRPr="00523BB8">
        <w:rPr>
          <w:szCs w:val="24"/>
          <w:lang w:eastAsia="ar-SA"/>
        </w:rPr>
        <w:t xml:space="preserve">, А.А. Исторические рассказы [Текст] / А.А. </w:t>
      </w:r>
      <w:proofErr w:type="spellStart"/>
      <w:r w:rsidRPr="00523BB8">
        <w:rPr>
          <w:szCs w:val="24"/>
          <w:lang w:eastAsia="ar-SA"/>
        </w:rPr>
        <w:t>Иркитова</w:t>
      </w:r>
      <w:proofErr w:type="spellEnd"/>
      <w:r w:rsidRPr="00523BB8">
        <w:rPr>
          <w:szCs w:val="24"/>
          <w:lang w:eastAsia="ar-SA"/>
        </w:rPr>
        <w:t>. - Горно-Алтайск, 2006. - 83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>, Н.М. Алтайская литература. 11 класс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 учебник / Н.М. </w:t>
      </w: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>. - Горно-Алтайск, 2007. – 211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 xml:space="preserve">, Н.М. </w:t>
      </w:r>
      <w:proofErr w:type="spellStart"/>
      <w:r w:rsidRPr="00523BB8">
        <w:rPr>
          <w:szCs w:val="24"/>
          <w:lang w:eastAsia="ar-SA"/>
        </w:rPr>
        <w:t>Г.Чорос-Гуркин</w:t>
      </w:r>
      <w:proofErr w:type="spellEnd"/>
      <w:r w:rsidRPr="00523BB8">
        <w:rPr>
          <w:szCs w:val="24"/>
          <w:lang w:eastAsia="ar-SA"/>
        </w:rPr>
        <w:t xml:space="preserve"> и </w:t>
      </w:r>
      <w:proofErr w:type="spellStart"/>
      <w:r w:rsidRPr="00523BB8">
        <w:rPr>
          <w:szCs w:val="24"/>
          <w:lang w:eastAsia="ar-SA"/>
        </w:rPr>
        <w:t>Н.Рерих</w:t>
      </w:r>
      <w:proofErr w:type="spellEnd"/>
      <w:r w:rsidRPr="00523BB8">
        <w:rPr>
          <w:szCs w:val="24"/>
          <w:lang w:eastAsia="ar-SA"/>
        </w:rPr>
        <w:t xml:space="preserve">: типология творчества [Текст] / Н.М. </w:t>
      </w:r>
      <w:proofErr w:type="spellStart"/>
      <w:r w:rsidRPr="00523BB8">
        <w:rPr>
          <w:szCs w:val="24"/>
          <w:lang w:eastAsia="ar-SA"/>
        </w:rPr>
        <w:t>Киндикова</w:t>
      </w:r>
      <w:proofErr w:type="spellEnd"/>
      <w:r w:rsidRPr="00523BB8">
        <w:rPr>
          <w:szCs w:val="24"/>
          <w:lang w:eastAsia="ar-SA"/>
        </w:rPr>
        <w:t xml:space="preserve"> // Мир Алтая - Алтай </w:t>
      </w:r>
      <w:proofErr w:type="spellStart"/>
      <w:r w:rsidRPr="00523BB8">
        <w:rPr>
          <w:szCs w:val="24"/>
          <w:lang w:eastAsia="ar-SA"/>
        </w:rPr>
        <w:t>телекей</w:t>
      </w:r>
      <w:proofErr w:type="spellEnd"/>
      <w:r w:rsidRPr="00523BB8">
        <w:rPr>
          <w:szCs w:val="24"/>
          <w:lang w:eastAsia="ar-SA"/>
        </w:rPr>
        <w:t>. - 2006. - № 4. - С. 67 - 71.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Кыдыев</w:t>
      </w:r>
      <w:proofErr w:type="spellEnd"/>
      <w:r w:rsidRPr="00523BB8">
        <w:rPr>
          <w:szCs w:val="24"/>
          <w:lang w:eastAsia="ar-SA"/>
        </w:rPr>
        <w:t xml:space="preserve">, В.Э. Каменные изваяния Алтайских гор [Текст] / В.Э. </w:t>
      </w:r>
      <w:proofErr w:type="spellStart"/>
      <w:r w:rsidRPr="00523BB8">
        <w:rPr>
          <w:szCs w:val="24"/>
          <w:lang w:eastAsia="ar-SA"/>
        </w:rPr>
        <w:t>Кыдыев</w:t>
      </w:r>
      <w:proofErr w:type="spellEnd"/>
      <w:r w:rsidRPr="00523BB8">
        <w:rPr>
          <w:szCs w:val="24"/>
          <w:lang w:eastAsia="ar-SA"/>
        </w:rPr>
        <w:t>. - Горно-Алтайск, 2007. – 167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Орсулова</w:t>
      </w:r>
      <w:proofErr w:type="spellEnd"/>
      <w:r w:rsidRPr="00523BB8">
        <w:rPr>
          <w:bCs/>
          <w:szCs w:val="24"/>
          <w:lang w:eastAsia="ar-SA"/>
        </w:rPr>
        <w:t xml:space="preserve">, Т.Е. Синтаксис алтайского языка: Словосочетание. Простое предложение </w:t>
      </w:r>
      <w:r w:rsidRPr="00523BB8">
        <w:rPr>
          <w:szCs w:val="24"/>
          <w:lang w:eastAsia="ar-SA"/>
        </w:rPr>
        <w:t>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у</w:t>
      </w:r>
      <w:r w:rsidRPr="00523BB8">
        <w:rPr>
          <w:bCs/>
          <w:szCs w:val="24"/>
          <w:lang w:eastAsia="ar-SA"/>
        </w:rPr>
        <w:t xml:space="preserve">чебное пособие / Т.Е. </w:t>
      </w:r>
      <w:proofErr w:type="spellStart"/>
      <w:r w:rsidRPr="00523BB8">
        <w:rPr>
          <w:bCs/>
          <w:szCs w:val="24"/>
          <w:lang w:eastAsia="ar-SA"/>
        </w:rPr>
        <w:t>Орсулова</w:t>
      </w:r>
      <w:proofErr w:type="spellEnd"/>
      <w:r w:rsidRPr="00523BB8">
        <w:rPr>
          <w:bCs/>
          <w:szCs w:val="24"/>
          <w:lang w:eastAsia="ar-SA"/>
        </w:rPr>
        <w:t>. – Горно-Алтайск, 2010. – 160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Орсулова</w:t>
      </w:r>
      <w:proofErr w:type="spellEnd"/>
      <w:r w:rsidRPr="00523BB8">
        <w:rPr>
          <w:bCs/>
          <w:szCs w:val="24"/>
          <w:lang w:eastAsia="ar-SA"/>
        </w:rPr>
        <w:t xml:space="preserve">, Т.Е. Алтай </w:t>
      </w:r>
      <w:proofErr w:type="spellStart"/>
      <w:r w:rsidRPr="00523BB8">
        <w:rPr>
          <w:bCs/>
          <w:szCs w:val="24"/>
          <w:lang w:eastAsia="ar-SA"/>
        </w:rPr>
        <w:t>тил</w:t>
      </w:r>
      <w:proofErr w:type="spellEnd"/>
      <w:r w:rsidRPr="00523BB8">
        <w:rPr>
          <w:bCs/>
          <w:szCs w:val="24"/>
          <w:lang w:eastAsia="ar-SA"/>
        </w:rPr>
        <w:t xml:space="preserve"> (</w:t>
      </w:r>
      <w:proofErr w:type="spellStart"/>
      <w:r w:rsidRPr="00523BB8">
        <w:rPr>
          <w:bCs/>
          <w:szCs w:val="24"/>
          <w:lang w:eastAsia="ar-SA"/>
        </w:rPr>
        <w:t>адалгандар</w:t>
      </w:r>
      <w:proofErr w:type="spellEnd"/>
      <w:r w:rsidRPr="00523BB8">
        <w:rPr>
          <w:bCs/>
          <w:szCs w:val="24"/>
          <w:lang w:eastAsia="ar-SA"/>
        </w:rPr>
        <w:t xml:space="preserve">, </w:t>
      </w:r>
      <w:proofErr w:type="spellStart"/>
      <w:r w:rsidRPr="00523BB8">
        <w:rPr>
          <w:bCs/>
          <w:szCs w:val="24"/>
          <w:lang w:eastAsia="ar-SA"/>
        </w:rPr>
        <w:t>куучын-эрмектин</w:t>
      </w:r>
      <w:proofErr w:type="spellEnd"/>
      <w:r w:rsidRPr="00523BB8">
        <w:rPr>
          <w:bCs/>
          <w:szCs w:val="24"/>
          <w:lang w:eastAsia="ar-SA"/>
        </w:rPr>
        <w:t xml:space="preserve"> </w:t>
      </w:r>
      <w:proofErr w:type="spellStart"/>
      <w:r w:rsidRPr="00523BB8">
        <w:rPr>
          <w:bCs/>
          <w:szCs w:val="24"/>
          <w:lang w:eastAsia="ar-SA"/>
        </w:rPr>
        <w:t>болушчы</w:t>
      </w:r>
      <w:proofErr w:type="spellEnd"/>
      <w:r w:rsidRPr="00523BB8">
        <w:rPr>
          <w:bCs/>
          <w:szCs w:val="24"/>
          <w:lang w:eastAsia="ar-SA"/>
        </w:rPr>
        <w:t xml:space="preserve"> </w:t>
      </w:r>
      <w:proofErr w:type="spellStart"/>
      <w:r w:rsidRPr="00523BB8">
        <w:rPr>
          <w:bCs/>
          <w:szCs w:val="24"/>
          <w:lang w:eastAsia="ar-SA"/>
        </w:rPr>
        <w:t>болуги</w:t>
      </w:r>
      <w:proofErr w:type="spellEnd"/>
      <w:r w:rsidRPr="00523BB8">
        <w:rPr>
          <w:bCs/>
          <w:szCs w:val="24"/>
          <w:lang w:eastAsia="ar-SA"/>
        </w:rPr>
        <w:t xml:space="preserve">) </w:t>
      </w:r>
      <w:r w:rsidRPr="00523BB8">
        <w:rPr>
          <w:szCs w:val="24"/>
          <w:lang w:eastAsia="ar-SA"/>
        </w:rPr>
        <w:t>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у</w:t>
      </w:r>
      <w:r w:rsidRPr="00523BB8">
        <w:rPr>
          <w:bCs/>
          <w:szCs w:val="24"/>
          <w:lang w:eastAsia="ar-SA"/>
        </w:rPr>
        <w:t xml:space="preserve">чебное пособие / Т.Е. </w:t>
      </w:r>
      <w:proofErr w:type="spellStart"/>
      <w:r w:rsidRPr="00523BB8">
        <w:rPr>
          <w:bCs/>
          <w:szCs w:val="24"/>
          <w:lang w:eastAsia="ar-SA"/>
        </w:rPr>
        <w:t>Орсулова</w:t>
      </w:r>
      <w:proofErr w:type="spellEnd"/>
      <w:r w:rsidRPr="00523BB8">
        <w:rPr>
          <w:bCs/>
          <w:szCs w:val="24"/>
          <w:lang w:eastAsia="ar-SA"/>
        </w:rPr>
        <w:t>. – Горно-Алтайск, 2008. – 88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Пиянтинова</w:t>
      </w:r>
      <w:proofErr w:type="spellEnd"/>
      <w:r w:rsidRPr="00523BB8">
        <w:rPr>
          <w:bCs/>
          <w:szCs w:val="24"/>
          <w:lang w:eastAsia="ar-SA"/>
        </w:rPr>
        <w:t xml:space="preserve">, </w:t>
      </w:r>
      <w:proofErr w:type="spellStart"/>
      <w:r w:rsidRPr="00523BB8">
        <w:rPr>
          <w:bCs/>
          <w:szCs w:val="24"/>
          <w:lang w:eastAsia="ar-SA"/>
        </w:rPr>
        <w:t>К.К.Методическое</w:t>
      </w:r>
      <w:proofErr w:type="spellEnd"/>
      <w:r w:rsidRPr="00523BB8">
        <w:rPr>
          <w:bCs/>
          <w:szCs w:val="24"/>
          <w:lang w:eastAsia="ar-SA"/>
        </w:rPr>
        <w:t xml:space="preserve"> пособие к учебнику «Алтай </w:t>
      </w:r>
      <w:proofErr w:type="spellStart"/>
      <w:r w:rsidRPr="00523BB8">
        <w:rPr>
          <w:bCs/>
          <w:szCs w:val="24"/>
          <w:lang w:eastAsia="ar-SA"/>
        </w:rPr>
        <w:t>тил</w:t>
      </w:r>
      <w:proofErr w:type="spellEnd"/>
      <w:r w:rsidRPr="00523BB8">
        <w:rPr>
          <w:bCs/>
          <w:szCs w:val="24"/>
          <w:lang w:eastAsia="ar-SA"/>
        </w:rPr>
        <w:t xml:space="preserve">» 2 класс </w:t>
      </w:r>
      <w:r w:rsidRPr="00523BB8">
        <w:rPr>
          <w:szCs w:val="24"/>
          <w:lang w:eastAsia="ar-SA"/>
        </w:rPr>
        <w:t>[Текст] /</w:t>
      </w:r>
      <w:proofErr w:type="spellStart"/>
      <w:r w:rsidRPr="00523BB8">
        <w:rPr>
          <w:szCs w:val="24"/>
          <w:lang w:eastAsia="ar-SA"/>
        </w:rPr>
        <w:t>К.К.Пиянтинова</w:t>
      </w:r>
      <w:proofErr w:type="spellEnd"/>
      <w:r w:rsidRPr="00523BB8">
        <w:rPr>
          <w:szCs w:val="24"/>
          <w:lang w:eastAsia="ar-SA"/>
        </w:rPr>
        <w:t xml:space="preserve">. – </w:t>
      </w:r>
      <w:proofErr w:type="spellStart"/>
      <w:r w:rsidRPr="00523BB8">
        <w:rPr>
          <w:szCs w:val="24"/>
          <w:lang w:eastAsia="ar-SA"/>
        </w:rPr>
        <w:t>горно-Алтайск</w:t>
      </w:r>
      <w:proofErr w:type="spellEnd"/>
      <w:r w:rsidRPr="00523BB8">
        <w:rPr>
          <w:szCs w:val="24"/>
          <w:lang w:eastAsia="ar-SA"/>
        </w:rPr>
        <w:t>, 2012. – 59с.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Пиянтинова</w:t>
      </w:r>
      <w:proofErr w:type="spellEnd"/>
      <w:r w:rsidRPr="00523BB8">
        <w:rPr>
          <w:bCs/>
          <w:szCs w:val="24"/>
          <w:lang w:eastAsia="ar-SA"/>
        </w:rPr>
        <w:t xml:space="preserve">, </w:t>
      </w:r>
      <w:proofErr w:type="spellStart"/>
      <w:r w:rsidRPr="00523BB8">
        <w:rPr>
          <w:bCs/>
          <w:szCs w:val="24"/>
          <w:lang w:eastAsia="ar-SA"/>
        </w:rPr>
        <w:t>К.К.Методическое</w:t>
      </w:r>
      <w:proofErr w:type="spellEnd"/>
      <w:r w:rsidRPr="00523BB8">
        <w:rPr>
          <w:bCs/>
          <w:szCs w:val="24"/>
          <w:lang w:eastAsia="ar-SA"/>
        </w:rPr>
        <w:t xml:space="preserve"> пособие к учебнику «Алтай </w:t>
      </w:r>
      <w:proofErr w:type="spellStart"/>
      <w:r w:rsidRPr="00523BB8">
        <w:rPr>
          <w:bCs/>
          <w:szCs w:val="24"/>
          <w:lang w:eastAsia="ar-SA"/>
        </w:rPr>
        <w:t>тил</w:t>
      </w:r>
      <w:proofErr w:type="spellEnd"/>
      <w:r w:rsidRPr="00523BB8">
        <w:rPr>
          <w:bCs/>
          <w:szCs w:val="24"/>
          <w:lang w:eastAsia="ar-SA"/>
        </w:rPr>
        <w:t>» 3 класс [Текст] /</w:t>
      </w:r>
      <w:proofErr w:type="spellStart"/>
      <w:r w:rsidRPr="00523BB8">
        <w:rPr>
          <w:bCs/>
          <w:szCs w:val="24"/>
          <w:lang w:eastAsia="ar-SA"/>
        </w:rPr>
        <w:t>К.К.Пиянтинова</w:t>
      </w:r>
      <w:proofErr w:type="spellEnd"/>
      <w:r w:rsidRPr="00523BB8">
        <w:rPr>
          <w:bCs/>
          <w:szCs w:val="24"/>
          <w:lang w:eastAsia="ar-SA"/>
        </w:rPr>
        <w:t xml:space="preserve">. – </w:t>
      </w:r>
      <w:proofErr w:type="spellStart"/>
      <w:r w:rsidRPr="00523BB8">
        <w:rPr>
          <w:bCs/>
          <w:szCs w:val="24"/>
          <w:lang w:eastAsia="ar-SA"/>
        </w:rPr>
        <w:t>горно-Алтайск</w:t>
      </w:r>
      <w:proofErr w:type="spellEnd"/>
      <w:r w:rsidRPr="00523BB8">
        <w:rPr>
          <w:bCs/>
          <w:szCs w:val="24"/>
          <w:lang w:eastAsia="ar-SA"/>
        </w:rPr>
        <w:t>, 2012. – 60с.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Чандыева</w:t>
      </w:r>
      <w:proofErr w:type="spellEnd"/>
      <w:r w:rsidRPr="00523BB8">
        <w:rPr>
          <w:bCs/>
          <w:szCs w:val="24"/>
          <w:lang w:eastAsia="ar-SA"/>
        </w:rPr>
        <w:t xml:space="preserve">, Е.Д. Методическое пособие к учебнику «Литературное чтение» 2 класс [Текст] / Е.Д. </w:t>
      </w:r>
      <w:proofErr w:type="spellStart"/>
      <w:r w:rsidRPr="00523BB8">
        <w:rPr>
          <w:bCs/>
          <w:szCs w:val="24"/>
          <w:lang w:eastAsia="ar-SA"/>
        </w:rPr>
        <w:t>Чандыева</w:t>
      </w:r>
      <w:proofErr w:type="spellEnd"/>
      <w:r w:rsidRPr="00523BB8">
        <w:rPr>
          <w:bCs/>
          <w:szCs w:val="24"/>
          <w:lang w:eastAsia="ar-SA"/>
        </w:rPr>
        <w:t>. – Горно-Алтайск, 2012. – 56с.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bCs/>
          <w:szCs w:val="24"/>
          <w:lang w:eastAsia="ar-SA"/>
        </w:rPr>
      </w:pPr>
      <w:proofErr w:type="spellStart"/>
      <w:r w:rsidRPr="00523BB8">
        <w:rPr>
          <w:bCs/>
          <w:szCs w:val="24"/>
          <w:lang w:eastAsia="ar-SA"/>
        </w:rPr>
        <w:t>Чочкина</w:t>
      </w:r>
      <w:proofErr w:type="spellEnd"/>
      <w:r w:rsidRPr="00523BB8">
        <w:rPr>
          <w:bCs/>
          <w:szCs w:val="24"/>
          <w:lang w:eastAsia="ar-SA"/>
        </w:rPr>
        <w:t xml:space="preserve">, М.П. Алтайская детская литература </w:t>
      </w:r>
      <w:r w:rsidRPr="00523BB8">
        <w:rPr>
          <w:szCs w:val="24"/>
          <w:lang w:eastAsia="ar-SA"/>
        </w:rPr>
        <w:t>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х</w:t>
      </w:r>
      <w:r w:rsidRPr="00523BB8">
        <w:rPr>
          <w:bCs/>
          <w:szCs w:val="24"/>
          <w:lang w:eastAsia="ar-SA"/>
        </w:rPr>
        <w:t xml:space="preserve">рестоматия / М.П. </w:t>
      </w:r>
      <w:proofErr w:type="spellStart"/>
      <w:r w:rsidRPr="00523BB8">
        <w:rPr>
          <w:bCs/>
          <w:szCs w:val="24"/>
          <w:lang w:eastAsia="ar-SA"/>
        </w:rPr>
        <w:t>Чочкина</w:t>
      </w:r>
      <w:proofErr w:type="spellEnd"/>
      <w:r w:rsidRPr="00523BB8">
        <w:rPr>
          <w:bCs/>
          <w:szCs w:val="24"/>
          <w:lang w:eastAsia="ar-SA"/>
        </w:rPr>
        <w:t>. - Горно-Алтайск, 2010. – 383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Шинжин</w:t>
      </w:r>
      <w:proofErr w:type="spellEnd"/>
      <w:r w:rsidRPr="00523BB8">
        <w:rPr>
          <w:szCs w:val="24"/>
          <w:lang w:eastAsia="ar-SA"/>
        </w:rPr>
        <w:t xml:space="preserve">, Б.И. Сквозь века и поколения сказителей [Текст] / Б.И. </w:t>
      </w:r>
      <w:proofErr w:type="spellStart"/>
      <w:r w:rsidRPr="00523BB8">
        <w:rPr>
          <w:szCs w:val="24"/>
          <w:lang w:eastAsia="ar-SA"/>
        </w:rPr>
        <w:t>Шинжин</w:t>
      </w:r>
      <w:proofErr w:type="spellEnd"/>
      <w:r w:rsidRPr="00523BB8">
        <w:rPr>
          <w:szCs w:val="24"/>
          <w:lang w:eastAsia="ar-SA"/>
        </w:rPr>
        <w:t>. - Горно-Алтайск, 2006. - 96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Шутина</w:t>
      </w:r>
      <w:proofErr w:type="spellEnd"/>
      <w:r w:rsidRPr="00523BB8">
        <w:rPr>
          <w:szCs w:val="24"/>
          <w:lang w:eastAsia="ar-SA"/>
        </w:rPr>
        <w:t xml:space="preserve">, Т.К. </w:t>
      </w:r>
      <w:proofErr w:type="spellStart"/>
      <w:r w:rsidRPr="00523BB8">
        <w:rPr>
          <w:szCs w:val="24"/>
          <w:lang w:eastAsia="ar-SA"/>
        </w:rPr>
        <w:t>Л.В.Кокышев</w:t>
      </w:r>
      <w:proofErr w:type="spellEnd"/>
      <w:r w:rsidRPr="00523BB8">
        <w:rPr>
          <w:szCs w:val="24"/>
          <w:lang w:eastAsia="ar-SA"/>
        </w:rPr>
        <w:t xml:space="preserve"> в школе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сборник по изучению творчества </w:t>
      </w:r>
      <w:proofErr w:type="spellStart"/>
      <w:r w:rsidRPr="00523BB8">
        <w:rPr>
          <w:szCs w:val="24"/>
          <w:lang w:eastAsia="ar-SA"/>
        </w:rPr>
        <w:t>Кокышева</w:t>
      </w:r>
      <w:proofErr w:type="spellEnd"/>
      <w:r w:rsidRPr="00523BB8">
        <w:rPr>
          <w:szCs w:val="24"/>
          <w:lang w:eastAsia="ar-SA"/>
        </w:rPr>
        <w:t xml:space="preserve"> Л.В. / Т.К. </w:t>
      </w:r>
      <w:proofErr w:type="spellStart"/>
      <w:r w:rsidRPr="00523BB8">
        <w:rPr>
          <w:szCs w:val="24"/>
          <w:lang w:eastAsia="ar-SA"/>
        </w:rPr>
        <w:t>Шутина</w:t>
      </w:r>
      <w:proofErr w:type="spellEnd"/>
      <w:r w:rsidRPr="00523BB8">
        <w:rPr>
          <w:szCs w:val="24"/>
          <w:lang w:eastAsia="ar-SA"/>
        </w:rPr>
        <w:t>. – Горно-Алтайск, 2006. – 126 с.</w:t>
      </w:r>
    </w:p>
    <w:p w:rsidR="0013406E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left" w:pos="360"/>
          <w:tab w:val="num" w:pos="720"/>
          <w:tab w:val="left" w:pos="1080"/>
        </w:tabs>
        <w:suppressAutoHyphens/>
        <w:spacing w:line="240" w:lineRule="auto"/>
        <w:ind w:left="720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Филологические исследования (к 100-летию Т.М. Тощаковой)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сборник научных трудов. – Горно-Алтайск, 2006.</w:t>
      </w:r>
    </w:p>
    <w:p w:rsidR="00086CE1" w:rsidRPr="00523BB8" w:rsidRDefault="0013406E" w:rsidP="00F22CC3">
      <w:pPr>
        <w:widowControl/>
        <w:numPr>
          <w:ilvl w:val="0"/>
          <w:numId w:val="13"/>
        </w:numPr>
        <w:tabs>
          <w:tab w:val="clear" w:pos="0"/>
          <w:tab w:val="num" w:pos="720"/>
        </w:tabs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Яйтынов</w:t>
      </w:r>
      <w:proofErr w:type="spellEnd"/>
      <w:r w:rsidRPr="00523BB8">
        <w:rPr>
          <w:szCs w:val="24"/>
          <w:lang w:eastAsia="ar-SA"/>
        </w:rPr>
        <w:t xml:space="preserve">, Т.Т. </w:t>
      </w:r>
      <w:proofErr w:type="spellStart"/>
      <w:r w:rsidRPr="00523BB8">
        <w:rPr>
          <w:szCs w:val="24"/>
          <w:lang w:eastAsia="ar-SA"/>
        </w:rPr>
        <w:t>Кејегелÿ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кеен</w:t>
      </w:r>
      <w:proofErr w:type="spellEnd"/>
      <w:r w:rsidRPr="00523BB8">
        <w:rPr>
          <w:szCs w:val="24"/>
          <w:lang w:eastAsia="ar-SA"/>
        </w:rPr>
        <w:t xml:space="preserve"> Алтай [Текст] / Т.Т. </w:t>
      </w:r>
      <w:proofErr w:type="spellStart"/>
      <w:r w:rsidRPr="00523BB8">
        <w:rPr>
          <w:szCs w:val="24"/>
          <w:lang w:eastAsia="ar-SA"/>
        </w:rPr>
        <w:t>Яйтынов</w:t>
      </w:r>
      <w:proofErr w:type="spellEnd"/>
      <w:r w:rsidRPr="00523BB8">
        <w:rPr>
          <w:szCs w:val="24"/>
          <w:lang w:eastAsia="ar-SA"/>
        </w:rPr>
        <w:t>. - Горно-Алтайск, 2006. -  78 с.</w:t>
      </w:r>
    </w:p>
    <w:p w:rsidR="0013406E" w:rsidRPr="00523BB8" w:rsidRDefault="00086CE1" w:rsidP="0013406E">
      <w:pPr>
        <w:widowControl/>
        <w:tabs>
          <w:tab w:val="left" w:pos="360"/>
        </w:tabs>
        <w:suppressAutoHyphens/>
        <w:spacing w:line="240" w:lineRule="auto"/>
        <w:rPr>
          <w:rFonts w:eastAsia="Calibri"/>
          <w:b/>
        </w:rPr>
      </w:pPr>
      <w:r w:rsidRPr="00523BB8">
        <w:rPr>
          <w:b/>
        </w:rPr>
        <w:t>3.2.2. Электронные издания (электронные ресурсы):</w:t>
      </w:r>
      <w:r w:rsidRPr="00523BB8">
        <w:rPr>
          <w:rFonts w:eastAsia="Calibri"/>
          <w:b/>
        </w:rPr>
        <w:t xml:space="preserve"> 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rPr>
          <w:bCs/>
          <w:szCs w:val="24"/>
          <w:lang w:eastAsia="ar-SA"/>
        </w:rPr>
      </w:pPr>
      <w:r w:rsidRPr="00523BB8">
        <w:rPr>
          <w:szCs w:val="24"/>
          <w:lang w:eastAsia="ar-SA"/>
        </w:rPr>
        <w:t xml:space="preserve">1. Баскаков, Н.А. </w:t>
      </w:r>
      <w:r w:rsidRPr="00523BB8">
        <w:rPr>
          <w:bCs/>
          <w:szCs w:val="24"/>
          <w:lang w:eastAsia="ar-SA"/>
        </w:rPr>
        <w:t xml:space="preserve">К вопросу о классификации тюркских языков [Электронный ресурс] / Н.А. Баскаков. - </w:t>
      </w:r>
      <w:proofErr w:type="gramStart"/>
      <w:r w:rsidRPr="00523BB8">
        <w:rPr>
          <w:bCs/>
          <w:szCs w:val="24"/>
          <w:lang w:val="en-US" w:eastAsia="ar-SA"/>
        </w:rPr>
        <w:t>URL</w:t>
      </w:r>
      <w:r w:rsidRPr="00523BB8">
        <w:rPr>
          <w:bCs/>
          <w:szCs w:val="24"/>
          <w:lang w:eastAsia="ar-SA"/>
        </w:rPr>
        <w:t xml:space="preserve"> :</w:t>
      </w:r>
      <w:proofErr w:type="gramEnd"/>
      <w:r w:rsidRPr="00523BB8">
        <w:rPr>
          <w:bCs/>
          <w:szCs w:val="24"/>
          <w:lang w:eastAsia="ar-SA"/>
        </w:rPr>
        <w:t xml:space="preserve"> </w:t>
      </w:r>
      <w:hyperlink r:id="rId12" w:history="1">
        <w:r w:rsidRPr="00523BB8">
          <w:rPr>
            <w:szCs w:val="24"/>
            <w:u w:val="single"/>
            <w:lang w:eastAsia="ar-SA"/>
          </w:rPr>
          <w:t>http://www.philology.ru/linguistics4/baskakov-52.htm</w:t>
        </w:r>
      </w:hyperlink>
      <w:r w:rsidRPr="00523BB8">
        <w:rPr>
          <w:szCs w:val="24"/>
          <w:lang w:eastAsia="ar-SA"/>
        </w:rPr>
        <w:t>. -</w:t>
      </w:r>
      <w:r w:rsidRPr="00523BB8">
        <w:rPr>
          <w:bCs/>
          <w:szCs w:val="24"/>
          <w:lang w:eastAsia="ar-SA"/>
        </w:rPr>
        <w:t xml:space="preserve"> (Дата обращения: 14.05.2015).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rPr>
          <w:szCs w:val="24"/>
          <w:lang w:eastAsia="ar-SA"/>
        </w:rPr>
      </w:pPr>
      <w:r w:rsidRPr="00523BB8">
        <w:rPr>
          <w:szCs w:val="24"/>
          <w:lang w:eastAsia="ar-SA"/>
        </w:rPr>
        <w:t xml:space="preserve">2. Баскаков, Н.А. Ойротско-русский словарь [Электронный ресурс] / Н.А. Баскаков, Т.М. Тощакова. – </w:t>
      </w:r>
      <w:proofErr w:type="gramStart"/>
      <w:r w:rsidRPr="00523BB8">
        <w:rPr>
          <w:szCs w:val="24"/>
          <w:lang w:val="en-US" w:eastAsia="ar-SA"/>
        </w:rPr>
        <w:t>URL</w:t>
      </w:r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</w:t>
      </w:r>
      <w:hyperlink r:id="rId13" w:history="1">
        <w:r w:rsidRPr="00523BB8">
          <w:rPr>
            <w:szCs w:val="24"/>
            <w:u w:val="single"/>
            <w:lang w:eastAsia="ar-SA"/>
          </w:rPr>
          <w:t>http://www.dmitriyzhitenyov.com/load/baskakov_n_a_i_toshhakova_t_m_ojrotsko_russkij_slovar_m_1947_g_312_str_tirazh_5000_ehkz_djvu/1-1-0-5</w:t>
        </w:r>
      </w:hyperlink>
      <w:r w:rsidRPr="00523BB8">
        <w:rPr>
          <w:szCs w:val="24"/>
          <w:lang w:eastAsia="ar-SA"/>
        </w:rPr>
        <w:t>. - (Дата обращения: 14.05.2015).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rPr>
          <w:szCs w:val="24"/>
          <w:lang w:eastAsia="ar-SA"/>
        </w:rPr>
      </w:pPr>
      <w:r w:rsidRPr="00523BB8">
        <w:rPr>
          <w:szCs w:val="24"/>
          <w:lang w:eastAsia="ar-SA"/>
        </w:rPr>
        <w:t>3. Семантическое поле цветообозначений алтайского языка в сопоставлении с монгольским языком [Электронный ресурс]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диссертация. – </w:t>
      </w:r>
      <w:proofErr w:type="gramStart"/>
      <w:r w:rsidRPr="00523BB8">
        <w:rPr>
          <w:szCs w:val="24"/>
          <w:lang w:val="en-US" w:eastAsia="ar-SA"/>
        </w:rPr>
        <w:t>URL</w:t>
      </w:r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</w:t>
      </w:r>
      <w:hyperlink r:id="rId14" w:history="1">
        <w:r w:rsidRPr="00523BB8">
          <w:rPr>
            <w:szCs w:val="24"/>
            <w:u w:val="single"/>
            <w:lang w:eastAsia="ar-SA"/>
          </w:rPr>
          <w:t>http://www.nauka-shop.com/mod/shop/productID/43466/</w:t>
        </w:r>
      </w:hyperlink>
      <w:r w:rsidRPr="00523BB8">
        <w:rPr>
          <w:szCs w:val="24"/>
          <w:lang w:eastAsia="ar-SA"/>
        </w:rPr>
        <w:t>. -(Дата обращения: 14.05.2015).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4. Педагогическая литература [Электронный ресурс]. - М., 2010-2012. – URL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 </w:t>
      </w:r>
      <w:hyperlink r:id="rId15" w:history="1">
        <w:r w:rsidRPr="00523BB8">
          <w:rPr>
            <w:szCs w:val="24"/>
            <w:u w:val="single"/>
            <w:lang w:eastAsia="ar-SA"/>
          </w:rPr>
          <w:t>http://www.medien.ru/pedagogicheskaya-literatura</w:t>
        </w:r>
      </w:hyperlink>
      <w:r w:rsidRPr="00523BB8">
        <w:rPr>
          <w:szCs w:val="24"/>
          <w:lang w:eastAsia="ar-SA"/>
        </w:rPr>
        <w:t>. -  (Дата обращения: 23.04.2015).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rPr>
          <w:szCs w:val="24"/>
          <w:lang w:eastAsia="ar-SA"/>
        </w:rPr>
      </w:pPr>
      <w:r w:rsidRPr="00523BB8">
        <w:rPr>
          <w:szCs w:val="24"/>
          <w:lang w:eastAsia="ar-SA"/>
        </w:rPr>
        <w:t>5. Педсовет.ORG 12-й всероссийский интернет-педсовет [Электронный ресурс]. - Образ-Центр 2011. - URL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</w:t>
      </w:r>
      <w:hyperlink r:id="rId16" w:history="1">
        <w:r w:rsidRPr="00523BB8">
          <w:rPr>
            <w:szCs w:val="24"/>
            <w:u w:val="single"/>
            <w:lang w:eastAsia="ar-SA"/>
          </w:rPr>
          <w:t>http://pedsovet.org/ask/321/</w:t>
        </w:r>
      </w:hyperlink>
      <w:r w:rsidRPr="00523BB8">
        <w:rPr>
          <w:szCs w:val="24"/>
          <w:lang w:eastAsia="ar-SA"/>
        </w:rPr>
        <w:t>. -  (Дата обращения: 23.04.2015).</w:t>
      </w:r>
    </w:p>
    <w:p w:rsidR="0013406E" w:rsidRPr="00523BB8" w:rsidRDefault="0013406E" w:rsidP="0013406E">
      <w:pPr>
        <w:widowControl/>
        <w:tabs>
          <w:tab w:val="left" w:pos="360"/>
        </w:tabs>
        <w:suppressAutoHyphens/>
        <w:spacing w:line="240" w:lineRule="auto"/>
        <w:rPr>
          <w:szCs w:val="24"/>
          <w:lang w:eastAsia="ar-SA"/>
        </w:rPr>
      </w:pPr>
      <w:r w:rsidRPr="00523BB8">
        <w:rPr>
          <w:szCs w:val="24"/>
          <w:lang w:eastAsia="ar-SA"/>
        </w:rPr>
        <w:lastRenderedPageBreak/>
        <w:t>6. Информационно-образовательный интернет-портал ВСЕОБУЧ [Электронный ресурс]. - М., 2003-2012. – URL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 </w:t>
      </w:r>
      <w:hyperlink r:id="rId17" w:history="1">
        <w:r w:rsidRPr="00523BB8">
          <w:rPr>
            <w:szCs w:val="24"/>
            <w:u w:val="single"/>
            <w:lang w:eastAsia="ar-SA"/>
          </w:rPr>
          <w:t>http://www.edu-all.ru/pages/allnews.asp</w:t>
        </w:r>
      </w:hyperlink>
      <w:r w:rsidRPr="00523BB8">
        <w:rPr>
          <w:szCs w:val="24"/>
          <w:lang w:eastAsia="ar-SA"/>
        </w:rPr>
        <w:t>. - (Дата обращения: 23.04.2015).</w:t>
      </w:r>
    </w:p>
    <w:p w:rsidR="00EA69C9" w:rsidRPr="00523BB8" w:rsidRDefault="0013406E" w:rsidP="00787120">
      <w:pPr>
        <w:widowControl/>
        <w:tabs>
          <w:tab w:val="left" w:pos="360"/>
        </w:tabs>
        <w:suppressAutoHyphens/>
        <w:spacing w:line="240" w:lineRule="auto"/>
        <w:rPr>
          <w:szCs w:val="24"/>
          <w:lang w:eastAsia="ar-SA"/>
        </w:rPr>
      </w:pPr>
      <w:r w:rsidRPr="00523BB8">
        <w:rPr>
          <w:bCs/>
          <w:szCs w:val="24"/>
          <w:lang w:eastAsia="ar-SA"/>
        </w:rPr>
        <w:t xml:space="preserve">7. </w:t>
      </w:r>
      <w:proofErr w:type="spellStart"/>
      <w:r w:rsidRPr="00523BB8">
        <w:rPr>
          <w:bCs/>
          <w:szCs w:val="24"/>
          <w:lang w:eastAsia="ar-SA"/>
        </w:rPr>
        <w:t>Тыбыкова</w:t>
      </w:r>
      <w:proofErr w:type="spellEnd"/>
      <w:r w:rsidRPr="00523BB8">
        <w:rPr>
          <w:bCs/>
          <w:szCs w:val="24"/>
          <w:lang w:eastAsia="ar-SA"/>
        </w:rPr>
        <w:t>, А.Т.</w:t>
      </w:r>
      <w:r w:rsidRPr="00523BB8">
        <w:rPr>
          <w:szCs w:val="24"/>
          <w:lang w:eastAsia="ar-SA"/>
        </w:rPr>
        <w:t xml:space="preserve"> Избранные труды. Теоретические вопросы алтайского языкознания [Электронный ресурс] / А.Т. </w:t>
      </w:r>
      <w:proofErr w:type="spellStart"/>
      <w:r w:rsidRPr="00523BB8">
        <w:rPr>
          <w:szCs w:val="24"/>
          <w:lang w:eastAsia="ar-SA"/>
        </w:rPr>
        <w:t>Тыбыкова</w:t>
      </w:r>
      <w:proofErr w:type="spellEnd"/>
      <w:r w:rsidRPr="00523BB8">
        <w:rPr>
          <w:szCs w:val="24"/>
          <w:lang w:eastAsia="ar-SA"/>
        </w:rPr>
        <w:t xml:space="preserve">. -  </w:t>
      </w:r>
      <w:proofErr w:type="gramStart"/>
      <w:r w:rsidRPr="00523BB8">
        <w:rPr>
          <w:szCs w:val="24"/>
          <w:lang w:val="en-US" w:eastAsia="ar-SA"/>
        </w:rPr>
        <w:t>URL</w:t>
      </w:r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</w:t>
      </w:r>
      <w:hyperlink r:id="rId18" w:anchor="_blank" w:history="1">
        <w:proofErr w:type="spellStart"/>
        <w:r w:rsidRPr="00523BB8">
          <w:rPr>
            <w:szCs w:val="24"/>
            <w:u w:val="single"/>
            <w:lang w:eastAsia="ar-SA"/>
          </w:rPr>
          <w:t>philology.nsc.ru</w:t>
        </w:r>
      </w:hyperlink>
      <w:r w:rsidRPr="00523BB8">
        <w:rPr>
          <w:szCs w:val="24"/>
          <w:lang w:eastAsia="ar-SA"/>
        </w:rPr>
        <w:t>›</w:t>
      </w:r>
      <w:hyperlink r:id="rId19" w:anchor="_blank" w:history="1">
        <w:r w:rsidRPr="00523BB8">
          <w:rPr>
            <w:szCs w:val="24"/>
            <w:u w:val="single"/>
            <w:lang w:eastAsia="ar-SA"/>
          </w:rPr>
          <w:t>docs</w:t>
        </w:r>
        <w:proofErr w:type="spellEnd"/>
        <w:r w:rsidRPr="00523BB8">
          <w:rPr>
            <w:szCs w:val="24"/>
            <w:u w:val="single"/>
            <w:lang w:eastAsia="ar-SA"/>
          </w:rPr>
          <w:t>/</w:t>
        </w:r>
        <w:proofErr w:type="spellStart"/>
        <w:r w:rsidRPr="00523BB8">
          <w:rPr>
            <w:szCs w:val="24"/>
            <w:u w:val="single"/>
            <w:lang w:eastAsia="ar-SA"/>
          </w:rPr>
          <w:t>siblang</w:t>
        </w:r>
        <w:proofErr w:type="spellEnd"/>
        <w:r w:rsidRPr="00523BB8">
          <w:rPr>
            <w:szCs w:val="24"/>
            <w:u w:val="single"/>
            <w:lang w:eastAsia="ar-SA"/>
          </w:rPr>
          <w:t>/ozonova.htm</w:t>
        </w:r>
      </w:hyperlink>
      <w:r w:rsidRPr="00523BB8">
        <w:rPr>
          <w:szCs w:val="24"/>
          <w:lang w:eastAsia="ar-SA"/>
        </w:rPr>
        <w:t>. - (Дата обращения: 12.05.2015).</w:t>
      </w:r>
    </w:p>
    <w:p w:rsidR="0013406E" w:rsidRPr="00523BB8" w:rsidRDefault="00EA69C9" w:rsidP="0013406E">
      <w:pPr>
        <w:widowControl/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b/>
          <w:bCs/>
          <w:szCs w:val="24"/>
        </w:rPr>
        <w:t>3.2.3. Дополнительные источники</w:t>
      </w:r>
    </w:p>
    <w:p w:rsidR="0013406E" w:rsidRPr="00523BB8" w:rsidRDefault="00EA69C9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b/>
          <w:bCs/>
          <w:szCs w:val="24"/>
        </w:rPr>
        <w:t xml:space="preserve"> </w:t>
      </w:r>
      <w:proofErr w:type="spellStart"/>
      <w:r w:rsidR="0013406E" w:rsidRPr="00523BB8">
        <w:rPr>
          <w:szCs w:val="24"/>
          <w:lang w:eastAsia="ar-SA"/>
        </w:rPr>
        <w:t>Алмадакова</w:t>
      </w:r>
      <w:proofErr w:type="spellEnd"/>
      <w:r w:rsidR="0013406E" w:rsidRPr="00523BB8">
        <w:rPr>
          <w:szCs w:val="24"/>
          <w:lang w:eastAsia="ar-SA"/>
        </w:rPr>
        <w:t>, Н.Д. Обучение алтайскому языку в 5 классе [Текст]</w:t>
      </w:r>
      <w:proofErr w:type="gramStart"/>
      <w:r w:rsidR="0013406E" w:rsidRPr="00523BB8">
        <w:rPr>
          <w:szCs w:val="24"/>
          <w:lang w:eastAsia="ar-SA"/>
        </w:rPr>
        <w:t xml:space="preserve"> :</w:t>
      </w:r>
      <w:proofErr w:type="gramEnd"/>
      <w:r w:rsidR="0013406E" w:rsidRPr="00523BB8">
        <w:rPr>
          <w:szCs w:val="24"/>
          <w:lang w:eastAsia="ar-SA"/>
        </w:rPr>
        <w:t xml:space="preserve"> методическое пособие / Н.Д. </w:t>
      </w:r>
      <w:proofErr w:type="spellStart"/>
      <w:r w:rsidR="0013406E" w:rsidRPr="00523BB8">
        <w:rPr>
          <w:szCs w:val="24"/>
          <w:lang w:eastAsia="ar-SA"/>
        </w:rPr>
        <w:t>Алмадакова</w:t>
      </w:r>
      <w:proofErr w:type="spellEnd"/>
      <w:r w:rsidR="0013406E" w:rsidRPr="00523BB8">
        <w:rPr>
          <w:szCs w:val="24"/>
          <w:lang w:eastAsia="ar-SA"/>
        </w:rPr>
        <w:t>. – Горно-Алтайск, 2007. – 155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Алтайские мифы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сборник мифов на алтайском языке.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Ак </w:t>
      </w:r>
      <w:proofErr w:type="spellStart"/>
      <w:r w:rsidRPr="00523BB8">
        <w:rPr>
          <w:szCs w:val="24"/>
          <w:lang w:eastAsia="ar-SA"/>
        </w:rPr>
        <w:t>Чечек</w:t>
      </w:r>
      <w:proofErr w:type="spellEnd"/>
      <w:r w:rsidRPr="00523BB8">
        <w:rPr>
          <w:szCs w:val="24"/>
          <w:lang w:eastAsia="ar-SA"/>
        </w:rPr>
        <w:t>, 2011. – 144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 xml:space="preserve">Алтай </w:t>
      </w:r>
      <w:proofErr w:type="spellStart"/>
      <w:r w:rsidRPr="00523BB8">
        <w:rPr>
          <w:szCs w:val="24"/>
          <w:lang w:eastAsia="ar-SA"/>
        </w:rPr>
        <w:t>литературоведениенин</w:t>
      </w:r>
      <w:proofErr w:type="spellEnd"/>
      <w:r w:rsidRPr="00523BB8">
        <w:rPr>
          <w:rFonts w:ascii="Roman SayanAltai" w:hAnsi="Roman SayanAltai"/>
          <w:szCs w:val="24"/>
          <w:lang w:eastAsia="ar-SA"/>
        </w:rPr>
        <w:t xml:space="preserve"> </w:t>
      </w:r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ле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фольклористиканын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сурактары</w:t>
      </w:r>
      <w:proofErr w:type="spellEnd"/>
      <w:r w:rsidRPr="00523BB8">
        <w:rPr>
          <w:szCs w:val="24"/>
          <w:lang w:eastAsia="ar-SA"/>
        </w:rPr>
        <w:t xml:space="preserve"> (Из научного наследия С.М. </w:t>
      </w:r>
      <w:proofErr w:type="spellStart"/>
      <w:r w:rsidRPr="00523BB8">
        <w:rPr>
          <w:szCs w:val="24"/>
          <w:lang w:eastAsia="ar-SA"/>
        </w:rPr>
        <w:t>Каташева</w:t>
      </w:r>
      <w:proofErr w:type="spellEnd"/>
      <w:r w:rsidRPr="00523BB8">
        <w:rPr>
          <w:szCs w:val="24"/>
          <w:lang w:eastAsia="ar-SA"/>
        </w:rPr>
        <w:t>)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учебное издание. – Горно-Алтайск, 2009. – 352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Билим</w:t>
      </w:r>
      <w:proofErr w:type="spellEnd"/>
      <w:r w:rsidRPr="00523BB8">
        <w:rPr>
          <w:szCs w:val="24"/>
          <w:lang w:eastAsia="ar-SA"/>
        </w:rPr>
        <w:t xml:space="preserve">: научный журнал.- Вып.6. – Горно-Алтайск: ГНУ РА «НИИ </w:t>
      </w:r>
      <w:proofErr w:type="spellStart"/>
      <w:r w:rsidRPr="00523BB8">
        <w:rPr>
          <w:szCs w:val="24"/>
          <w:lang w:eastAsia="ar-SA"/>
        </w:rPr>
        <w:t>алтаистики</w:t>
      </w:r>
      <w:proofErr w:type="spellEnd"/>
      <w:r w:rsidRPr="00523BB8">
        <w:rPr>
          <w:szCs w:val="24"/>
          <w:lang w:eastAsia="ar-SA"/>
        </w:rPr>
        <w:t xml:space="preserve"> им. </w:t>
      </w:r>
      <w:proofErr w:type="spellStart"/>
      <w:r w:rsidRPr="00523BB8">
        <w:rPr>
          <w:szCs w:val="24"/>
          <w:lang w:eastAsia="ar-SA"/>
        </w:rPr>
        <w:t>С.С.Суразакова</w:t>
      </w:r>
      <w:proofErr w:type="spellEnd"/>
      <w:r w:rsidRPr="00523BB8">
        <w:rPr>
          <w:szCs w:val="24"/>
          <w:lang w:eastAsia="ar-SA"/>
        </w:rPr>
        <w:t>», 2010. – 143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ind w:right="355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Ерленбаева</w:t>
      </w:r>
      <w:proofErr w:type="spellEnd"/>
      <w:r w:rsidRPr="00523BB8">
        <w:rPr>
          <w:szCs w:val="24"/>
          <w:lang w:eastAsia="ar-SA"/>
        </w:rPr>
        <w:t xml:space="preserve">, Н.В. Бытовая лексика алтайского языка [Текст] / Н.В. </w:t>
      </w:r>
      <w:proofErr w:type="spellStart"/>
      <w:r w:rsidRPr="00523BB8">
        <w:rPr>
          <w:szCs w:val="24"/>
          <w:lang w:eastAsia="ar-SA"/>
        </w:rPr>
        <w:t>Ерленбаева</w:t>
      </w:r>
      <w:proofErr w:type="spellEnd"/>
      <w:r w:rsidRPr="00523BB8">
        <w:rPr>
          <w:szCs w:val="24"/>
          <w:lang w:eastAsia="ar-SA"/>
        </w:rPr>
        <w:t>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РИО ГАГУ, 2008. – 183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ind w:right="355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Ерленбаева</w:t>
      </w:r>
      <w:proofErr w:type="spellEnd"/>
      <w:r w:rsidRPr="00523BB8">
        <w:rPr>
          <w:szCs w:val="24"/>
          <w:lang w:eastAsia="ar-SA"/>
        </w:rPr>
        <w:t xml:space="preserve">, Н.В. Диалектология алтайского языка [Текст] / Н.В. </w:t>
      </w:r>
      <w:proofErr w:type="spellStart"/>
      <w:r w:rsidRPr="00523BB8">
        <w:rPr>
          <w:szCs w:val="24"/>
          <w:lang w:eastAsia="ar-SA"/>
        </w:rPr>
        <w:t>Ерленбаева</w:t>
      </w:r>
      <w:proofErr w:type="spellEnd"/>
      <w:r w:rsidRPr="00523BB8">
        <w:rPr>
          <w:szCs w:val="24"/>
          <w:lang w:eastAsia="ar-SA"/>
        </w:rPr>
        <w:t>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РИО ГАГУ, 2008. – 97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ind w:right="355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Кандаракова</w:t>
      </w:r>
      <w:proofErr w:type="spellEnd"/>
      <w:r w:rsidRPr="00523BB8">
        <w:rPr>
          <w:szCs w:val="24"/>
          <w:lang w:eastAsia="ar-SA"/>
        </w:rPr>
        <w:t xml:space="preserve">, Е.П. Легенды северного Алтая [Текст] / Е.П. </w:t>
      </w:r>
      <w:proofErr w:type="spellStart"/>
      <w:r w:rsidRPr="00523BB8">
        <w:rPr>
          <w:szCs w:val="24"/>
          <w:lang w:eastAsia="ar-SA"/>
        </w:rPr>
        <w:t>Кандаракова</w:t>
      </w:r>
      <w:proofErr w:type="spellEnd"/>
      <w:r w:rsidRPr="00523BB8">
        <w:rPr>
          <w:szCs w:val="24"/>
          <w:lang w:eastAsia="ar-SA"/>
        </w:rPr>
        <w:t>. – Горно-Алтайск, 2011. – 128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ind w:right="355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Конунов</w:t>
      </w:r>
      <w:proofErr w:type="spellEnd"/>
      <w:r w:rsidRPr="00523BB8">
        <w:rPr>
          <w:szCs w:val="24"/>
          <w:lang w:eastAsia="ar-SA"/>
        </w:rPr>
        <w:t xml:space="preserve">, А.А. Русско-алтайский информационный справочник с биографическими данными </w:t>
      </w:r>
      <w:proofErr w:type="spellStart"/>
      <w:r w:rsidRPr="00523BB8">
        <w:rPr>
          <w:szCs w:val="24"/>
          <w:lang w:eastAsia="ar-SA"/>
        </w:rPr>
        <w:t>кайчы</w:t>
      </w:r>
      <w:proofErr w:type="spellEnd"/>
      <w:r w:rsidRPr="00523BB8">
        <w:rPr>
          <w:szCs w:val="24"/>
          <w:lang w:eastAsia="ar-SA"/>
        </w:rPr>
        <w:t xml:space="preserve">, начиная со второй половины 19 в. по сегодняшний день [Текст] / А.А. </w:t>
      </w:r>
      <w:proofErr w:type="spellStart"/>
      <w:r w:rsidRPr="00523BB8">
        <w:rPr>
          <w:szCs w:val="24"/>
          <w:lang w:eastAsia="ar-SA"/>
        </w:rPr>
        <w:t>Конунов</w:t>
      </w:r>
      <w:proofErr w:type="spellEnd"/>
      <w:r w:rsidRPr="00523BB8">
        <w:rPr>
          <w:szCs w:val="24"/>
          <w:lang w:eastAsia="ar-SA"/>
        </w:rPr>
        <w:t>. – Горно-Алтайск, 2010. – 67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Кош-</w:t>
      </w:r>
      <w:proofErr w:type="spellStart"/>
      <w:r w:rsidRPr="00523BB8">
        <w:rPr>
          <w:szCs w:val="24"/>
          <w:lang w:eastAsia="ar-SA"/>
        </w:rPr>
        <w:t>Агаш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аймактыҥ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алтай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тил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ле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литератураныҥ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ӱ</w:t>
      </w:r>
      <w:proofErr w:type="gramStart"/>
      <w:r w:rsidRPr="00523BB8">
        <w:rPr>
          <w:szCs w:val="24"/>
          <w:lang w:eastAsia="ar-SA"/>
        </w:rPr>
        <w:t>ред</w:t>
      </w:r>
      <w:proofErr w:type="gramEnd"/>
      <w:r w:rsidRPr="00523BB8">
        <w:rPr>
          <w:szCs w:val="24"/>
          <w:lang w:eastAsia="ar-SA"/>
        </w:rPr>
        <w:t>ӱчилериниҥ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ченемел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иштери</w:t>
      </w:r>
      <w:proofErr w:type="spellEnd"/>
      <w:r w:rsidRPr="00523BB8">
        <w:rPr>
          <w:szCs w:val="24"/>
          <w:lang w:eastAsia="ar-SA"/>
        </w:rPr>
        <w:t xml:space="preserve"> [Текст]. – Горно-Алтайск, 2010.-  95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Кокышев</w:t>
      </w:r>
      <w:proofErr w:type="spellEnd"/>
      <w:r w:rsidRPr="00523BB8">
        <w:rPr>
          <w:szCs w:val="24"/>
          <w:lang w:eastAsia="ar-SA"/>
        </w:rPr>
        <w:t xml:space="preserve">, Л.В. </w:t>
      </w:r>
      <w:proofErr w:type="spellStart"/>
      <w:r w:rsidRPr="00523BB8">
        <w:rPr>
          <w:szCs w:val="24"/>
          <w:lang w:eastAsia="ar-SA"/>
        </w:rPr>
        <w:t>Туулардаҥ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уулы</w:t>
      </w:r>
      <w:proofErr w:type="spellEnd"/>
      <w:r w:rsidRPr="00523BB8">
        <w:rPr>
          <w:szCs w:val="24"/>
          <w:lang w:eastAsia="ar-SA"/>
        </w:rPr>
        <w:t xml:space="preserve"> [Текст] /</w:t>
      </w:r>
      <w:proofErr w:type="spellStart"/>
      <w:r w:rsidRPr="00523BB8">
        <w:rPr>
          <w:szCs w:val="24"/>
          <w:lang w:eastAsia="ar-SA"/>
        </w:rPr>
        <w:t>Л.В.Кокышев</w:t>
      </w:r>
      <w:proofErr w:type="spellEnd"/>
      <w:r w:rsidRPr="00523BB8">
        <w:rPr>
          <w:szCs w:val="24"/>
          <w:lang w:eastAsia="ar-SA"/>
        </w:rPr>
        <w:t>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Алтын-</w:t>
      </w:r>
      <w:proofErr w:type="spellStart"/>
      <w:r w:rsidRPr="00523BB8">
        <w:rPr>
          <w:szCs w:val="24"/>
          <w:lang w:eastAsia="ar-SA"/>
        </w:rPr>
        <w:t>Туу</w:t>
      </w:r>
      <w:proofErr w:type="spellEnd"/>
      <w:r w:rsidRPr="00523BB8">
        <w:rPr>
          <w:szCs w:val="24"/>
          <w:lang w:eastAsia="ar-SA"/>
        </w:rPr>
        <w:t>, 2010. – 20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Кокышев</w:t>
      </w:r>
      <w:proofErr w:type="spellEnd"/>
      <w:r w:rsidRPr="00523BB8">
        <w:rPr>
          <w:szCs w:val="24"/>
          <w:lang w:eastAsia="ar-SA"/>
        </w:rPr>
        <w:t>, Л.В. Лирика [Текст] /</w:t>
      </w:r>
      <w:proofErr w:type="spellStart"/>
      <w:r w:rsidRPr="00523BB8">
        <w:rPr>
          <w:szCs w:val="24"/>
          <w:lang w:eastAsia="ar-SA"/>
        </w:rPr>
        <w:t>Л.В.Кокышев</w:t>
      </w:r>
      <w:proofErr w:type="spellEnd"/>
      <w:r w:rsidRPr="00523BB8">
        <w:rPr>
          <w:szCs w:val="24"/>
          <w:lang w:eastAsia="ar-SA"/>
        </w:rPr>
        <w:t>. – Горно-Алтайск, 2013. – 406с.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Краткая энциклопедия Республики Алтай [Текст]. – Новосибирск: Арта, 2010. – 366 с.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ил.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 xml:space="preserve">, А. Алтай – Прародина тюрков [Текст] / А. </w:t>
      </w: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>. – Новосибирск, 2011. – 36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 xml:space="preserve">, А. </w:t>
      </w:r>
      <w:proofErr w:type="spellStart"/>
      <w:r w:rsidRPr="00523BB8">
        <w:rPr>
          <w:szCs w:val="24"/>
          <w:lang w:eastAsia="ar-SA"/>
        </w:rPr>
        <w:t>Лунопоклонники</w:t>
      </w:r>
      <w:proofErr w:type="spellEnd"/>
      <w:r w:rsidRPr="00523BB8">
        <w:rPr>
          <w:szCs w:val="24"/>
          <w:lang w:eastAsia="ar-SA"/>
        </w:rPr>
        <w:t xml:space="preserve"> Древнего Алтая [Текст] / А. </w:t>
      </w: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>. – Новосибирск, 2011. - 40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 xml:space="preserve">, В.Я. </w:t>
      </w:r>
      <w:proofErr w:type="spellStart"/>
      <w:r w:rsidRPr="00523BB8">
        <w:rPr>
          <w:szCs w:val="24"/>
          <w:lang w:eastAsia="ar-SA"/>
        </w:rPr>
        <w:t>Чегедек</w:t>
      </w:r>
      <w:proofErr w:type="spellEnd"/>
      <w:r w:rsidRPr="00523BB8">
        <w:rPr>
          <w:szCs w:val="24"/>
          <w:lang w:eastAsia="ar-SA"/>
        </w:rPr>
        <w:t xml:space="preserve"> - одежда замужней женщины [Текст] / В.Я. </w:t>
      </w:r>
      <w:proofErr w:type="spellStart"/>
      <w:r w:rsidRPr="00523BB8">
        <w:rPr>
          <w:szCs w:val="24"/>
          <w:lang w:eastAsia="ar-SA"/>
        </w:rPr>
        <w:t>Кыдыева</w:t>
      </w:r>
      <w:proofErr w:type="spellEnd"/>
      <w:r w:rsidRPr="00523BB8">
        <w:rPr>
          <w:szCs w:val="24"/>
          <w:lang w:eastAsia="ar-SA"/>
        </w:rPr>
        <w:t>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Алтын-</w:t>
      </w:r>
      <w:proofErr w:type="spellStart"/>
      <w:r w:rsidRPr="00523BB8">
        <w:rPr>
          <w:szCs w:val="24"/>
          <w:lang w:eastAsia="ar-SA"/>
        </w:rPr>
        <w:t>Туу</w:t>
      </w:r>
      <w:proofErr w:type="spellEnd"/>
      <w:r w:rsidRPr="00523BB8">
        <w:rPr>
          <w:szCs w:val="24"/>
          <w:lang w:eastAsia="ar-SA"/>
        </w:rPr>
        <w:t>, 2010. – 20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Садалова</w:t>
      </w:r>
      <w:proofErr w:type="spellEnd"/>
      <w:r w:rsidRPr="00523BB8">
        <w:rPr>
          <w:szCs w:val="24"/>
          <w:lang w:eastAsia="ar-SA"/>
        </w:rPr>
        <w:t xml:space="preserve">, Т.М. </w:t>
      </w:r>
      <w:proofErr w:type="spellStart"/>
      <w:r w:rsidRPr="00523BB8">
        <w:rPr>
          <w:szCs w:val="24"/>
          <w:lang w:eastAsia="ar-SA"/>
        </w:rPr>
        <w:t>Монголдордыҥ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эрјинелӱ</w:t>
      </w:r>
      <w:proofErr w:type="spellEnd"/>
      <w:r w:rsidRPr="00523BB8">
        <w:rPr>
          <w:szCs w:val="24"/>
          <w:lang w:eastAsia="ar-SA"/>
        </w:rPr>
        <w:t xml:space="preserve">  </w:t>
      </w:r>
      <w:proofErr w:type="spellStart"/>
      <w:r w:rsidRPr="00523BB8">
        <w:rPr>
          <w:szCs w:val="24"/>
          <w:lang w:eastAsia="ar-SA"/>
        </w:rPr>
        <w:t>куучындары</w:t>
      </w:r>
      <w:proofErr w:type="spellEnd"/>
      <w:r w:rsidRPr="00523BB8">
        <w:rPr>
          <w:szCs w:val="24"/>
          <w:lang w:eastAsia="ar-SA"/>
        </w:rPr>
        <w:t xml:space="preserve"> [Текст] / Т.М. </w:t>
      </w:r>
      <w:proofErr w:type="spellStart"/>
      <w:r w:rsidRPr="00523BB8">
        <w:rPr>
          <w:szCs w:val="24"/>
          <w:lang w:eastAsia="ar-SA"/>
        </w:rPr>
        <w:t>Садалова</w:t>
      </w:r>
      <w:proofErr w:type="spellEnd"/>
      <w:r w:rsidRPr="00523BB8">
        <w:rPr>
          <w:szCs w:val="24"/>
          <w:lang w:eastAsia="ar-SA"/>
        </w:rPr>
        <w:t>. – Горно-Алтайск, 2010. – 19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 xml:space="preserve">Сказитель Николай </w:t>
      </w:r>
      <w:proofErr w:type="spellStart"/>
      <w:r w:rsidRPr="00523BB8">
        <w:rPr>
          <w:szCs w:val="24"/>
          <w:lang w:eastAsia="ar-SA"/>
        </w:rPr>
        <w:t>Улагашев</w:t>
      </w:r>
      <w:proofErr w:type="spellEnd"/>
      <w:r w:rsidRPr="00523BB8">
        <w:rPr>
          <w:szCs w:val="24"/>
          <w:lang w:eastAsia="ar-SA"/>
        </w:rPr>
        <w:t>. Алтайские героические сказания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тексты и переводы. –  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Алтын-</w:t>
      </w:r>
      <w:proofErr w:type="spellStart"/>
      <w:r w:rsidRPr="00523BB8">
        <w:rPr>
          <w:szCs w:val="24"/>
          <w:lang w:eastAsia="ar-SA"/>
        </w:rPr>
        <w:t>Туу</w:t>
      </w:r>
      <w:proofErr w:type="spellEnd"/>
      <w:r w:rsidRPr="00523BB8">
        <w:rPr>
          <w:szCs w:val="24"/>
          <w:lang w:eastAsia="ar-SA"/>
        </w:rPr>
        <w:t>, 2011. – 580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Тепуков</w:t>
      </w:r>
      <w:proofErr w:type="spellEnd"/>
      <w:r w:rsidRPr="00523BB8">
        <w:rPr>
          <w:szCs w:val="24"/>
          <w:lang w:eastAsia="ar-SA"/>
        </w:rPr>
        <w:t xml:space="preserve">, К.Э. Алтай </w:t>
      </w:r>
      <w:proofErr w:type="spellStart"/>
      <w:proofErr w:type="gramStart"/>
      <w:r w:rsidRPr="00523BB8">
        <w:rPr>
          <w:szCs w:val="24"/>
          <w:lang w:eastAsia="ar-SA"/>
        </w:rPr>
        <w:t>j</w:t>
      </w:r>
      <w:proofErr w:type="gramEnd"/>
      <w:r w:rsidRPr="00523BB8">
        <w:rPr>
          <w:szCs w:val="24"/>
          <w:lang w:eastAsia="ar-SA"/>
        </w:rPr>
        <w:t>ерис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агару</w:t>
      </w:r>
      <w:proofErr w:type="spellEnd"/>
      <w:r w:rsidRPr="00523BB8">
        <w:rPr>
          <w:szCs w:val="24"/>
          <w:lang w:eastAsia="ar-SA"/>
        </w:rPr>
        <w:t xml:space="preserve"> [Текст] / К.Э. </w:t>
      </w:r>
      <w:proofErr w:type="spellStart"/>
      <w:r w:rsidRPr="00523BB8">
        <w:rPr>
          <w:szCs w:val="24"/>
          <w:lang w:eastAsia="ar-SA"/>
        </w:rPr>
        <w:t>Тепуков</w:t>
      </w:r>
      <w:proofErr w:type="spellEnd"/>
      <w:r w:rsidRPr="00523BB8">
        <w:rPr>
          <w:szCs w:val="24"/>
          <w:lang w:eastAsia="ar-SA"/>
        </w:rPr>
        <w:t>. – Горно-Алтайск, 2008. – 32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Тайборина</w:t>
      </w:r>
      <w:proofErr w:type="spellEnd"/>
      <w:r w:rsidRPr="00523BB8">
        <w:rPr>
          <w:szCs w:val="24"/>
          <w:lang w:eastAsia="ar-SA"/>
        </w:rPr>
        <w:t xml:space="preserve">, </w:t>
      </w:r>
      <w:proofErr w:type="spellStart"/>
      <w:r w:rsidRPr="00523BB8">
        <w:rPr>
          <w:szCs w:val="24"/>
          <w:lang w:eastAsia="ar-SA"/>
        </w:rPr>
        <w:t>Н.Б.Литературалык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кычырышла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иштеер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программалар</w:t>
      </w:r>
      <w:proofErr w:type="spellEnd"/>
      <w:r w:rsidRPr="00523BB8">
        <w:rPr>
          <w:szCs w:val="24"/>
          <w:lang w:eastAsia="ar-SA"/>
        </w:rPr>
        <w:t xml:space="preserve"> [Текст] \ </w:t>
      </w:r>
      <w:proofErr w:type="spellStart"/>
      <w:r w:rsidRPr="00523BB8">
        <w:rPr>
          <w:szCs w:val="24"/>
          <w:lang w:eastAsia="ar-SA"/>
        </w:rPr>
        <w:t>Н.Б.Тайборина</w:t>
      </w:r>
      <w:proofErr w:type="spellEnd"/>
      <w:r w:rsidRPr="00523BB8">
        <w:rPr>
          <w:szCs w:val="24"/>
          <w:lang w:eastAsia="ar-SA"/>
        </w:rPr>
        <w:t>. – Горно-Алтайск, 2012. – 56с.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Тайборина</w:t>
      </w:r>
      <w:proofErr w:type="spellEnd"/>
      <w:r w:rsidRPr="00523BB8">
        <w:rPr>
          <w:szCs w:val="24"/>
          <w:lang w:eastAsia="ar-SA"/>
        </w:rPr>
        <w:t xml:space="preserve">, </w:t>
      </w:r>
      <w:proofErr w:type="spellStart"/>
      <w:r w:rsidRPr="00523BB8">
        <w:rPr>
          <w:szCs w:val="24"/>
          <w:lang w:eastAsia="ar-SA"/>
        </w:rPr>
        <w:t>Н.Б.Алтай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тилле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иштеер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программалар</w:t>
      </w:r>
      <w:proofErr w:type="spellEnd"/>
      <w:r w:rsidRPr="00523BB8">
        <w:rPr>
          <w:szCs w:val="24"/>
          <w:lang w:eastAsia="ar-SA"/>
        </w:rPr>
        <w:t xml:space="preserve"> [Текст] \ </w:t>
      </w:r>
      <w:proofErr w:type="spellStart"/>
      <w:r w:rsidRPr="00523BB8">
        <w:rPr>
          <w:szCs w:val="24"/>
          <w:lang w:eastAsia="ar-SA"/>
        </w:rPr>
        <w:t>Н.Б.Тайборина</w:t>
      </w:r>
      <w:proofErr w:type="spellEnd"/>
      <w:r w:rsidRPr="00523BB8">
        <w:rPr>
          <w:szCs w:val="24"/>
          <w:lang w:eastAsia="ar-SA"/>
        </w:rPr>
        <w:t>. – Горно-Алтайск, 2012. – 153с.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Тепукова</w:t>
      </w:r>
      <w:proofErr w:type="spellEnd"/>
      <w:r w:rsidRPr="00523BB8">
        <w:rPr>
          <w:szCs w:val="24"/>
          <w:lang w:eastAsia="ar-SA"/>
        </w:rPr>
        <w:t xml:space="preserve">, Н.А. </w:t>
      </w:r>
      <w:proofErr w:type="spellStart"/>
      <w:r w:rsidRPr="00523BB8">
        <w:rPr>
          <w:szCs w:val="24"/>
          <w:lang w:eastAsia="ar-SA"/>
        </w:rPr>
        <w:t>Кычырар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бичик</w:t>
      </w:r>
      <w:proofErr w:type="spellEnd"/>
      <w:r w:rsidRPr="00523BB8">
        <w:rPr>
          <w:szCs w:val="24"/>
          <w:lang w:eastAsia="ar-SA"/>
        </w:rPr>
        <w:t xml:space="preserve">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книга для чтения. – Горно-Алтайск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Алтын </w:t>
      </w:r>
      <w:proofErr w:type="spellStart"/>
      <w:r w:rsidRPr="00523BB8">
        <w:rPr>
          <w:szCs w:val="24"/>
          <w:lang w:eastAsia="ar-SA"/>
        </w:rPr>
        <w:t>Туу</w:t>
      </w:r>
      <w:proofErr w:type="spellEnd"/>
      <w:r w:rsidRPr="00523BB8">
        <w:rPr>
          <w:szCs w:val="24"/>
          <w:lang w:eastAsia="ar-SA"/>
        </w:rPr>
        <w:t>, 2009. – 280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lastRenderedPageBreak/>
        <w:t>Чандыева</w:t>
      </w:r>
      <w:proofErr w:type="spellEnd"/>
      <w:r w:rsidRPr="00523BB8">
        <w:rPr>
          <w:szCs w:val="24"/>
          <w:lang w:eastAsia="ar-SA"/>
        </w:rPr>
        <w:t xml:space="preserve">, Е.Д. Методические рекомендации к учебнику-хрестоматии «Алтайская литература». 6 класс [Текст] / Е.Д. </w:t>
      </w:r>
      <w:proofErr w:type="spellStart"/>
      <w:r w:rsidRPr="00523BB8">
        <w:rPr>
          <w:szCs w:val="24"/>
          <w:lang w:eastAsia="ar-SA"/>
        </w:rPr>
        <w:t>Чандыева</w:t>
      </w:r>
      <w:proofErr w:type="spellEnd"/>
      <w:r w:rsidRPr="00523BB8">
        <w:rPr>
          <w:szCs w:val="24"/>
          <w:lang w:eastAsia="ar-SA"/>
        </w:rPr>
        <w:t>. – Горно-Алтайск, 2007. – 89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Чандыева</w:t>
      </w:r>
      <w:proofErr w:type="spellEnd"/>
      <w:r w:rsidRPr="00523BB8">
        <w:rPr>
          <w:szCs w:val="24"/>
          <w:lang w:eastAsia="ar-SA"/>
        </w:rPr>
        <w:t xml:space="preserve">, Е.Д. Формирование универсальных учебных действий на уроках алтайского языка и литературы. Методическое пособие в помощь учителю. [Текст] / Е.Д. </w:t>
      </w:r>
      <w:proofErr w:type="spellStart"/>
      <w:r w:rsidRPr="00523BB8">
        <w:rPr>
          <w:szCs w:val="24"/>
          <w:lang w:eastAsia="ar-SA"/>
        </w:rPr>
        <w:t>Чандыева</w:t>
      </w:r>
      <w:proofErr w:type="spellEnd"/>
      <w:r w:rsidRPr="00523BB8">
        <w:rPr>
          <w:szCs w:val="24"/>
          <w:lang w:eastAsia="ar-SA"/>
        </w:rPr>
        <w:t>. – Горно-Алтайск, 2013. – 88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Шутина</w:t>
      </w:r>
      <w:proofErr w:type="spellEnd"/>
      <w:r w:rsidRPr="00523BB8">
        <w:rPr>
          <w:szCs w:val="24"/>
          <w:lang w:eastAsia="ar-SA"/>
        </w:rPr>
        <w:t xml:space="preserve">, Т.К. Профиль </w:t>
      </w:r>
      <w:proofErr w:type="spellStart"/>
      <w:r w:rsidRPr="00523BB8">
        <w:rPr>
          <w:szCs w:val="24"/>
          <w:lang w:eastAsia="ar-SA"/>
        </w:rPr>
        <w:t>ӱ</w:t>
      </w:r>
      <w:proofErr w:type="gramStart"/>
      <w:r w:rsidRPr="00523BB8">
        <w:rPr>
          <w:szCs w:val="24"/>
          <w:lang w:eastAsia="ar-SA"/>
        </w:rPr>
        <w:t>ред</w:t>
      </w:r>
      <w:proofErr w:type="gramEnd"/>
      <w:r w:rsidRPr="00523BB8">
        <w:rPr>
          <w:rFonts w:ascii="Bitstream Charter" w:hAnsi="Bitstream Charter"/>
          <w:szCs w:val="24"/>
          <w:lang w:eastAsia="ar-SA"/>
        </w:rPr>
        <w:t>ӱ</w:t>
      </w:r>
      <w:r w:rsidRPr="00523BB8">
        <w:rPr>
          <w:szCs w:val="24"/>
          <w:lang w:eastAsia="ar-SA"/>
        </w:rPr>
        <w:t>ни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орто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rFonts w:ascii="Bitstream Charter" w:hAnsi="Bitstream Charter"/>
          <w:szCs w:val="24"/>
          <w:lang w:eastAsia="ar-SA"/>
        </w:rPr>
        <w:t>ӱ</w:t>
      </w:r>
      <w:r w:rsidRPr="00523BB8">
        <w:rPr>
          <w:szCs w:val="24"/>
          <w:lang w:eastAsia="ar-SA"/>
        </w:rPr>
        <w:t>ред</w:t>
      </w:r>
      <w:r w:rsidRPr="00523BB8">
        <w:rPr>
          <w:rFonts w:ascii="Bitstream Charter" w:hAnsi="Bitstream Charter"/>
          <w:szCs w:val="24"/>
          <w:lang w:eastAsia="ar-SA"/>
        </w:rPr>
        <w:t>ӱ</w:t>
      </w:r>
      <w:r w:rsidRPr="00523BB8">
        <w:rPr>
          <w:szCs w:val="24"/>
          <w:lang w:eastAsia="ar-SA"/>
        </w:rPr>
        <w:t>л</w:t>
      </w:r>
      <w:r w:rsidRPr="00523BB8">
        <w:rPr>
          <w:rFonts w:ascii="Bitstream Charter" w:hAnsi="Bitstream Charter"/>
          <w:szCs w:val="24"/>
          <w:lang w:eastAsia="ar-SA"/>
        </w:rPr>
        <w:t>ӱ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школдорго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кийдирери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ле</w:t>
      </w:r>
      <w:proofErr w:type="spellEnd"/>
      <w:r w:rsidRPr="00523BB8">
        <w:rPr>
          <w:szCs w:val="24"/>
          <w:lang w:eastAsia="ar-SA"/>
        </w:rPr>
        <w:t xml:space="preserve"> элективный </w:t>
      </w:r>
      <w:proofErr w:type="spellStart"/>
      <w:r w:rsidRPr="00523BB8">
        <w:rPr>
          <w:szCs w:val="24"/>
          <w:lang w:eastAsia="ar-SA"/>
        </w:rPr>
        <w:t>курска</w:t>
      </w:r>
      <w:proofErr w:type="spellEnd"/>
      <w:r w:rsidRPr="00523BB8">
        <w:rPr>
          <w:szCs w:val="24"/>
          <w:lang w:eastAsia="ar-SA"/>
        </w:rPr>
        <w:t xml:space="preserve"> программа </w:t>
      </w:r>
      <w:proofErr w:type="spellStart"/>
      <w:r w:rsidRPr="00523BB8">
        <w:rPr>
          <w:szCs w:val="24"/>
          <w:lang w:eastAsia="ar-SA"/>
        </w:rPr>
        <w:t>тургузары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rFonts w:ascii="Roman SayanAltai" w:hAnsi="Roman SayanAltai"/>
          <w:szCs w:val="24"/>
          <w:lang w:eastAsia="ar-SA"/>
        </w:rPr>
        <w:t>j</w:t>
      </w:r>
      <w:r w:rsidRPr="00523BB8">
        <w:rPr>
          <w:szCs w:val="24"/>
          <w:lang w:eastAsia="ar-SA"/>
        </w:rPr>
        <w:t>анынаҥ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алтай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тил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ле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литератураныҥ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ӱредӱчилерине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методикалык</w:t>
      </w:r>
      <w:proofErr w:type="spellEnd"/>
      <w:r w:rsidRPr="00523BB8">
        <w:rPr>
          <w:szCs w:val="24"/>
          <w:lang w:eastAsia="ar-SA"/>
        </w:rPr>
        <w:t xml:space="preserve"> </w:t>
      </w:r>
      <w:proofErr w:type="spellStart"/>
      <w:r w:rsidRPr="00523BB8">
        <w:rPr>
          <w:szCs w:val="24"/>
          <w:lang w:eastAsia="ar-SA"/>
        </w:rPr>
        <w:t>уулам</w:t>
      </w:r>
      <w:r w:rsidRPr="00523BB8">
        <w:rPr>
          <w:rFonts w:ascii="Roman SayanAltai" w:hAnsi="Roman SayanAltai"/>
          <w:szCs w:val="24"/>
          <w:lang w:eastAsia="ar-SA"/>
        </w:rPr>
        <w:t>j</w:t>
      </w:r>
      <w:r w:rsidRPr="00523BB8">
        <w:rPr>
          <w:szCs w:val="24"/>
          <w:lang w:eastAsia="ar-SA"/>
        </w:rPr>
        <w:t>ы</w:t>
      </w:r>
      <w:proofErr w:type="spellEnd"/>
      <w:r w:rsidRPr="00523BB8">
        <w:rPr>
          <w:szCs w:val="24"/>
          <w:lang w:eastAsia="ar-SA"/>
        </w:rPr>
        <w:t xml:space="preserve"> [Текст] / Т.К. </w:t>
      </w:r>
      <w:proofErr w:type="spellStart"/>
      <w:r w:rsidRPr="00523BB8">
        <w:rPr>
          <w:szCs w:val="24"/>
          <w:lang w:eastAsia="ar-SA"/>
        </w:rPr>
        <w:t>Шутина</w:t>
      </w:r>
      <w:proofErr w:type="spellEnd"/>
      <w:r w:rsidRPr="00523BB8">
        <w:rPr>
          <w:szCs w:val="24"/>
          <w:lang w:eastAsia="ar-SA"/>
        </w:rPr>
        <w:t>. – Горно-Алтайск, 2007. – 63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Эдоков</w:t>
      </w:r>
      <w:proofErr w:type="spellEnd"/>
      <w:r w:rsidRPr="00523BB8">
        <w:rPr>
          <w:szCs w:val="24"/>
          <w:lang w:eastAsia="ar-SA"/>
        </w:rPr>
        <w:t xml:space="preserve">, А. Двадцать лет Союзу Художников Республики Алтай в контексте развития алтайского изобразительного искусства [Текст] / А. </w:t>
      </w:r>
      <w:proofErr w:type="spellStart"/>
      <w:r w:rsidRPr="00523BB8">
        <w:rPr>
          <w:szCs w:val="24"/>
          <w:lang w:eastAsia="ar-SA"/>
        </w:rPr>
        <w:t>Эдоков</w:t>
      </w:r>
      <w:proofErr w:type="spellEnd"/>
      <w:r w:rsidRPr="00523BB8">
        <w:rPr>
          <w:szCs w:val="24"/>
          <w:lang w:eastAsia="ar-SA"/>
        </w:rPr>
        <w:t xml:space="preserve"> // Мир Алтая - Алтай-</w:t>
      </w:r>
      <w:proofErr w:type="spellStart"/>
      <w:r w:rsidRPr="00523BB8">
        <w:rPr>
          <w:szCs w:val="24"/>
          <w:lang w:eastAsia="ar-SA"/>
        </w:rPr>
        <w:t>Телекей</w:t>
      </w:r>
      <w:proofErr w:type="spellEnd"/>
      <w:r w:rsidRPr="00523BB8">
        <w:rPr>
          <w:szCs w:val="24"/>
          <w:lang w:eastAsia="ar-SA"/>
        </w:rPr>
        <w:t>. - 2008. - № 2. - С. 44 - 50.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proofErr w:type="spellStart"/>
      <w:r w:rsidRPr="00523BB8">
        <w:rPr>
          <w:szCs w:val="24"/>
          <w:lang w:eastAsia="ar-SA"/>
        </w:rPr>
        <w:t>Эдоков</w:t>
      </w:r>
      <w:proofErr w:type="spellEnd"/>
      <w:r w:rsidRPr="00523BB8">
        <w:rPr>
          <w:szCs w:val="24"/>
          <w:lang w:eastAsia="ar-SA"/>
        </w:rPr>
        <w:t xml:space="preserve">, А. Художники Горного Алтая [Текст] / А. </w:t>
      </w:r>
      <w:proofErr w:type="spellStart"/>
      <w:r w:rsidRPr="00523BB8">
        <w:rPr>
          <w:szCs w:val="24"/>
          <w:lang w:eastAsia="ar-SA"/>
        </w:rPr>
        <w:t>Эдоков</w:t>
      </w:r>
      <w:proofErr w:type="spellEnd"/>
      <w:r w:rsidRPr="00523BB8">
        <w:rPr>
          <w:szCs w:val="24"/>
          <w:lang w:eastAsia="ar-SA"/>
        </w:rPr>
        <w:t>.  – Горно-Алтайск, 2010. – 40 с.</w:t>
      </w:r>
    </w:p>
    <w:p w:rsidR="0013406E" w:rsidRPr="00523BB8" w:rsidRDefault="0013406E" w:rsidP="00F22CC3">
      <w:pPr>
        <w:widowControl/>
        <w:numPr>
          <w:ilvl w:val="0"/>
          <w:numId w:val="18"/>
        </w:numPr>
        <w:suppressAutoHyphens/>
        <w:spacing w:line="240" w:lineRule="auto"/>
        <w:jc w:val="left"/>
        <w:rPr>
          <w:szCs w:val="24"/>
          <w:lang w:eastAsia="ar-SA"/>
        </w:rPr>
      </w:pPr>
      <w:r w:rsidRPr="00523BB8">
        <w:rPr>
          <w:szCs w:val="24"/>
          <w:lang w:eastAsia="ar-SA"/>
        </w:rPr>
        <w:t>Языки и литературы народов Горного Алтая [Текст]</w:t>
      </w:r>
      <w:proofErr w:type="gramStart"/>
      <w:r w:rsidRPr="00523BB8">
        <w:rPr>
          <w:szCs w:val="24"/>
          <w:lang w:eastAsia="ar-SA"/>
        </w:rPr>
        <w:t xml:space="preserve"> :</w:t>
      </w:r>
      <w:proofErr w:type="gramEnd"/>
      <w:r w:rsidRPr="00523BB8">
        <w:rPr>
          <w:szCs w:val="24"/>
          <w:lang w:eastAsia="ar-SA"/>
        </w:rPr>
        <w:t xml:space="preserve"> международный ежегодник. – Горно-Алтайск: РИО ГАГУ, 2011. – 283 с.</w:t>
      </w:r>
    </w:p>
    <w:p w:rsidR="00EA69C9" w:rsidRPr="00523BB8" w:rsidRDefault="0013406E" w:rsidP="0013406E">
      <w:pPr>
        <w:spacing w:line="240" w:lineRule="auto"/>
        <w:rPr>
          <w:bCs/>
          <w:i/>
          <w:szCs w:val="24"/>
        </w:rPr>
      </w:pPr>
      <w:r w:rsidRPr="00523BB8">
        <w:rPr>
          <w:bCs/>
          <w:i/>
          <w:szCs w:val="24"/>
        </w:rPr>
        <w:t xml:space="preserve"> </w:t>
      </w:r>
    </w:p>
    <w:p w:rsidR="00EA69C9" w:rsidRPr="00523BB8" w:rsidRDefault="00EA69C9" w:rsidP="0034062C">
      <w:pPr>
        <w:pStyle w:val="a8"/>
        <w:spacing w:line="240" w:lineRule="auto"/>
        <w:ind w:left="426"/>
        <w:rPr>
          <w:rFonts w:cs="Times New Roman"/>
          <w:szCs w:val="24"/>
        </w:rPr>
      </w:pPr>
    </w:p>
    <w:p w:rsidR="00EA69C9" w:rsidRPr="00523BB8" w:rsidRDefault="00EA69C9" w:rsidP="00612E41">
      <w:pPr>
        <w:spacing w:line="240" w:lineRule="auto"/>
        <w:rPr>
          <w:b/>
          <w:szCs w:val="24"/>
        </w:rPr>
      </w:pPr>
      <w:r w:rsidRPr="00523BB8">
        <w:rPr>
          <w:b/>
          <w:i/>
        </w:rPr>
        <w:br w:type="page"/>
      </w:r>
      <w:r w:rsidRPr="00523BB8">
        <w:rPr>
          <w:b/>
          <w:szCs w:val="24"/>
        </w:rPr>
        <w:lastRenderedPageBreak/>
        <w:t>4.</w:t>
      </w:r>
      <w:r w:rsidRPr="00523BB8">
        <w:rPr>
          <w:b/>
          <w:i/>
          <w:szCs w:val="24"/>
        </w:rPr>
        <w:t xml:space="preserve"> </w:t>
      </w:r>
      <w:r w:rsidRPr="00523BB8">
        <w:rPr>
          <w:b/>
          <w:szCs w:val="24"/>
        </w:rPr>
        <w:t>КОНТРОЛЬ И ОЦЕНКА РЕЗУЛЬТАТОВ ОСВОЕНИЯ ПРОФЕССИОНАЛЬНОГО МОДУЛЯ</w:t>
      </w:r>
    </w:p>
    <w:p w:rsidR="00EA69C9" w:rsidRPr="00523BB8" w:rsidRDefault="00EA69C9" w:rsidP="00612E41">
      <w:pPr>
        <w:spacing w:line="240" w:lineRule="auto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827"/>
        <w:gridCol w:w="3084"/>
      </w:tblGrid>
      <w:tr w:rsidR="00523BB8" w:rsidRPr="00523BB8" w:rsidTr="00612E41">
        <w:trPr>
          <w:trHeight w:val="20"/>
        </w:trPr>
        <w:tc>
          <w:tcPr>
            <w:tcW w:w="2694" w:type="dxa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EA69C9" w:rsidRPr="00523BB8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523BB8">
              <w:rPr>
                <w:b/>
              </w:rPr>
              <w:t>Методы оценки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ПК 1.1. Определять цели и задачи, планировать уроки.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-планирование урока алтайского языка и литературы в соответствии с современными требованиями и методическим рекомендациям;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-обоснование выбора методов обучения и приемов работы;</w:t>
            </w: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-использование методических рекомендаций для планирования урока.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 xml:space="preserve">-решение </w:t>
            </w:r>
            <w:r w:rsidR="00D20039" w:rsidRPr="00523BB8">
              <w:rPr>
                <w:bCs/>
                <w:i/>
                <w:iCs/>
              </w:rPr>
              <w:t>методических</w:t>
            </w:r>
            <w:r w:rsidRPr="00523BB8">
              <w:rPr>
                <w:bCs/>
                <w:i/>
                <w:iCs/>
              </w:rPr>
              <w:t xml:space="preserve">  задач по теме 02.01;</w:t>
            </w: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-выполнение письменных контрольных работ по теме 02.02;</w:t>
            </w: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проекта урока по теме 02.01;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1.2. Проводить уроки.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-создание педагогических условий для проведения уроков алтайского языка и литературы в соответствии с методическими рекомендациями;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-проведение урока алтайского языка и литературы в соответствии с требованиями и созданными педагогическими условиями.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оценка отчета по производственной практике по теме 02.03;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проекта урока по теме 02.03;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</w:pPr>
            <w:r w:rsidRPr="00523BB8">
              <w:rPr>
                <w:bCs/>
              </w:rPr>
              <w:t>ПК 1.3. </w:t>
            </w:r>
            <w:r w:rsidRPr="00523BB8">
              <w:t>Осуществлять педагогический контроль, оценивать процесс и            результаты обучения.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-обоснование выбора методов и форм контроля;</w:t>
            </w: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-выполнение анализа и обобщения материала педагогического контроля;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-обоснование выбранных критериев оценки результата, информационных материалов, полученных в процессе контроля.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мультимедийной презентации по теме 01.01;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-тестовый контроль по теме 01.02;</w:t>
            </w:r>
          </w:p>
          <w:p w:rsidR="0034062C" w:rsidRPr="00523BB8" w:rsidRDefault="0034062C" w:rsidP="00D20039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 xml:space="preserve">-решение </w:t>
            </w:r>
            <w:r w:rsidR="00D20039" w:rsidRPr="00523BB8">
              <w:rPr>
                <w:bCs/>
                <w:i/>
                <w:iCs/>
              </w:rPr>
              <w:t>методической</w:t>
            </w:r>
            <w:r w:rsidRPr="00523BB8">
              <w:rPr>
                <w:bCs/>
                <w:i/>
                <w:iCs/>
              </w:rPr>
              <w:t xml:space="preserve"> задачи по теме 02.01;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1.4. Анализировать уроки.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-осуществление грамотного и последовательного самоанализа и самоконтроля;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lastRenderedPageBreak/>
              <w:t>-соблюдение этических норм при анализе и оценке педагогического опыта;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-оценивание процесса и результатов  обучения на уроках алтайского языка и литературы, выставление отметок;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-адекватность анализа урока в соответствии с современными требованиями;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-анализ уроков алтайского языка и литературы для установления соответствия содержания, методов и средств, поставленным целям и задачам.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lastRenderedPageBreak/>
              <w:t>- отчет по учебной практике по теме 02.02;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rPr>
                <w:i/>
                <w:iCs/>
              </w:rPr>
            </w:pPr>
          </w:p>
          <w:p w:rsidR="0034062C" w:rsidRPr="00523BB8" w:rsidRDefault="0034062C" w:rsidP="00D76C13">
            <w:pPr>
              <w:rPr>
                <w:i/>
                <w:iCs/>
              </w:rPr>
            </w:pP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 решение ситуационных задач по теме 02.03;</w:t>
            </w: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выполнения практического задания по теме 01.03 .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lastRenderedPageBreak/>
              <w:t xml:space="preserve">ПК 1.5. Вести документацию, обеспечивающую </w:t>
            </w:r>
            <w:proofErr w:type="gramStart"/>
            <w:r w:rsidRPr="00523BB8">
              <w:rPr>
                <w:bCs/>
              </w:rPr>
              <w:t>обучение по</w:t>
            </w:r>
            <w:proofErr w:type="gramEnd"/>
            <w:r w:rsidRPr="00523BB8">
              <w:rPr>
                <w:bCs/>
              </w:rPr>
              <w:t xml:space="preserve"> алтайскому языку и литературе.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грамотное оформление документации по педагогической практике;</w:t>
            </w:r>
          </w:p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-соблюдение требований ФГОС в оформлении учебной документации.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 xml:space="preserve">-защита портфолио по теме 02.02; 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-тестовый контроль по теме 02.03;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4.1. Выбирать учебно-методический комплект, разрабатывать учебн</w:t>
            </w:r>
            <w:proofErr w:type="gramStart"/>
            <w:r w:rsidRPr="00523BB8">
              <w:rPr>
                <w:bCs/>
              </w:rPr>
              <w:t>о-</w:t>
            </w:r>
            <w:proofErr w:type="gramEnd"/>
            <w:r w:rsidRPr="00523BB8">
              <w:rPr>
                <w:bCs/>
              </w:rPr>
              <w:t xml:space="preserve">  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-обоснование выбора учебно-методического комплекта на основе образовательного стандарта и учебных программ;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-выбор учебно-методического комплекта с учетом вида образовательного учреждения.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-выполнение практических  работ по теме 01.02;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-выполнение  индивидуального проектного задания по теме 01.01;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4.2. Создавать в кабинете предметно-развивающую среду.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</w:pPr>
            <w:r w:rsidRPr="00523BB8">
              <w:t>-обоснование концептуальной модели предметно-пространственной развивающей среды;</w:t>
            </w:r>
          </w:p>
          <w:p w:rsidR="0034062C" w:rsidRPr="00523BB8" w:rsidRDefault="0034062C" w:rsidP="00D76C13">
            <w:r w:rsidRPr="00523BB8">
              <w:t xml:space="preserve">-выбор предметно-пространственной развивающей </w:t>
            </w:r>
            <w:r w:rsidRPr="00523BB8">
              <w:lastRenderedPageBreak/>
              <w:t xml:space="preserve">среды в соответствии с возрастными особенностями </w:t>
            </w:r>
            <w:proofErr w:type="gramStart"/>
            <w:r w:rsidRPr="00523BB8">
              <w:t>обучающихся</w:t>
            </w:r>
            <w:proofErr w:type="gramEnd"/>
            <w:r w:rsidRPr="00523BB8">
              <w:t>;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lastRenderedPageBreak/>
              <w:t>- защита педагогического проекта по теме 01.01;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решение педагогических задач по теме 02.01;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lastRenderedPageBreak/>
              <w:t>ПК 4.3. Систематизировать и оценивать педагогический опыт и образовательные технологии в области алтайского языка и литературы на 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-полнота анализа (самоанализа) педагогического опыта и образовательных технологий, обоснованность выводов;</w:t>
            </w: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-чёткость и аргументированность изложения собственного мнения;</w:t>
            </w: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</w:p>
          <w:p w:rsidR="0034062C" w:rsidRPr="00523BB8" w:rsidRDefault="0034062C" w:rsidP="00D76C13">
            <w:pPr>
              <w:rPr>
                <w:bCs/>
              </w:rPr>
            </w:pPr>
            <w:r w:rsidRPr="00523BB8">
              <w:rPr>
                <w:bCs/>
              </w:rPr>
              <w:t>-соблюдение этических норм при анализе и оценке педагогического опыта и образовательных технологий.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-тестовый контроль 02.02;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</w:p>
          <w:p w:rsidR="0034062C" w:rsidRPr="00523BB8" w:rsidRDefault="0034062C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выполнение письменных контрольных работ по теме 01.02;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-решение ситуационных задач по теме 02.03;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4.4. Оформлять педагогические разработки в виде отчетов, рефератов, выступлений.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-оформление педагогических разработок в соответствии с методическими рекомендациями.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-защита педагогического проекта по теме 02.03;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34062C" w:rsidRPr="00523BB8" w:rsidRDefault="0034062C" w:rsidP="00D76C13">
            <w:pPr>
              <w:pStyle w:val="215"/>
              <w:widowControl w:val="0"/>
              <w:tabs>
                <w:tab w:val="left" w:pos="993"/>
                <w:tab w:val="left" w:pos="1418"/>
              </w:tabs>
              <w:snapToGrid w:val="0"/>
              <w:spacing w:line="100" w:lineRule="atLeast"/>
              <w:ind w:left="0"/>
              <w:rPr>
                <w:bCs/>
              </w:rPr>
            </w:pPr>
            <w:r w:rsidRPr="00523BB8">
              <w:rPr>
                <w:bCs/>
              </w:rPr>
              <w:t>ПК 4.5. Участвовать в исследовательской и проектной деятельности в области алтайского языка и литературы.</w:t>
            </w:r>
          </w:p>
        </w:tc>
        <w:tc>
          <w:tcPr>
            <w:tcW w:w="3827" w:type="dxa"/>
          </w:tcPr>
          <w:p w:rsidR="0034062C" w:rsidRPr="00523BB8" w:rsidRDefault="0034062C" w:rsidP="00D76C13">
            <w:pPr>
              <w:snapToGrid w:val="0"/>
            </w:pPr>
            <w:r w:rsidRPr="00523BB8">
              <w:t>-обоснованность выбора  методов и методик педагогического исследования и проектирования;</w:t>
            </w:r>
          </w:p>
          <w:p w:rsidR="0034062C" w:rsidRPr="00523BB8" w:rsidRDefault="0034062C" w:rsidP="00D76C13"/>
          <w:p w:rsidR="0034062C" w:rsidRPr="00523BB8" w:rsidRDefault="0034062C" w:rsidP="00D76C13">
            <w:pPr>
              <w:snapToGrid w:val="0"/>
            </w:pPr>
            <w:r w:rsidRPr="00523BB8">
              <w:t>-соответствие оформления результатов педагогического исследования и проектирования, установленным требованиям (стандартам).</w:t>
            </w:r>
          </w:p>
          <w:p w:rsidR="0034062C" w:rsidRPr="00523BB8" w:rsidRDefault="0034062C" w:rsidP="00D76C13">
            <w:pPr>
              <w:snapToGrid w:val="0"/>
            </w:pPr>
            <w:r w:rsidRPr="00523BB8">
              <w:t>-обоснованность выбора  методов и методик педагогического исследования и проектирования;</w:t>
            </w:r>
          </w:p>
          <w:p w:rsidR="0034062C" w:rsidRPr="00523BB8" w:rsidRDefault="0034062C" w:rsidP="00D76C13">
            <w:pPr>
              <w:snapToGrid w:val="0"/>
            </w:pPr>
            <w:r w:rsidRPr="00523BB8">
              <w:t>-соответствие оформления результатов педагогического исследования и проектирования, установленным требованиям (стандартам).</w:t>
            </w:r>
          </w:p>
        </w:tc>
        <w:tc>
          <w:tcPr>
            <w:tcW w:w="3084" w:type="dxa"/>
          </w:tcPr>
          <w:p w:rsidR="0034062C" w:rsidRPr="00523BB8" w:rsidRDefault="0034062C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мультимедийной презентации по теме 01.03;</w:t>
            </w:r>
          </w:p>
          <w:p w:rsidR="0034062C" w:rsidRPr="00523BB8" w:rsidRDefault="0034062C" w:rsidP="00D76C13">
            <w:pPr>
              <w:snapToGrid w:val="0"/>
              <w:rPr>
                <w:bCs/>
              </w:rPr>
            </w:pPr>
          </w:p>
          <w:p w:rsidR="0034062C" w:rsidRPr="00523BB8" w:rsidRDefault="0034062C" w:rsidP="00D76C13">
            <w:pPr>
              <w:snapToGrid w:val="0"/>
              <w:rPr>
                <w:bCs/>
              </w:rPr>
            </w:pPr>
          </w:p>
          <w:p w:rsidR="0034062C" w:rsidRPr="00523BB8" w:rsidRDefault="0034062C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-тестовый контроль по темам 01.03;02.01</w:t>
            </w:r>
          </w:p>
          <w:p w:rsidR="0034062C" w:rsidRPr="00523BB8" w:rsidRDefault="0034062C" w:rsidP="00D76C13">
            <w:pPr>
              <w:snapToGrid w:val="0"/>
              <w:rPr>
                <w:bCs/>
                <w:i/>
              </w:rPr>
            </w:pPr>
          </w:p>
          <w:p w:rsidR="0034062C" w:rsidRPr="00523BB8" w:rsidRDefault="0034062C" w:rsidP="00D76C13">
            <w:pPr>
              <w:rPr>
                <w:bCs/>
                <w:i/>
              </w:rPr>
            </w:pP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921697" w:rsidRPr="00523BB8" w:rsidRDefault="00921697" w:rsidP="00D76C13">
            <w:pPr>
              <w:rPr>
                <w:bCs/>
              </w:rPr>
            </w:pPr>
          </w:p>
          <w:p w:rsidR="00921697" w:rsidRPr="00523BB8" w:rsidRDefault="00921697" w:rsidP="00D76C13">
            <w:pPr>
              <w:rPr>
                <w:bCs/>
                <w:i/>
              </w:rPr>
            </w:pPr>
          </w:p>
        </w:tc>
        <w:tc>
          <w:tcPr>
            <w:tcW w:w="3827" w:type="dxa"/>
          </w:tcPr>
          <w:p w:rsidR="00921697" w:rsidRPr="00523BB8" w:rsidRDefault="00921697" w:rsidP="00D76C13">
            <w:pPr>
              <w:tabs>
                <w:tab w:val="left" w:pos="1020"/>
              </w:tabs>
              <w:snapToGrid w:val="0"/>
              <w:rPr>
                <w:bCs/>
              </w:rPr>
            </w:pPr>
            <w:r w:rsidRPr="00523BB8">
              <w:rPr>
                <w:bCs/>
              </w:rPr>
              <w:lastRenderedPageBreak/>
              <w:t>- проявление инициативы, интереса, самостоятельности к будущей профессии;</w:t>
            </w:r>
          </w:p>
          <w:p w:rsidR="00921697" w:rsidRPr="00523BB8" w:rsidRDefault="00921697" w:rsidP="00D76C13">
            <w:pPr>
              <w:snapToGrid w:val="0"/>
            </w:pPr>
            <w:r w:rsidRPr="00523BB8">
              <w:t>- качественное выполнение профессиональных задач/ заданий при освоении программы проф. модуля;</w:t>
            </w:r>
          </w:p>
          <w:p w:rsidR="00921697" w:rsidRPr="00523BB8" w:rsidRDefault="00921697" w:rsidP="00D76C13">
            <w:r w:rsidRPr="00523BB8">
              <w:lastRenderedPageBreak/>
              <w:t>- регулярное участие на мероприятиях (конкурсах, проф. мастерства, олимпиадах, конференциях).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lastRenderedPageBreak/>
              <w:t xml:space="preserve">- оценка отчета по производственной практике; 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решение педагогических задач по теме 02.03;</w:t>
            </w:r>
          </w:p>
          <w:p w:rsidR="00921697" w:rsidRPr="00523BB8" w:rsidRDefault="00921697" w:rsidP="00D76C13"/>
          <w:p w:rsidR="00921697" w:rsidRPr="00523BB8" w:rsidRDefault="00921697" w:rsidP="00D76C13">
            <w:pPr>
              <w:snapToGrid w:val="0"/>
              <w:rPr>
                <w:i/>
              </w:rPr>
            </w:pPr>
            <w:r w:rsidRPr="00523BB8">
              <w:rPr>
                <w:i/>
              </w:rPr>
              <w:t xml:space="preserve">-  защита  портфолио </w:t>
            </w:r>
            <w:r w:rsidRPr="00523BB8">
              <w:rPr>
                <w:i/>
              </w:rPr>
              <w:lastRenderedPageBreak/>
              <w:t>студента по теме 01.02;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lastRenderedPageBreak/>
              <w:t>ОК</w:t>
            </w:r>
            <w:proofErr w:type="gramEnd"/>
            <w:r w:rsidRPr="00523BB8">
              <w:rPr>
                <w:bCs/>
              </w:rPr>
              <w:t xml:space="preserve"> 2. Организовывать  свою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t>- соблюдение требований нормативных документов, алгоритмов построения педагогической деятельности;</w:t>
            </w:r>
          </w:p>
          <w:p w:rsidR="00921697" w:rsidRPr="00523BB8" w:rsidRDefault="00921697" w:rsidP="00D76C13">
            <w:pPr>
              <w:snapToGrid w:val="0"/>
            </w:pPr>
            <w:r w:rsidRPr="00523BB8">
              <w:t>- обоснованный самоанализ выполнения практических заданий, видов работ учебной и производственной практики.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тестовый контроль по теме 02.03;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-выполнение практических работ по теме 01.02;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3. Оценивать риски и принимать решения в нестандартных ситуациях.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rPr>
                <w:bCs/>
              </w:rPr>
              <w:t xml:space="preserve">- методически обоснованное принятие  решений в </w:t>
            </w:r>
            <w:r w:rsidRPr="00523BB8">
              <w:t>стандартных и нестандартных педагогических ситуациях;</w:t>
            </w:r>
          </w:p>
          <w:p w:rsidR="00921697" w:rsidRPr="00523BB8" w:rsidRDefault="00921697" w:rsidP="00D76C13">
            <w:pPr>
              <w:snapToGrid w:val="0"/>
            </w:pPr>
            <w:r w:rsidRPr="00523BB8">
              <w:t>- успешное прохождение учебной и производственной практики.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i/>
                <w:iCs/>
              </w:rPr>
            </w:pPr>
            <w:r w:rsidRPr="00523BB8">
              <w:rPr>
                <w:bCs/>
                <w:i/>
                <w:iCs/>
              </w:rPr>
              <w:t xml:space="preserve">- решение </w:t>
            </w:r>
            <w:r w:rsidRPr="00523BB8">
              <w:rPr>
                <w:i/>
                <w:iCs/>
              </w:rPr>
              <w:t>ситуационных задач по теме 02.01;</w:t>
            </w:r>
          </w:p>
          <w:p w:rsidR="00921697" w:rsidRPr="00523BB8" w:rsidRDefault="00921697" w:rsidP="00D76C13">
            <w:pPr>
              <w:snapToGrid w:val="0"/>
              <w:rPr>
                <w:i/>
                <w:iCs/>
              </w:rPr>
            </w:pP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-оценка отчета по учебной и производственной практике;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развития;</w:t>
            </w:r>
          </w:p>
          <w:p w:rsidR="00921697" w:rsidRPr="00523BB8" w:rsidRDefault="00921697" w:rsidP="00D76C13">
            <w:pPr>
              <w:snapToGrid w:val="0"/>
            </w:pPr>
            <w:r w:rsidRPr="00523BB8">
              <w:rPr>
                <w:bCs/>
              </w:rPr>
              <w:t xml:space="preserve">-отбор и использование информации в соответствии с поставленной </w:t>
            </w:r>
            <w:r w:rsidRPr="00523BB8">
              <w:t>профессиональной задачей.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выполнение практической работы по теме 01.01;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мультимедийной презентации;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pStyle w:val="affffff8"/>
              <w:widowControl w:val="0"/>
              <w:snapToGrid w:val="0"/>
              <w:ind w:left="-22" w:firstLine="0"/>
            </w:pPr>
            <w:proofErr w:type="gramStart"/>
            <w:r w:rsidRPr="00523BB8">
              <w:t>ОК</w:t>
            </w:r>
            <w:proofErr w:type="gramEnd"/>
            <w:r w:rsidRPr="00523BB8"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отбор и использование методической литературы в соответствии с поставленной задачей;</w:t>
            </w:r>
          </w:p>
          <w:p w:rsidR="00921697" w:rsidRPr="00523BB8" w:rsidRDefault="00921697" w:rsidP="00D76C13">
            <w:pPr>
              <w:rPr>
                <w:bCs/>
              </w:rPr>
            </w:pPr>
            <w:r w:rsidRPr="00523BB8">
              <w:rPr>
                <w:bCs/>
              </w:rPr>
              <w:t>- успешное использование инновационных технологий на практике.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-выполнение практической работы в соответствии с рекомендациями;</w:t>
            </w:r>
          </w:p>
          <w:p w:rsidR="00921697" w:rsidRPr="00523BB8" w:rsidRDefault="00921697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-решение педагогических задач по теме 02.03;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pStyle w:val="affffff8"/>
              <w:widowControl w:val="0"/>
              <w:snapToGrid w:val="0"/>
              <w:ind w:left="-22" w:firstLine="0"/>
            </w:pPr>
            <w:proofErr w:type="gramStart"/>
            <w:r w:rsidRPr="00523BB8">
              <w:t>ОК</w:t>
            </w:r>
            <w:proofErr w:type="gramEnd"/>
            <w:r w:rsidRPr="00523BB8">
              <w:t xml:space="preserve"> 6. Работать в коллективе и команде, взаимодействовать с руководством, коллегами и социальными партнерами.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создание условий для деятельности в коллективе в соответствии с образовательным процессом.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-решение ситуационных задач.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7. Ставить цели, мотивировать </w:t>
            </w:r>
            <w:r w:rsidRPr="00523BB8">
              <w:rPr>
                <w:bCs/>
              </w:rPr>
              <w:lastRenderedPageBreak/>
              <w:t>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lastRenderedPageBreak/>
              <w:t xml:space="preserve">-   аргументированность и четкость постановки цели в </w:t>
            </w:r>
            <w:r w:rsidRPr="00523BB8">
              <w:lastRenderedPageBreak/>
              <w:t xml:space="preserve">соответствии с детской деятельностью;                                    </w:t>
            </w:r>
          </w:p>
          <w:p w:rsidR="00921697" w:rsidRPr="00523BB8" w:rsidRDefault="00921697" w:rsidP="00D76C13">
            <w:pPr>
              <w:snapToGrid w:val="0"/>
            </w:pPr>
            <w:r w:rsidRPr="00523BB8">
              <w:t xml:space="preserve">-создание условий для деятельности обучающихся в соответствии с поставленной целью; </w:t>
            </w:r>
          </w:p>
          <w:p w:rsidR="00921697" w:rsidRPr="00523BB8" w:rsidRDefault="00921697" w:rsidP="00D76C13">
            <w:r w:rsidRPr="00523BB8">
              <w:t>-определение эффективности и качества образовательного процесса.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lastRenderedPageBreak/>
              <w:t>-выполнение практического задания по теме 02.02;</w:t>
            </w:r>
          </w:p>
          <w:p w:rsidR="00921697" w:rsidRPr="00523BB8" w:rsidRDefault="00921697" w:rsidP="00D76C13">
            <w:pPr>
              <w:rPr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план</w:t>
            </w:r>
            <w:proofErr w:type="gramStart"/>
            <w:r w:rsidRPr="00523BB8">
              <w:rPr>
                <w:bCs/>
                <w:i/>
                <w:iCs/>
              </w:rPr>
              <w:t>а-</w:t>
            </w:r>
            <w:proofErr w:type="gramEnd"/>
            <w:r w:rsidRPr="00523BB8">
              <w:rPr>
                <w:bCs/>
                <w:i/>
                <w:iCs/>
              </w:rPr>
              <w:t xml:space="preserve"> конспекта урока;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 xml:space="preserve"> </w:t>
            </w: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-оценка отчета по производственной практике;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</w:pPr>
            <w:proofErr w:type="gramStart"/>
            <w:r w:rsidRPr="00523BB8">
              <w:rPr>
                <w:bCs/>
              </w:rPr>
              <w:lastRenderedPageBreak/>
              <w:t>ОК</w:t>
            </w:r>
            <w:proofErr w:type="gramEnd"/>
            <w:r w:rsidRPr="00523BB8">
              <w:rPr>
                <w:bCs/>
              </w:rPr>
              <w:t xml:space="preserve"> 8.</w:t>
            </w:r>
            <w:r w:rsidRPr="00523BB8"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 регулярное участие в мероприятиях (конкурсах, проф. мастерства, олимпиадах, конференциях);</w:t>
            </w:r>
          </w:p>
          <w:p w:rsidR="00921697" w:rsidRPr="00523BB8" w:rsidRDefault="00921697" w:rsidP="00D76C13">
            <w:pPr>
              <w:snapToGrid w:val="0"/>
            </w:pPr>
          </w:p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планирование и осуществление повышения квалификации профессиональной деятельности;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  выполнение практических заданий группового характера;</w:t>
            </w:r>
          </w:p>
          <w:p w:rsidR="00921697" w:rsidRPr="00523BB8" w:rsidRDefault="00921697" w:rsidP="00D76C13">
            <w:pPr>
              <w:rPr>
                <w:i/>
                <w:iCs/>
              </w:rPr>
            </w:pPr>
            <w:r w:rsidRPr="00523BB8">
              <w:rPr>
                <w:i/>
                <w:iCs/>
              </w:rPr>
              <w:t>- защита  портфолио студента;</w:t>
            </w:r>
          </w:p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-защита исследовательского проекта по теме 02.01.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9.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t xml:space="preserve">- анализ инноваций в области алтайского языка и литературы. </w:t>
            </w:r>
          </w:p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- использование  инноваций в области профессиональной деятельности;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-тестовый контроль по теме 01.03;</w:t>
            </w:r>
          </w:p>
          <w:p w:rsidR="00921697" w:rsidRPr="00523BB8" w:rsidRDefault="00921697" w:rsidP="00D76C13">
            <w:pPr>
              <w:snapToGrid w:val="0"/>
              <w:rPr>
                <w:bCs/>
                <w:i/>
              </w:rPr>
            </w:pPr>
            <w:r w:rsidRPr="00523BB8">
              <w:rPr>
                <w:bCs/>
                <w:i/>
              </w:rPr>
              <w:t>-выполнение практического задания по теме 01.02.</w:t>
            </w: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proofErr w:type="gramStart"/>
            <w:r w:rsidRPr="00523BB8">
              <w:rPr>
                <w:bCs/>
              </w:rPr>
              <w:t>ОК</w:t>
            </w:r>
            <w:proofErr w:type="gramEnd"/>
            <w:r w:rsidRPr="00523BB8">
              <w:rPr>
                <w:bCs/>
              </w:rPr>
              <w:t xml:space="preserve"> 10. Осуществлять профилактику травматизма, обеспечивать охрану жизни и здоровья детей.</w:t>
            </w:r>
          </w:p>
          <w:p w:rsidR="00921697" w:rsidRPr="00523BB8" w:rsidRDefault="00921697" w:rsidP="00D76C13">
            <w:pPr>
              <w:snapToGrid w:val="0"/>
              <w:rPr>
                <w:bCs/>
              </w:rPr>
            </w:pP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t>- овладение основами профилактики  травматизма, охраны жизни и здоровья детей;</w:t>
            </w:r>
          </w:p>
          <w:p w:rsidR="00921697" w:rsidRPr="00523BB8" w:rsidRDefault="00921697" w:rsidP="00D76C13"/>
          <w:p w:rsidR="00921697" w:rsidRPr="00523BB8" w:rsidRDefault="00921697" w:rsidP="00D76C13">
            <w:r w:rsidRPr="00523BB8">
              <w:t>-осуществление профилактики травматизма и охраны жизни и здоровья детей.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-оценка выполнения требований к учебной  практике;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-решение ситуационных задач по теме 02.01.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</w:tc>
      </w:tr>
      <w:tr w:rsidR="00523BB8" w:rsidRPr="00523BB8" w:rsidTr="00612E41">
        <w:trPr>
          <w:trHeight w:val="20"/>
        </w:trPr>
        <w:tc>
          <w:tcPr>
            <w:tcW w:w="2694" w:type="dxa"/>
          </w:tcPr>
          <w:p w:rsidR="00921697" w:rsidRPr="00523BB8" w:rsidRDefault="00921697" w:rsidP="00D76C13">
            <w:pPr>
              <w:snapToGrid w:val="0"/>
              <w:rPr>
                <w:bCs/>
              </w:rPr>
            </w:pPr>
            <w:r w:rsidRPr="00523BB8">
              <w:rPr>
                <w:bCs/>
              </w:rPr>
              <w:t>ОК11. Строить профессиональную деятельность с соблюдением регулирующих ее правовых норм.</w:t>
            </w:r>
          </w:p>
          <w:p w:rsidR="00921697" w:rsidRPr="00523BB8" w:rsidRDefault="00921697" w:rsidP="00D76C13">
            <w:pPr>
              <w:snapToGrid w:val="0"/>
              <w:rPr>
                <w:bCs/>
              </w:rPr>
            </w:pPr>
          </w:p>
        </w:tc>
        <w:tc>
          <w:tcPr>
            <w:tcW w:w="3827" w:type="dxa"/>
          </w:tcPr>
          <w:p w:rsidR="00921697" w:rsidRPr="00523BB8" w:rsidRDefault="00921697" w:rsidP="00D76C13">
            <w:pPr>
              <w:snapToGrid w:val="0"/>
            </w:pPr>
            <w:r w:rsidRPr="00523BB8">
              <w:t>- изложение  правовых норм регулирующих профессиональную деятельность в области профессионального модуля;</w:t>
            </w:r>
          </w:p>
          <w:p w:rsidR="00921697" w:rsidRPr="00523BB8" w:rsidRDefault="00921697" w:rsidP="00D76C13">
            <w:r w:rsidRPr="00523BB8">
              <w:t>- осуществление мероприятий по  профессиональному модулю в соответствии с правовыми нормами, регулирующими профессиональную деятельность.</w:t>
            </w:r>
          </w:p>
        </w:tc>
        <w:tc>
          <w:tcPr>
            <w:tcW w:w="3084" w:type="dxa"/>
          </w:tcPr>
          <w:p w:rsidR="00921697" w:rsidRPr="00523BB8" w:rsidRDefault="00921697" w:rsidP="00D76C13">
            <w:pPr>
              <w:snapToGrid w:val="0"/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-тестовый контроль по теме 01.02;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  <w:r w:rsidRPr="00523BB8">
              <w:rPr>
                <w:bCs/>
                <w:i/>
                <w:iCs/>
              </w:rPr>
              <w:t>-решение ситуационных задач по теме 02.03;</w:t>
            </w:r>
          </w:p>
          <w:p w:rsidR="00921697" w:rsidRPr="00523BB8" w:rsidRDefault="00921697" w:rsidP="00D76C13">
            <w:pPr>
              <w:rPr>
                <w:bCs/>
                <w:i/>
                <w:iCs/>
              </w:rPr>
            </w:pPr>
          </w:p>
        </w:tc>
      </w:tr>
    </w:tbl>
    <w:p w:rsidR="00EA69C9" w:rsidRPr="00523BB8" w:rsidRDefault="00EA69C9" w:rsidP="00612E41">
      <w:pPr>
        <w:spacing w:line="240" w:lineRule="auto"/>
      </w:pPr>
    </w:p>
    <w:p w:rsidR="00921697" w:rsidRPr="00523BB8" w:rsidRDefault="004C2756" w:rsidP="00921697">
      <w:pPr>
        <w:spacing w:line="240" w:lineRule="auto"/>
        <w:rPr>
          <w:b/>
        </w:rPr>
      </w:pPr>
      <w:r w:rsidRPr="00523BB8">
        <w:rPr>
          <w:b/>
        </w:rPr>
        <w:t xml:space="preserve">Разработчики: </w:t>
      </w:r>
      <w:r w:rsidRPr="00523BB8">
        <w:rPr>
          <w:b/>
        </w:rPr>
        <w:tab/>
      </w:r>
    </w:p>
    <w:p w:rsidR="00921697" w:rsidRPr="00523BB8" w:rsidRDefault="00921697" w:rsidP="00921697">
      <w:pPr>
        <w:rPr>
          <w:sz w:val="28"/>
          <w:szCs w:val="28"/>
          <w:u w:val="single"/>
        </w:rPr>
      </w:pPr>
    </w:p>
    <w:p w:rsidR="00921697" w:rsidRPr="00523BB8" w:rsidRDefault="00921697" w:rsidP="00921697">
      <w:pPr>
        <w:rPr>
          <w:szCs w:val="28"/>
        </w:rPr>
      </w:pPr>
      <w:r w:rsidRPr="00523BB8">
        <w:rPr>
          <w:szCs w:val="28"/>
        </w:rPr>
        <w:t>БПОУ РА</w:t>
      </w:r>
    </w:p>
    <w:p w:rsidR="00921697" w:rsidRPr="00523BB8" w:rsidRDefault="00921697" w:rsidP="00921697">
      <w:pPr>
        <w:tabs>
          <w:tab w:val="left" w:pos="6225"/>
        </w:tabs>
        <w:rPr>
          <w:szCs w:val="28"/>
        </w:rPr>
      </w:pPr>
      <w:r w:rsidRPr="00523BB8">
        <w:rPr>
          <w:szCs w:val="28"/>
        </w:rPr>
        <w:lastRenderedPageBreak/>
        <w:t xml:space="preserve">                                                     </w:t>
      </w:r>
    </w:p>
    <w:p w:rsidR="00921697" w:rsidRPr="00523BB8" w:rsidRDefault="00921697" w:rsidP="00921697">
      <w:pPr>
        <w:rPr>
          <w:szCs w:val="28"/>
        </w:rPr>
      </w:pPr>
      <w:r w:rsidRPr="00523BB8">
        <w:rPr>
          <w:szCs w:val="28"/>
        </w:rPr>
        <w:t>БПОУ РА</w:t>
      </w:r>
    </w:p>
    <w:p w:rsidR="00921697" w:rsidRPr="00523BB8" w:rsidRDefault="00921697" w:rsidP="00921697">
      <w:pPr>
        <w:rPr>
          <w:szCs w:val="28"/>
        </w:rPr>
      </w:pPr>
      <w:r w:rsidRPr="00523BB8">
        <w:rPr>
          <w:szCs w:val="28"/>
        </w:rPr>
        <w:t xml:space="preserve">«Горно-Алтайский </w:t>
      </w:r>
    </w:p>
    <w:p w:rsidR="00921697" w:rsidRPr="00523BB8" w:rsidRDefault="00921697" w:rsidP="00921697">
      <w:pPr>
        <w:rPr>
          <w:szCs w:val="28"/>
          <w:u w:val="single"/>
        </w:rPr>
      </w:pPr>
      <w:r w:rsidRPr="00523BB8">
        <w:rPr>
          <w:szCs w:val="28"/>
          <w:u w:val="single"/>
        </w:rPr>
        <w:t xml:space="preserve">педагогический колледж» </w:t>
      </w:r>
      <w:r w:rsidRPr="00523BB8">
        <w:rPr>
          <w:szCs w:val="28"/>
        </w:rPr>
        <w:t xml:space="preserve">          </w:t>
      </w:r>
      <w:r w:rsidRPr="00523BB8">
        <w:rPr>
          <w:szCs w:val="28"/>
          <w:u w:val="single"/>
        </w:rPr>
        <w:t xml:space="preserve">преподаватель   </w:t>
      </w:r>
      <w:r w:rsidRPr="00523BB8">
        <w:rPr>
          <w:b/>
          <w:szCs w:val="28"/>
          <w:u w:val="single"/>
        </w:rPr>
        <w:t xml:space="preserve"> </w:t>
      </w:r>
      <w:r w:rsidRPr="00523BB8">
        <w:rPr>
          <w:b/>
          <w:szCs w:val="28"/>
        </w:rPr>
        <w:t xml:space="preserve">                       </w:t>
      </w:r>
      <w:proofErr w:type="spellStart"/>
      <w:r w:rsidRPr="00523BB8">
        <w:rPr>
          <w:szCs w:val="28"/>
          <w:u w:val="single"/>
        </w:rPr>
        <w:t>А.Н.Сулатаева</w:t>
      </w:r>
      <w:proofErr w:type="spellEnd"/>
    </w:p>
    <w:p w:rsidR="00921697" w:rsidRPr="00523BB8" w:rsidRDefault="00921697" w:rsidP="00921697">
      <w:pPr>
        <w:tabs>
          <w:tab w:val="left" w:pos="6225"/>
        </w:tabs>
        <w:rPr>
          <w:sz w:val="28"/>
          <w:szCs w:val="28"/>
        </w:rPr>
      </w:pPr>
      <w:r w:rsidRPr="00523BB8">
        <w:rPr>
          <w:b/>
          <w:sz w:val="28"/>
          <w:szCs w:val="28"/>
        </w:rPr>
        <w:t xml:space="preserve"> </w:t>
      </w:r>
      <w:r w:rsidRPr="00523BB8">
        <w:rPr>
          <w:sz w:val="28"/>
          <w:szCs w:val="28"/>
        </w:rPr>
        <w:t xml:space="preserve">                                                   </w:t>
      </w:r>
    </w:p>
    <w:p w:rsidR="004C2756" w:rsidRPr="00523BB8" w:rsidRDefault="004C2756" w:rsidP="004C2756">
      <w:pPr>
        <w:rPr>
          <w:kern w:val="28"/>
        </w:rPr>
      </w:pPr>
      <w:r w:rsidRPr="00523BB8">
        <w:t xml:space="preserve">   </w:t>
      </w:r>
      <w:r w:rsidRPr="00523BB8">
        <w:rPr>
          <w:b/>
        </w:rPr>
        <w:t xml:space="preserve"> </w:t>
      </w:r>
      <w:r w:rsidRPr="00523BB8">
        <w:t xml:space="preserve">   </w:t>
      </w:r>
    </w:p>
    <w:p w:rsidR="004C2756" w:rsidRPr="00523BB8" w:rsidRDefault="004C2756" w:rsidP="004C2756">
      <w:pPr>
        <w:rPr>
          <w:b/>
        </w:rPr>
      </w:pPr>
      <w:r w:rsidRPr="00523BB8">
        <w:rPr>
          <w:b/>
        </w:rPr>
        <w:t xml:space="preserve">Эксперты: </w:t>
      </w:r>
    </w:p>
    <w:p w:rsidR="004C2756" w:rsidRPr="00523BB8" w:rsidRDefault="004C2756" w:rsidP="004C2756">
      <w:pPr>
        <w:ind w:firstLine="180"/>
      </w:pPr>
      <w:r w:rsidRPr="00523BB8">
        <w:t>____________________            ___________________          _________________________</w:t>
      </w:r>
    </w:p>
    <w:p w:rsidR="004C2756" w:rsidRPr="00523BB8" w:rsidRDefault="004C2756" w:rsidP="004C2756">
      <w:pPr>
        <w:tabs>
          <w:tab w:val="left" w:pos="6225"/>
        </w:tabs>
      </w:pPr>
      <w:r w:rsidRPr="00523BB8">
        <w:t xml:space="preserve">    (место работы)                         (занимаемая должность)              (инициалы, фамилия)</w:t>
      </w:r>
    </w:p>
    <w:p w:rsidR="004C2756" w:rsidRPr="00523BB8" w:rsidRDefault="004C2756" w:rsidP="004C2756">
      <w:pPr>
        <w:ind w:firstLine="180"/>
      </w:pPr>
    </w:p>
    <w:p w:rsidR="004C2756" w:rsidRPr="00523BB8" w:rsidRDefault="004C2756" w:rsidP="004C2756">
      <w:pPr>
        <w:ind w:firstLine="180"/>
      </w:pPr>
      <w:r w:rsidRPr="00523BB8">
        <w:t>____________________            ___________________          _________________________</w:t>
      </w:r>
    </w:p>
    <w:p w:rsidR="004C2756" w:rsidRPr="00523BB8" w:rsidRDefault="004C2756" w:rsidP="004C2756">
      <w:pPr>
        <w:tabs>
          <w:tab w:val="left" w:pos="6225"/>
        </w:tabs>
      </w:pPr>
      <w:r w:rsidRPr="00523BB8">
        <w:t xml:space="preserve">   (место работы)                           (занимаемая должность)             (инициалы, фамилия)</w:t>
      </w:r>
    </w:p>
    <w:p w:rsidR="004C2756" w:rsidRPr="00523BB8" w:rsidRDefault="004C2756" w:rsidP="004C2756"/>
    <w:p w:rsidR="004C2756" w:rsidRPr="00523BB8" w:rsidRDefault="004C2756" w:rsidP="00612E41">
      <w:pPr>
        <w:spacing w:line="240" w:lineRule="auto"/>
      </w:pPr>
    </w:p>
    <w:p w:rsidR="00EA69C9" w:rsidRPr="00523BB8" w:rsidRDefault="00EA69C9"/>
    <w:sectPr w:rsidR="00EA69C9" w:rsidRPr="00523BB8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003" w:rsidRDefault="00676003" w:rsidP="00E953C7">
      <w:pPr>
        <w:spacing w:line="240" w:lineRule="auto"/>
      </w:pPr>
      <w:r>
        <w:separator/>
      </w:r>
    </w:p>
  </w:endnote>
  <w:endnote w:type="continuationSeparator" w:id="0">
    <w:p w:rsidR="00676003" w:rsidRDefault="00676003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Roman SayanAltai">
    <w:altName w:val="Times New Roman"/>
    <w:charset w:val="CC"/>
    <w:family w:val="auto"/>
    <w:pitch w:val="variable"/>
  </w:font>
  <w:font w:name="Bitstream Charter">
    <w:altName w:val="MS Gothic"/>
    <w:charset w:val="8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69F" w:rsidRDefault="00F2569F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569F" w:rsidRDefault="00F2569F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6.7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dQL5G2wAAAAkBAAAPAAAAAAAAAAAAAAAAAOIEAABkcnMvZG93bnJldi54bWxQSwUGAAAAAAQA&#10;BADzAAAA6gUAAAAA&#10;" stroked="f">
              <v:fill opacity="0"/>
              <v:textbox inset="0,0,0,0">
                <w:txbxContent>
                  <w:p w:rsidR="00F2569F" w:rsidRDefault="00F2569F">
                    <w:pPr>
                      <w:pStyle w:val="ab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003" w:rsidRDefault="00676003" w:rsidP="00E953C7">
      <w:pPr>
        <w:spacing w:line="240" w:lineRule="auto"/>
      </w:pPr>
      <w:r>
        <w:separator/>
      </w:r>
    </w:p>
  </w:footnote>
  <w:footnote w:type="continuationSeparator" w:id="0">
    <w:p w:rsidR="00676003" w:rsidRDefault="00676003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69F" w:rsidRDefault="00F2569F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F2569F" w:rsidRDefault="00F2569F" w:rsidP="00DB479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02"/>
      <w:gridCol w:w="3402"/>
      <w:gridCol w:w="3400"/>
    </w:tblGrid>
    <w:tr w:rsidR="00787120">
      <w:trPr>
        <w:trHeight w:val="720"/>
      </w:trPr>
      <w:tc>
        <w:tcPr>
          <w:tcW w:w="1667" w:type="pct"/>
        </w:tcPr>
        <w:p w:rsidR="00787120" w:rsidRDefault="00787120">
          <w:pPr>
            <w:pStyle w:val="af0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787120" w:rsidRDefault="00787120">
          <w:pPr>
            <w:pStyle w:val="af0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787120" w:rsidRDefault="00787120">
          <w:pPr>
            <w:pStyle w:val="af0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  <w:r>
            <w:rPr>
              <w:color w:val="4F81BD" w:themeColor="accent1"/>
            </w:rPr>
            <w:fldChar w:fldCharType="begin"/>
          </w:r>
          <w:r>
            <w:rPr>
              <w:color w:val="4F81BD" w:themeColor="accent1"/>
            </w:rPr>
            <w:instrText>PAGE   \* MERGEFORMAT</w:instrText>
          </w:r>
          <w:r>
            <w:rPr>
              <w:color w:val="4F81BD" w:themeColor="accent1"/>
            </w:rPr>
            <w:fldChar w:fldCharType="separate"/>
          </w:r>
          <w:r w:rsidR="00D15B8E">
            <w:rPr>
              <w:noProof/>
              <w:color w:val="4F81BD" w:themeColor="accent1"/>
            </w:rPr>
            <w:t>10</w:t>
          </w:r>
          <w:r>
            <w:rPr>
              <w:color w:val="4F81BD" w:themeColor="accent1"/>
            </w:rPr>
            <w:fldChar w:fldCharType="end"/>
          </w:r>
        </w:p>
      </w:tc>
    </w:tr>
  </w:tbl>
  <w:p w:rsidR="00F2569F" w:rsidRPr="001357E2" w:rsidRDefault="00F2569F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69F" w:rsidRDefault="00F2569F">
    <w:pPr>
      <w:pStyle w:val="af0"/>
      <w:jc w:val="right"/>
    </w:pPr>
  </w:p>
  <w:p w:rsidR="00F2569F" w:rsidRDefault="00F2569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392354D"/>
    <w:multiLevelType w:val="hybridMultilevel"/>
    <w:tmpl w:val="875C3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C91F43"/>
    <w:multiLevelType w:val="hybridMultilevel"/>
    <w:tmpl w:val="02C47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DA7E1B"/>
    <w:multiLevelType w:val="hybridMultilevel"/>
    <w:tmpl w:val="AEE28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9F38E7"/>
    <w:multiLevelType w:val="hybridMultilevel"/>
    <w:tmpl w:val="296A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BF360E"/>
    <w:multiLevelType w:val="hybridMultilevel"/>
    <w:tmpl w:val="64708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BBA7285"/>
    <w:multiLevelType w:val="hybridMultilevel"/>
    <w:tmpl w:val="CEB48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115B14"/>
    <w:multiLevelType w:val="hybridMultilevel"/>
    <w:tmpl w:val="A1B671AC"/>
    <w:lvl w:ilvl="0" w:tplc="DBD4EE82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1DE4645D"/>
    <w:multiLevelType w:val="hybridMultilevel"/>
    <w:tmpl w:val="69DC8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103D48"/>
    <w:multiLevelType w:val="hybridMultilevel"/>
    <w:tmpl w:val="CD420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50508B"/>
    <w:multiLevelType w:val="hybridMultilevel"/>
    <w:tmpl w:val="3A123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AE5F11"/>
    <w:multiLevelType w:val="hybridMultilevel"/>
    <w:tmpl w:val="B2527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0C1593"/>
    <w:multiLevelType w:val="hybridMultilevel"/>
    <w:tmpl w:val="A5D68A0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A7304E6"/>
    <w:multiLevelType w:val="hybridMultilevel"/>
    <w:tmpl w:val="FF96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4">
    <w:nsid w:val="3CA95560"/>
    <w:multiLevelType w:val="hybridMultilevel"/>
    <w:tmpl w:val="E49E3114"/>
    <w:lvl w:ilvl="0" w:tplc="3642F4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4DA922BE"/>
    <w:multiLevelType w:val="hybridMultilevel"/>
    <w:tmpl w:val="FC944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E6359"/>
    <w:multiLevelType w:val="hybridMultilevel"/>
    <w:tmpl w:val="C406C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111F80"/>
    <w:multiLevelType w:val="hybridMultilevel"/>
    <w:tmpl w:val="31DAC1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391C89"/>
    <w:multiLevelType w:val="hybridMultilevel"/>
    <w:tmpl w:val="EF36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7C3FAB"/>
    <w:multiLevelType w:val="hybridMultilevel"/>
    <w:tmpl w:val="A58437D8"/>
    <w:lvl w:ilvl="0" w:tplc="958470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A64536"/>
    <w:multiLevelType w:val="hybridMultilevel"/>
    <w:tmpl w:val="38187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1C50D6"/>
    <w:multiLevelType w:val="hybridMultilevel"/>
    <w:tmpl w:val="9FB4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12C32"/>
    <w:multiLevelType w:val="hybridMultilevel"/>
    <w:tmpl w:val="F5DE0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D74E91"/>
    <w:multiLevelType w:val="hybridMultilevel"/>
    <w:tmpl w:val="8FAEA71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>
    <w:nsid w:val="70900308"/>
    <w:multiLevelType w:val="hybridMultilevel"/>
    <w:tmpl w:val="CB0E9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C74653"/>
    <w:multiLevelType w:val="hybridMultilevel"/>
    <w:tmpl w:val="E4B6C99A"/>
    <w:lvl w:ilvl="0" w:tplc="D0306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3940B3"/>
    <w:multiLevelType w:val="hybridMultilevel"/>
    <w:tmpl w:val="B2B67F72"/>
    <w:lvl w:ilvl="0" w:tplc="C74EADE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152D9F"/>
    <w:multiLevelType w:val="hybridMultilevel"/>
    <w:tmpl w:val="09C66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71083A"/>
    <w:multiLevelType w:val="hybridMultilevel"/>
    <w:tmpl w:val="EF52A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B07060"/>
    <w:multiLevelType w:val="hybridMultilevel"/>
    <w:tmpl w:val="B5343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9"/>
  </w:num>
  <w:num w:numId="3">
    <w:abstractNumId w:val="7"/>
  </w:num>
  <w:num w:numId="4">
    <w:abstractNumId w:val="3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8"/>
  </w:num>
  <w:num w:numId="8">
    <w:abstractNumId w:val="27"/>
  </w:num>
  <w:num w:numId="9">
    <w:abstractNumId w:val="23"/>
  </w:num>
  <w:num w:numId="10">
    <w:abstractNumId w:val="21"/>
  </w:num>
  <w:num w:numId="11">
    <w:abstractNumId w:val="5"/>
  </w:num>
  <w:num w:numId="12">
    <w:abstractNumId w:val="33"/>
  </w:num>
  <w:num w:numId="13">
    <w:abstractNumId w:val="2"/>
  </w:num>
  <w:num w:numId="14">
    <w:abstractNumId w:val="41"/>
  </w:num>
  <w:num w:numId="15">
    <w:abstractNumId w:val="25"/>
  </w:num>
  <w:num w:numId="16">
    <w:abstractNumId w:val="17"/>
  </w:num>
  <w:num w:numId="17">
    <w:abstractNumId w:val="34"/>
  </w:num>
  <w:num w:numId="18">
    <w:abstractNumId w:val="0"/>
  </w:num>
  <w:num w:numId="19">
    <w:abstractNumId w:val="44"/>
  </w:num>
  <w:num w:numId="20">
    <w:abstractNumId w:val="18"/>
  </w:num>
  <w:num w:numId="21">
    <w:abstractNumId w:val="30"/>
  </w:num>
  <w:num w:numId="22">
    <w:abstractNumId w:val="29"/>
  </w:num>
  <w:num w:numId="23">
    <w:abstractNumId w:val="35"/>
  </w:num>
  <w:num w:numId="24">
    <w:abstractNumId w:val="40"/>
  </w:num>
  <w:num w:numId="25">
    <w:abstractNumId w:val="8"/>
  </w:num>
  <w:num w:numId="26">
    <w:abstractNumId w:val="32"/>
  </w:num>
  <w:num w:numId="27">
    <w:abstractNumId w:val="22"/>
  </w:num>
  <w:num w:numId="28">
    <w:abstractNumId w:val="24"/>
  </w:num>
  <w:num w:numId="29">
    <w:abstractNumId w:val="14"/>
  </w:num>
  <w:num w:numId="30">
    <w:abstractNumId w:val="42"/>
  </w:num>
  <w:num w:numId="31">
    <w:abstractNumId w:val="38"/>
  </w:num>
  <w:num w:numId="32">
    <w:abstractNumId w:val="15"/>
  </w:num>
  <w:num w:numId="33">
    <w:abstractNumId w:val="10"/>
  </w:num>
  <w:num w:numId="34">
    <w:abstractNumId w:val="19"/>
  </w:num>
  <w:num w:numId="35">
    <w:abstractNumId w:val="31"/>
  </w:num>
  <w:num w:numId="36">
    <w:abstractNumId w:val="6"/>
  </w:num>
  <w:num w:numId="37">
    <w:abstractNumId w:val="20"/>
  </w:num>
  <w:num w:numId="38">
    <w:abstractNumId w:val="26"/>
  </w:num>
  <w:num w:numId="39">
    <w:abstractNumId w:val="9"/>
  </w:num>
  <w:num w:numId="40">
    <w:abstractNumId w:val="11"/>
  </w:num>
  <w:num w:numId="41">
    <w:abstractNumId w:val="13"/>
  </w:num>
  <w:num w:numId="42">
    <w:abstractNumId w:val="43"/>
  </w:num>
  <w:num w:numId="43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20429"/>
    <w:rsid w:val="00030E41"/>
    <w:rsid w:val="000332DB"/>
    <w:rsid w:val="0004397A"/>
    <w:rsid w:val="00053858"/>
    <w:rsid w:val="00086CE1"/>
    <w:rsid w:val="000A5226"/>
    <w:rsid w:val="000B79B3"/>
    <w:rsid w:val="000C6301"/>
    <w:rsid w:val="000F5F90"/>
    <w:rsid w:val="00102945"/>
    <w:rsid w:val="0011422C"/>
    <w:rsid w:val="00116A17"/>
    <w:rsid w:val="00120DCB"/>
    <w:rsid w:val="0013406E"/>
    <w:rsid w:val="001357E2"/>
    <w:rsid w:val="00152291"/>
    <w:rsid w:val="00160E01"/>
    <w:rsid w:val="0016183C"/>
    <w:rsid w:val="00165B9C"/>
    <w:rsid w:val="00180BD4"/>
    <w:rsid w:val="0018748E"/>
    <w:rsid w:val="001B007A"/>
    <w:rsid w:val="001B7186"/>
    <w:rsid w:val="001C50E0"/>
    <w:rsid w:val="00203B7D"/>
    <w:rsid w:val="00234CC5"/>
    <w:rsid w:val="00246659"/>
    <w:rsid w:val="002618F3"/>
    <w:rsid w:val="00262412"/>
    <w:rsid w:val="00267615"/>
    <w:rsid w:val="002774A0"/>
    <w:rsid w:val="002778DC"/>
    <w:rsid w:val="00277A5E"/>
    <w:rsid w:val="00284012"/>
    <w:rsid w:val="002A5B4C"/>
    <w:rsid w:val="002D0551"/>
    <w:rsid w:val="002D3992"/>
    <w:rsid w:val="002F75CC"/>
    <w:rsid w:val="00325931"/>
    <w:rsid w:val="00327A57"/>
    <w:rsid w:val="0034062C"/>
    <w:rsid w:val="00340A88"/>
    <w:rsid w:val="00345AA3"/>
    <w:rsid w:val="00346BC4"/>
    <w:rsid w:val="003506FE"/>
    <w:rsid w:val="00365CDE"/>
    <w:rsid w:val="0036677A"/>
    <w:rsid w:val="00373277"/>
    <w:rsid w:val="00377DE7"/>
    <w:rsid w:val="00392858"/>
    <w:rsid w:val="003A43C2"/>
    <w:rsid w:val="003A53C8"/>
    <w:rsid w:val="003B2853"/>
    <w:rsid w:val="003B729E"/>
    <w:rsid w:val="003E180E"/>
    <w:rsid w:val="003F79B2"/>
    <w:rsid w:val="004059C2"/>
    <w:rsid w:val="00413170"/>
    <w:rsid w:val="004171FA"/>
    <w:rsid w:val="004215C7"/>
    <w:rsid w:val="00427D4B"/>
    <w:rsid w:val="004333ED"/>
    <w:rsid w:val="004421C6"/>
    <w:rsid w:val="00446010"/>
    <w:rsid w:val="00464114"/>
    <w:rsid w:val="004804B3"/>
    <w:rsid w:val="004C2756"/>
    <w:rsid w:val="004D1C56"/>
    <w:rsid w:val="004D2666"/>
    <w:rsid w:val="004E43E0"/>
    <w:rsid w:val="004E4789"/>
    <w:rsid w:val="004E4FE7"/>
    <w:rsid w:val="004E5B1F"/>
    <w:rsid w:val="00510EE7"/>
    <w:rsid w:val="00511873"/>
    <w:rsid w:val="00516D77"/>
    <w:rsid w:val="00516D96"/>
    <w:rsid w:val="00523BB8"/>
    <w:rsid w:val="005255B4"/>
    <w:rsid w:val="005A013A"/>
    <w:rsid w:val="005B62BA"/>
    <w:rsid w:val="005E2B73"/>
    <w:rsid w:val="00601AC0"/>
    <w:rsid w:val="00612E41"/>
    <w:rsid w:val="00616BF8"/>
    <w:rsid w:val="00630525"/>
    <w:rsid w:val="00630B66"/>
    <w:rsid w:val="006444A4"/>
    <w:rsid w:val="00647E88"/>
    <w:rsid w:val="00652C8B"/>
    <w:rsid w:val="006745DC"/>
    <w:rsid w:val="00676003"/>
    <w:rsid w:val="00690089"/>
    <w:rsid w:val="006941C2"/>
    <w:rsid w:val="006A0D3D"/>
    <w:rsid w:val="006A45D9"/>
    <w:rsid w:val="006B0EA5"/>
    <w:rsid w:val="006C73F4"/>
    <w:rsid w:val="006D28AA"/>
    <w:rsid w:val="006E46C3"/>
    <w:rsid w:val="00735DE7"/>
    <w:rsid w:val="00743A9C"/>
    <w:rsid w:val="0077439A"/>
    <w:rsid w:val="007779D7"/>
    <w:rsid w:val="00787120"/>
    <w:rsid w:val="00792C31"/>
    <w:rsid w:val="0079460C"/>
    <w:rsid w:val="00796917"/>
    <w:rsid w:val="00820BAF"/>
    <w:rsid w:val="008257CA"/>
    <w:rsid w:val="008960C7"/>
    <w:rsid w:val="008B01B0"/>
    <w:rsid w:val="008C44B0"/>
    <w:rsid w:val="009118C9"/>
    <w:rsid w:val="00921697"/>
    <w:rsid w:val="00930150"/>
    <w:rsid w:val="00934678"/>
    <w:rsid w:val="0094082B"/>
    <w:rsid w:val="00966AEA"/>
    <w:rsid w:val="009967B6"/>
    <w:rsid w:val="00A01922"/>
    <w:rsid w:val="00A0416C"/>
    <w:rsid w:val="00A34F1D"/>
    <w:rsid w:val="00A432F8"/>
    <w:rsid w:val="00A660F9"/>
    <w:rsid w:val="00A84341"/>
    <w:rsid w:val="00A845E7"/>
    <w:rsid w:val="00A921A3"/>
    <w:rsid w:val="00AC1624"/>
    <w:rsid w:val="00AE39E5"/>
    <w:rsid w:val="00AF1FAA"/>
    <w:rsid w:val="00AF7A11"/>
    <w:rsid w:val="00B116E9"/>
    <w:rsid w:val="00B14582"/>
    <w:rsid w:val="00B17B27"/>
    <w:rsid w:val="00B362C7"/>
    <w:rsid w:val="00B60161"/>
    <w:rsid w:val="00B665D3"/>
    <w:rsid w:val="00B756D7"/>
    <w:rsid w:val="00B7754E"/>
    <w:rsid w:val="00B82610"/>
    <w:rsid w:val="00B95B55"/>
    <w:rsid w:val="00B97E44"/>
    <w:rsid w:val="00BA1F48"/>
    <w:rsid w:val="00BE002C"/>
    <w:rsid w:val="00C21F77"/>
    <w:rsid w:val="00C64908"/>
    <w:rsid w:val="00C75387"/>
    <w:rsid w:val="00C90BD7"/>
    <w:rsid w:val="00C928CC"/>
    <w:rsid w:val="00C97B1D"/>
    <w:rsid w:val="00CA0124"/>
    <w:rsid w:val="00CA0EC2"/>
    <w:rsid w:val="00CA5F19"/>
    <w:rsid w:val="00CD2215"/>
    <w:rsid w:val="00CF6DD0"/>
    <w:rsid w:val="00D026BD"/>
    <w:rsid w:val="00D03403"/>
    <w:rsid w:val="00D04898"/>
    <w:rsid w:val="00D15B8E"/>
    <w:rsid w:val="00D20039"/>
    <w:rsid w:val="00D50E9F"/>
    <w:rsid w:val="00D54480"/>
    <w:rsid w:val="00D70A78"/>
    <w:rsid w:val="00D74FC1"/>
    <w:rsid w:val="00D76C13"/>
    <w:rsid w:val="00D90A43"/>
    <w:rsid w:val="00DA485D"/>
    <w:rsid w:val="00DB4795"/>
    <w:rsid w:val="00DB5B97"/>
    <w:rsid w:val="00DE05D9"/>
    <w:rsid w:val="00DE0700"/>
    <w:rsid w:val="00E536D8"/>
    <w:rsid w:val="00E6342F"/>
    <w:rsid w:val="00E70E62"/>
    <w:rsid w:val="00E7748E"/>
    <w:rsid w:val="00E92698"/>
    <w:rsid w:val="00E953C7"/>
    <w:rsid w:val="00EA16D9"/>
    <w:rsid w:val="00EA69C9"/>
    <w:rsid w:val="00EC697D"/>
    <w:rsid w:val="00EE2964"/>
    <w:rsid w:val="00EE5869"/>
    <w:rsid w:val="00EF417A"/>
    <w:rsid w:val="00EF7DF3"/>
    <w:rsid w:val="00F06CEA"/>
    <w:rsid w:val="00F217EE"/>
    <w:rsid w:val="00F22CC3"/>
    <w:rsid w:val="00F2569F"/>
    <w:rsid w:val="00F57894"/>
    <w:rsid w:val="00F72EC2"/>
    <w:rsid w:val="00F83EBD"/>
    <w:rsid w:val="00FA0878"/>
    <w:rsid w:val="00FB3ADD"/>
    <w:rsid w:val="00FB4217"/>
    <w:rsid w:val="00FB528C"/>
    <w:rsid w:val="00FB68F4"/>
    <w:rsid w:val="00FD6F17"/>
    <w:rsid w:val="00FF2BD2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 w:uiPriority="0"/>
    <w:lsdException w:name="caption" w:locked="1" w:uiPriority="0" w:qFormat="1"/>
    <w:lsdException w:name="page number" w:locked="1" w:uiPriority="0"/>
    <w:lsdException w:name="List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99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22">
    <w:name w:val="Список 22"/>
    <w:basedOn w:val="a"/>
    <w:rsid w:val="00C7538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15">
    <w:name w:val="Основной текст с отступом 21"/>
    <w:basedOn w:val="a"/>
    <w:rsid w:val="00C75387"/>
    <w:pPr>
      <w:widowControl/>
      <w:suppressAutoHyphens/>
      <w:spacing w:after="120" w:line="480" w:lineRule="auto"/>
      <w:ind w:left="283"/>
      <w:jc w:val="left"/>
    </w:pPr>
    <w:rPr>
      <w:szCs w:val="24"/>
      <w:lang w:eastAsia="ar-SA"/>
    </w:rPr>
  </w:style>
  <w:style w:type="paragraph" w:customStyle="1" w:styleId="2d">
    <w:name w:val="Знак2 Знак Знак Знак"/>
    <w:basedOn w:val="a"/>
    <w:rsid w:val="00E70E62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70E62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/>
    <w:lsdException w:name="footer" w:locked="1" w:uiPriority="0"/>
    <w:lsdException w:name="caption" w:locked="1" w:uiPriority="0" w:qFormat="1"/>
    <w:lsdException w:name="page number" w:locked="1" w:uiPriority="0"/>
    <w:lsdException w:name="List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41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99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22">
    <w:name w:val="Список 22"/>
    <w:basedOn w:val="a"/>
    <w:rsid w:val="00C7538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15">
    <w:name w:val="Основной текст с отступом 21"/>
    <w:basedOn w:val="a"/>
    <w:rsid w:val="00C75387"/>
    <w:pPr>
      <w:widowControl/>
      <w:suppressAutoHyphens/>
      <w:spacing w:after="120" w:line="480" w:lineRule="auto"/>
      <w:ind w:left="283"/>
      <w:jc w:val="left"/>
    </w:pPr>
    <w:rPr>
      <w:szCs w:val="24"/>
      <w:lang w:eastAsia="ar-SA"/>
    </w:rPr>
  </w:style>
  <w:style w:type="paragraph" w:customStyle="1" w:styleId="2d">
    <w:name w:val="Знак2 Знак Знак Знак"/>
    <w:basedOn w:val="a"/>
    <w:rsid w:val="00E70E62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70E62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dmitriyzhitenyov.com/load/baskakov_n_a_i_toshhakova_t_m_ojrotsko_russkij_slovar_m_1947_g_312_str_tirazh_5000_ehkz_djvu/1-1-0-5" TargetMode="External"/><Relationship Id="rId18" Type="http://schemas.openxmlformats.org/officeDocument/2006/relationships/hyperlink" Target="http://www.philology.nsc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hilology.ru/linguistics4/baskakov-52.htm" TargetMode="External"/><Relationship Id="rId17" Type="http://schemas.openxmlformats.org/officeDocument/2006/relationships/hyperlink" Target="http://www.edu-all.ru/pages/allnews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org/ask/32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medien.ru/pedagogicheskaya-literatura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hilology.nsc.ru/docs/siblang/ozonova.ht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nauka-shop.com/mod/shop/productID/4346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30</Pages>
  <Words>6877</Words>
  <Characters>39205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Анышева</cp:lastModifiedBy>
  <cp:revision>35</cp:revision>
  <cp:lastPrinted>2022-04-19T06:06:00Z</cp:lastPrinted>
  <dcterms:created xsi:type="dcterms:W3CDTF">2019-10-24T08:54:00Z</dcterms:created>
  <dcterms:modified xsi:type="dcterms:W3CDTF">2022-12-19T08:30:00Z</dcterms:modified>
</cp:coreProperties>
</file>