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64" w:rsidRPr="00EF0264" w:rsidRDefault="00EF0264" w:rsidP="00EF0264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F0264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Приложение </w:t>
      </w:r>
      <w:r w:rsidR="00200B16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3</w:t>
      </w:r>
      <w:r w:rsidRPr="00EF0264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.</w:t>
      </w:r>
      <w:r w:rsidR="00200B16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5</w:t>
      </w:r>
    </w:p>
    <w:p w:rsidR="00EF0264" w:rsidRPr="00EF0264" w:rsidRDefault="00EF0264" w:rsidP="00EF0264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F0264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к ППССЗ по специальности</w:t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5387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  <w:r w:rsidRPr="00EF0264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44.02.0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2</w:t>
      </w:r>
      <w:r w:rsidRPr="00EF0264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Преподавание в начальных классах</w:t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t>РАБОЧАЯ ПРОГРАММа УЧЕБНОЙ ДИСЦИПЛИНЫ</w:t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u w:val="single"/>
          <w:lang w:eastAsia="ar-SA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 w:rsidRPr="00EF0264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ЕН 0</w:t>
      </w:r>
      <w:r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5</w:t>
      </w:r>
      <w:r w:rsidRPr="00EF0264">
        <w:rPr>
          <w:rFonts w:ascii="Times New Roman" w:eastAsia="Calibri" w:hAnsi="Times New Roman" w:cs="Times New Roman"/>
          <w:b/>
          <w:sz w:val="32"/>
          <w:szCs w:val="32"/>
          <w:lang w:eastAsia="ar-SA"/>
        </w:rPr>
        <w:t>. Экология Горного Алтая</w:t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EF0264" w:rsidRPr="00EF0264" w:rsidRDefault="00EF0264" w:rsidP="00EF0264">
      <w:pPr>
        <w:widowControl w:val="0"/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EF0264">
        <w:rPr>
          <w:rFonts w:ascii="Times New Roman" w:eastAsia="Calibri" w:hAnsi="Times New Roman" w:cs="Times New Roman"/>
          <w:bCs/>
          <w:i/>
          <w:lang w:eastAsia="ar-SA"/>
        </w:rPr>
        <w:br w:type="page"/>
      </w:r>
      <w:r w:rsidRPr="00EF026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EF0264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44.02.0</w:t>
      </w:r>
      <w:r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2</w:t>
      </w:r>
      <w:r w:rsidRPr="00EF0264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Преподавание в начальных классах</w:t>
      </w:r>
      <w:r w:rsidRPr="00EF0264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Pr="00EF026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F0264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Разработчик:</w:t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Князева Галина Ивановна, преподаватель естественных дисциплин</w:t>
      </w:r>
      <w:r>
        <w:rPr>
          <w:rFonts w:ascii="Times New Roman" w:eastAsia="Calibri" w:hAnsi="Times New Roman" w:cs="Times New Roman"/>
          <w:kern w:val="28"/>
          <w:sz w:val="28"/>
          <w:szCs w:val="28"/>
          <w:lang w:eastAsia="ar-SA"/>
        </w:rPr>
        <w:t>.</w:t>
      </w:r>
    </w:p>
    <w:p w:rsidR="00EF0264" w:rsidRPr="00EF0264" w:rsidRDefault="00EF0264" w:rsidP="00EF0264">
      <w:pPr>
        <w:widowControl w:val="0"/>
        <w:tabs>
          <w:tab w:val="left" w:pos="6420"/>
        </w:tabs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6420"/>
        </w:tabs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0"/>
        </w:tabs>
        <w:suppressAutoHyphens/>
        <w:spacing w:after="200" w:line="276" w:lineRule="auto"/>
        <w:ind w:firstLine="1440"/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</w:pPr>
    </w:p>
    <w:p w:rsidR="00EF0264" w:rsidRPr="00EF0264" w:rsidRDefault="00EF0264" w:rsidP="00EF0264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71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9322"/>
        <w:gridCol w:w="1559"/>
      </w:tblGrid>
      <w:tr w:rsidR="00EF0264" w:rsidRPr="00EF0264" w:rsidTr="00214611">
        <w:tc>
          <w:tcPr>
            <w:tcW w:w="9322" w:type="dxa"/>
            <w:shd w:val="clear" w:color="auto" w:fill="auto"/>
          </w:tcPr>
          <w:p w:rsidR="00EF0264" w:rsidRPr="00EF0264" w:rsidRDefault="00EF0264" w:rsidP="00EF0264">
            <w:pPr>
              <w:keepNext/>
              <w:tabs>
                <w:tab w:val="num" w:pos="432"/>
              </w:tabs>
              <w:suppressAutoHyphens/>
              <w:autoSpaceDE w:val="0"/>
              <w:spacing w:after="200" w:line="276" w:lineRule="auto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EF0264" w:rsidRPr="00EF0264" w:rsidRDefault="00EF0264" w:rsidP="00EF0264">
            <w:pPr>
              <w:suppressAutoHyphens/>
              <w:spacing w:after="200" w:line="276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стр.</w:t>
            </w:r>
          </w:p>
        </w:tc>
      </w:tr>
      <w:tr w:rsidR="00EF0264" w:rsidRPr="00EF0264" w:rsidTr="00214611">
        <w:tc>
          <w:tcPr>
            <w:tcW w:w="9322" w:type="dxa"/>
            <w:shd w:val="clear" w:color="auto" w:fill="auto"/>
          </w:tcPr>
          <w:p w:rsidR="00EF0264" w:rsidRPr="00EF0264" w:rsidRDefault="00EF0264" w:rsidP="00EF0264">
            <w:pPr>
              <w:keepNext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ПАСПОРТ РАБОЧЕЙ  ПРОГРАММЫ УЧЕБНОЙ ДИСЦИПЛИНЫ</w:t>
            </w:r>
          </w:p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EF0264" w:rsidRPr="00EF0264" w:rsidRDefault="00EF0264" w:rsidP="00EF0264">
            <w:pPr>
              <w:suppressAutoHyphens/>
              <w:spacing w:after="200" w:line="276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</w:tr>
      <w:tr w:rsidR="00EF0264" w:rsidRPr="00EF0264" w:rsidTr="00214611">
        <w:tc>
          <w:tcPr>
            <w:tcW w:w="9322" w:type="dxa"/>
            <w:shd w:val="clear" w:color="auto" w:fill="auto"/>
          </w:tcPr>
          <w:p w:rsidR="00EF0264" w:rsidRPr="00EF0264" w:rsidRDefault="00EF0264" w:rsidP="00EF0264">
            <w:pPr>
              <w:keepNext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EF0264" w:rsidRPr="00EF0264" w:rsidRDefault="00EF0264" w:rsidP="00EF0264">
            <w:pPr>
              <w:keepNext/>
              <w:tabs>
                <w:tab w:val="num" w:pos="432"/>
              </w:tabs>
              <w:suppressAutoHyphens/>
              <w:autoSpaceDE w:val="0"/>
              <w:spacing w:after="200" w:line="276" w:lineRule="auto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EF0264" w:rsidRPr="00EF0264" w:rsidRDefault="00EF0264" w:rsidP="00EF0264">
            <w:pPr>
              <w:suppressAutoHyphens/>
              <w:spacing w:after="200" w:line="276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</w:tr>
      <w:tr w:rsidR="00EF0264" w:rsidRPr="00EF0264" w:rsidTr="00214611">
        <w:trPr>
          <w:trHeight w:val="670"/>
        </w:trPr>
        <w:tc>
          <w:tcPr>
            <w:tcW w:w="9322" w:type="dxa"/>
            <w:shd w:val="clear" w:color="auto" w:fill="auto"/>
          </w:tcPr>
          <w:p w:rsidR="00EF0264" w:rsidRPr="00EF0264" w:rsidRDefault="00EF0264" w:rsidP="00EF0264">
            <w:pPr>
              <w:keepNext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 xml:space="preserve">условия реализации  </w:t>
            </w:r>
            <w:r w:rsidRPr="00EF0264">
              <w:rPr>
                <w:rFonts w:ascii="Times New Roman" w:eastAsia="Calibri" w:hAnsi="Times New Roman" w:cs="Times New Roman"/>
                <w:bCs/>
                <w:caps/>
                <w:sz w:val="28"/>
                <w:szCs w:val="28"/>
                <w:lang w:eastAsia="ar-SA"/>
              </w:rPr>
              <w:t>рабочей программы</w:t>
            </w:r>
            <w:r w:rsidRPr="00EF0264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 xml:space="preserve"> учебной дисциплины</w:t>
            </w:r>
          </w:p>
          <w:p w:rsidR="00EF0264" w:rsidRPr="00EF0264" w:rsidRDefault="00EF0264" w:rsidP="00EF0264">
            <w:pPr>
              <w:keepNext/>
              <w:tabs>
                <w:tab w:val="num" w:pos="0"/>
                <w:tab w:val="num" w:pos="432"/>
              </w:tabs>
              <w:suppressAutoHyphens/>
              <w:autoSpaceDE w:val="0"/>
              <w:spacing w:after="200" w:line="276" w:lineRule="auto"/>
              <w:ind w:left="284" w:hanging="432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EF0264" w:rsidRPr="00EF0264" w:rsidRDefault="00EF0264" w:rsidP="00EF0264">
            <w:pPr>
              <w:suppressAutoHyphens/>
              <w:spacing w:after="200" w:line="276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EF0264" w:rsidRPr="00EF0264" w:rsidTr="00214611">
        <w:tc>
          <w:tcPr>
            <w:tcW w:w="9322" w:type="dxa"/>
            <w:shd w:val="clear" w:color="auto" w:fill="auto"/>
          </w:tcPr>
          <w:p w:rsidR="00EF0264" w:rsidRPr="00EF0264" w:rsidRDefault="00EF0264" w:rsidP="00EF0264">
            <w:pPr>
              <w:keepNext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EF0264" w:rsidRPr="00EF0264" w:rsidRDefault="00EF0264" w:rsidP="00EF0264">
            <w:pPr>
              <w:keepNext/>
              <w:tabs>
                <w:tab w:val="num" w:pos="432"/>
              </w:tabs>
              <w:suppressAutoHyphens/>
              <w:autoSpaceDE w:val="0"/>
              <w:spacing w:after="200" w:line="276" w:lineRule="auto"/>
              <w:ind w:left="284"/>
              <w:jc w:val="both"/>
              <w:outlineLvl w:val="0"/>
              <w:rPr>
                <w:rFonts w:ascii="Times New Roman" w:eastAsia="Calibri" w:hAnsi="Times New Roman" w:cs="Times New Roman"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EF0264" w:rsidRPr="00EF0264" w:rsidRDefault="00EF0264" w:rsidP="00EF0264">
            <w:pPr>
              <w:suppressAutoHyphens/>
              <w:spacing w:after="200" w:line="276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</w:tbl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Calibri" w:hAnsi="Times New Roman" w:cs="Times New Roman"/>
          <w:lang w:eastAsia="ar-SA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Cs/>
          <w:i/>
          <w:lang w:eastAsia="ar-SA"/>
        </w:rPr>
      </w:pP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  <w:r w:rsidRPr="00EF0264">
        <w:rPr>
          <w:rFonts w:ascii="Times New Roman" w:eastAsia="Calibri" w:hAnsi="Times New Roman" w:cs="Times New Roman"/>
          <w:b/>
          <w:caps/>
          <w:sz w:val="28"/>
          <w:szCs w:val="28"/>
          <w:u w:val="single"/>
          <w:lang w:eastAsia="ar-SA"/>
        </w:rPr>
        <w:br w:type="page"/>
      </w:r>
    </w:p>
    <w:p w:rsidR="00EF0264" w:rsidRPr="00EF0264" w:rsidRDefault="00EF0264" w:rsidP="00EF02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b/>
          <w:caps/>
          <w:sz w:val="28"/>
          <w:szCs w:val="28"/>
          <w:lang w:eastAsia="ar-SA"/>
        </w:rPr>
        <w:lastRenderedPageBreak/>
        <w:t>1. паспорт РАБОЧЕЙ ПРОГРАММЫ УЧЕБНОЙ ДИСЦИПЛИНЫ</w:t>
      </w: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right="-185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ЕН 0</w:t>
      </w:r>
      <w:r w:rsidR="0016013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5</w:t>
      </w:r>
      <w:r w:rsidRPr="00EF026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 Экология Горного Алтая</w:t>
      </w:r>
    </w:p>
    <w:p w:rsidR="00EF0264" w:rsidRPr="00EF0264" w:rsidRDefault="00EF0264" w:rsidP="00EF026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EF0264" w:rsidRPr="00EF0264" w:rsidRDefault="00EF0264" w:rsidP="00EF026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является обязательной частью общепрофессионального цикла основной образовательной программы в соответствии с ФГОС по специальности 44.02.0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в начальных классах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264" w:rsidRPr="00EF0264" w:rsidRDefault="00EF0264" w:rsidP="00EF026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 обеспечивает формирование профессиональных и общих компетенций по всем видам деятельности ФГОС по специальности 44.02.0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в начальных классах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Особое значение дисциплина имеет при формировании и развитии </w:t>
      </w:r>
      <w:proofErr w:type="gram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ОК</w:t>
      </w:r>
      <w:proofErr w:type="gram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01-11;  ПК 1.1; ПК 1.2, ПК 1.3, ПК 1.4.</w:t>
      </w: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EF0264" w:rsidRPr="00EF0264" w:rsidRDefault="00EF0264" w:rsidP="00EF02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:rsidR="00EF0264" w:rsidRPr="00EF0264" w:rsidRDefault="00EF0264" w:rsidP="00EF02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3869"/>
        <w:gridCol w:w="4410"/>
      </w:tblGrid>
      <w:tr w:rsidR="00EF0264" w:rsidRPr="00EF0264" w:rsidTr="00214611">
        <w:trPr>
          <w:trHeight w:val="493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ПК, ОК. ЛР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EF0264" w:rsidRPr="00EF0264" w:rsidTr="00214611">
        <w:trPr>
          <w:trHeight w:val="649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ОК 01-10;  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ПК 1.1; 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ПК 1.2, 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ПК 1.3, 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ПК 1.4.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ЛР</w:t>
            </w:r>
            <w:proofErr w:type="gramStart"/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  <w:proofErr w:type="gramEnd"/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ЛР4, ЛР5, ЛР 7,ЛР8, ЛР9, ЛР10,ЛР13, ЛР14,ЛР15, ЛР16,ЛР19, ЛР 23,ЛР 24, ЛР25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Отбирать  практический материал по изучению особенностей природы и экологии Республики Алтай;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Использовать экологический материал на занятиях  в различных активных формах и методах. 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Вести просветительную экологическую работу со взрослым населением республики. 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Составлять презентации по различным экологическим проблемам родного края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положения и терминологию экологии и охраны природы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закономерности экологических процессов;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природные условия Республики Алтай  и типы существующих экологических систем;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iCs/>
                <w:spacing w:val="8"/>
                <w:sz w:val="24"/>
                <w:szCs w:val="24"/>
                <w:lang w:eastAsia="ar-SA"/>
              </w:rPr>
              <w:t>Проблемы развития сети ООПТ и охраны биологических ресурсов РА;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46" w:hanging="146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со</w:t>
            </w:r>
            <w:proofErr w:type="gramEnd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взрослым населением Республики Алтай;</w:t>
            </w:r>
          </w:p>
          <w:p w:rsidR="00EF0264" w:rsidRPr="00EF0264" w:rsidRDefault="00EF0264" w:rsidP="00EF0264">
            <w:pPr>
              <w:keepNext/>
              <w:numPr>
                <w:ilvl w:val="0"/>
                <w:numId w:val="4"/>
              </w:numPr>
              <w:suppressAutoHyphens/>
              <w:spacing w:after="120" w:line="240" w:lineRule="auto"/>
              <w:ind w:left="146" w:hanging="146"/>
              <w:jc w:val="both"/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основы </w:t>
            </w:r>
            <w:r w:rsidRPr="00EF0264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  <w:t xml:space="preserve">экологической культуры населения </w:t>
            </w:r>
            <w:proofErr w:type="gramStart"/>
            <w:r w:rsidRPr="00EF0264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  <w:t>республики</w:t>
            </w:r>
            <w:proofErr w:type="gramEnd"/>
            <w:r w:rsidRPr="00EF0264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  <w:t xml:space="preserve"> которые будет способствовать сохранению уникальности природы Горного Алтая.</w:t>
            </w:r>
          </w:p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0264" w:rsidRPr="00EF0264" w:rsidRDefault="00EF0264" w:rsidP="00EF026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2. СТРУКТУРА И СОДЕРЖАНИЕ РАБОЧЕЙ ПРОГРАММЫ УЧЕБНОЙ </w:t>
      </w:r>
      <w:r w:rsidRPr="00EF0264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ДИСЦИПЛИНЫ</w:t>
      </w:r>
    </w:p>
    <w:p w:rsidR="00EF0264" w:rsidRPr="00EF0264" w:rsidRDefault="00EF0264" w:rsidP="00EF026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4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EF0264" w:rsidRPr="00EF0264" w:rsidTr="00214611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EF0264" w:rsidRPr="00EF0264" w:rsidTr="00214611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264" w:rsidRPr="00EF0264" w:rsidRDefault="00EF0264" w:rsidP="00EF0264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EF0264" w:rsidP="00EF026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Квалификация:</w:t>
            </w:r>
          </w:p>
          <w:p w:rsidR="00EF0264" w:rsidRPr="00EF0264" w:rsidRDefault="00EF0264" w:rsidP="00EF0264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F0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детей дошкольного возраста</w:t>
            </w:r>
          </w:p>
        </w:tc>
      </w:tr>
      <w:tr w:rsidR="00EF0264" w:rsidRPr="00EF0264" w:rsidTr="0021461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820BCC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42</w:t>
            </w:r>
          </w:p>
        </w:tc>
      </w:tr>
      <w:tr w:rsidR="00EF0264" w:rsidRPr="00EF0264" w:rsidTr="0021461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820BCC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EF0264" w:rsidRPr="00EF0264" w:rsidTr="0021461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</w:rPr>
              <w:t xml:space="preserve">практические занятия </w:t>
            </w:r>
            <w:r w:rsidRPr="00EF0264">
              <w:rPr>
                <w:rFonts w:ascii="Times New Roman" w:eastAsia="Times New Roman" w:hAnsi="Times New Roman" w:cs="Times New Roman"/>
                <w:bCs/>
                <w:sz w:val="24"/>
              </w:rPr>
              <w:t>/ в том числе в форме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</w:rPr>
              <w:t>14/8</w:t>
            </w:r>
          </w:p>
        </w:tc>
      </w:tr>
      <w:tr w:rsidR="00EF0264" w:rsidRPr="00EF0264" w:rsidTr="0021461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EF0264" w:rsidRPr="00EF0264" w:rsidTr="0021461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820BCC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14</w:t>
            </w:r>
          </w:p>
        </w:tc>
      </w:tr>
      <w:tr w:rsidR="00EF0264" w:rsidRPr="00EF0264" w:rsidTr="00214611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0264" w:rsidRPr="00EF0264" w:rsidRDefault="00EF0264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264" w:rsidRPr="00EF0264" w:rsidRDefault="00820BCC" w:rsidP="00EF02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Контрольная работа</w:t>
            </w:r>
          </w:p>
        </w:tc>
      </w:tr>
    </w:tbl>
    <w:p w:rsidR="00EF0264" w:rsidRPr="00EF0264" w:rsidRDefault="00EF0264" w:rsidP="00EF026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EF0264" w:rsidRPr="00EF0264" w:rsidRDefault="00EF0264" w:rsidP="00EF0264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sz w:val="24"/>
          <w:lang w:eastAsia="ar-SA"/>
        </w:rPr>
        <w:sectPr w:rsidR="00EF0264" w:rsidRPr="00EF0264" w:rsidSect="00F4527F">
          <w:headerReference w:type="even" r:id="rId8"/>
          <w:headerReference w:type="default" r:id="rId9"/>
          <w:footnotePr>
            <w:pos w:val="beneathText"/>
          </w:footnotePr>
          <w:pgSz w:w="11907" w:h="16840" w:code="9"/>
          <w:pgMar w:top="1134" w:right="1701" w:bottom="1134" w:left="851" w:header="720" w:footer="720" w:gutter="0"/>
          <w:pgNumType w:start="1"/>
          <w:cols w:space="720"/>
          <w:docGrid w:linePitch="360"/>
        </w:sectPr>
      </w:pPr>
    </w:p>
    <w:p w:rsidR="00EF0264" w:rsidRPr="00EF0264" w:rsidRDefault="00EF0264" w:rsidP="00EF0264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2.2. Тематический план и содержание рабочей программы учебной  дисциплины</w:t>
      </w:r>
    </w:p>
    <w:p w:rsidR="00EF0264" w:rsidRPr="00EF0264" w:rsidRDefault="00EF0264" w:rsidP="00EF0264">
      <w:pPr>
        <w:keepNext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200" w:line="276" w:lineRule="auto"/>
        <w:ind w:left="432" w:hanging="432"/>
        <w:outlineLvl w:val="0"/>
        <w:rPr>
          <w:rFonts w:ascii="Times New Roman" w:eastAsia="Calibri" w:hAnsi="Times New Roman" w:cs="Times New Roman"/>
          <w:b/>
          <w:sz w:val="28"/>
          <w:lang w:eastAsia="ar-SA"/>
        </w:r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9594"/>
        <w:gridCol w:w="1321"/>
        <w:gridCol w:w="1701"/>
      </w:tblGrid>
      <w:tr w:rsidR="00EF0264" w:rsidRPr="00EF0264" w:rsidTr="0021461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обучающихся, курсовой проек</w:t>
            </w:r>
            <w:proofErr w:type="gramStart"/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т(</w:t>
            </w:r>
            <w:proofErr w:type="gramEnd"/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работа)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Объём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часов 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/</w:t>
            </w:r>
            <w:r w:rsidRPr="00EF026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EF02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в том числе в форме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F0264" w:rsidRPr="00EF0264" w:rsidTr="0021461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      1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                                                                         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  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F0264" w:rsidRPr="00EF0264" w:rsidTr="00214611"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Раздел 1. </w:t>
            </w: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Природные условия Республики Алтай и охрана природы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75C99" w:rsidP="00E75C99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25</w:t>
            </w:r>
            <w:r w:rsidR="00EF0264" w:rsidRPr="00EF026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40"/>
        </w:trPr>
        <w:tc>
          <w:tcPr>
            <w:tcW w:w="2552" w:type="dxa"/>
            <w:vMerge w:val="restart"/>
            <w:tcBorders>
              <w:left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1. </w:t>
            </w: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Природные условия Республики Алтай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 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42411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  <w:lang w:eastAsia="ar-SA"/>
              </w:rPr>
              <w:t>6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  <w:lang w:eastAsia="ar-SA"/>
              </w:rPr>
            </w:pPr>
          </w:p>
        </w:tc>
      </w:tr>
      <w:tr w:rsidR="00424114" w:rsidRPr="00EF0264" w:rsidTr="00920D42">
        <w:trPr>
          <w:cantSplit/>
          <w:trHeight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Предмет изучения, задачи, методы исследования экологии Горного Алтая. Взаимосвязь Экологии  горного Алтая  с другими науками.</w:t>
            </w:r>
            <w:r w:rsidRPr="00EF0264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ar-SA"/>
              </w:rPr>
              <w:t xml:space="preserve"> </w:t>
            </w: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Географическое положение. Рельеф.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lang w:eastAsia="ar-SA"/>
              </w:rPr>
              <w:t>ЛР5, ЛР7, ЛР9</w:t>
            </w:r>
          </w:p>
        </w:tc>
      </w:tr>
      <w:tr w:rsidR="00424114" w:rsidRPr="00EF0264" w:rsidTr="00214611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424114" w:rsidRPr="00EF0264" w:rsidTr="00600598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2. </w:t>
            </w: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Климат. Гидрография. </w:t>
            </w: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Почвы. Растительность.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424114" w:rsidRPr="00EF0264" w:rsidTr="00214611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424114" w:rsidP="00EF0264">
            <w:pPr>
              <w:suppressAutoHyphens/>
              <w:spacing w:after="200" w:line="276" w:lineRule="auto"/>
              <w:rPr>
                <w:rFonts w:ascii="Calibri" w:eastAsia="Calibri" w:hAnsi="Calibri" w:cs="Calibri"/>
                <w:lang w:eastAsia="ar-SA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3.</w:t>
            </w:r>
            <w:r w:rsidR="00EF0264"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Животный мир. Основные типы экологических систем.</w:t>
            </w:r>
            <w:r w:rsidR="00EF0264" w:rsidRPr="00EF0264">
              <w:rPr>
                <w:rFonts w:ascii="Calibri" w:eastAsia="Calibri" w:hAnsi="Calibri" w:cs="Calibri"/>
                <w:b/>
                <w:spacing w:val="-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ar-SA"/>
              </w:rPr>
              <w:t>2/1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lang w:eastAsia="ar-SA"/>
              </w:rPr>
              <w:t>ЛР9, ЛР10, ЛР13</w:t>
            </w:r>
          </w:p>
        </w:tc>
      </w:tr>
      <w:tr w:rsidR="00EF0264" w:rsidRPr="00EF0264" w:rsidTr="00214611">
        <w:trPr>
          <w:cantSplit/>
          <w:trHeight w:hRule="exact" w:val="468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 Составление характеристики природных условий Республики Алтай (на выбор)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  <w:t>-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iCs/>
                <w:color w:val="000000"/>
                <w:spacing w:val="6"/>
                <w:sz w:val="24"/>
                <w:szCs w:val="24"/>
                <w:lang w:eastAsia="ar-SA"/>
              </w:rPr>
              <w:t>Тема 2</w:t>
            </w:r>
            <w:r w:rsidRPr="00EF0264"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  <w:t>.Особо охраняемые природные территории Республики Алтай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iCs/>
                <w:color w:val="000000"/>
                <w:spacing w:val="6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42411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sz w:val="20"/>
                <w:szCs w:val="20"/>
                <w:lang w:eastAsia="ar-SA"/>
              </w:rPr>
              <w:t>4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70C0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ЛР</w:t>
            </w:r>
            <w:proofErr w:type="gramStart"/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  <w:proofErr w:type="gramEnd"/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,ЛР4,ЛР5, ЛР7, ЛР8</w:t>
            </w:r>
          </w:p>
        </w:tc>
      </w:tr>
      <w:tr w:rsidR="00424114" w:rsidRPr="00EF0264" w:rsidTr="00FA27E5">
        <w:trPr>
          <w:cantSplit/>
          <w:trHeight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42411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 xml:space="preserve">Государственные природные заповедники и национальные парки. 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2"/>
                <w:sz w:val="24"/>
                <w:szCs w:val="24"/>
                <w:lang w:eastAsia="ar-SA"/>
              </w:rPr>
              <w:t xml:space="preserve">Алтайский государственный природный биосферный заповедник 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 xml:space="preserve">(ЛГПБЗ). </w:t>
            </w: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 xml:space="preserve">Государственный природный биосферный заповедник "Катунский". 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7"/>
                <w:sz w:val="24"/>
                <w:szCs w:val="24"/>
                <w:lang w:eastAsia="ar-SA"/>
              </w:rPr>
              <w:t>Национальный парк "</w:t>
            </w:r>
            <w:proofErr w:type="spellStart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7"/>
                <w:sz w:val="24"/>
                <w:szCs w:val="24"/>
                <w:lang w:eastAsia="ar-SA"/>
              </w:rPr>
              <w:t>Сайлюгемский</w:t>
            </w:r>
            <w:proofErr w:type="spellEnd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7"/>
                <w:sz w:val="24"/>
                <w:szCs w:val="24"/>
                <w:lang w:eastAsia="ar-SA"/>
              </w:rPr>
              <w:t>".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424114" w:rsidRPr="00EF0264" w:rsidTr="00FA27E5">
        <w:trPr>
          <w:cantSplit/>
          <w:trHeight w:hRule="exact"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-7"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lang w:eastAsia="ar-SA"/>
              </w:rPr>
              <w:t>Природные и природно-хозяйственные парки.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 xml:space="preserve"> Природный парк "Зона покоя </w:t>
            </w:r>
            <w:proofErr w:type="spellStart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>Укок</w:t>
            </w:r>
            <w:proofErr w:type="spellEnd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 xml:space="preserve">". 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4"/>
                <w:sz w:val="24"/>
                <w:szCs w:val="24"/>
                <w:lang w:eastAsia="ar-SA"/>
              </w:rPr>
              <w:t>Природный парк "Белуха".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>Каракольский</w:t>
            </w:r>
            <w:proofErr w:type="spellEnd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 xml:space="preserve"> природный парк "</w:t>
            </w:r>
            <w:proofErr w:type="spellStart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>Уч-Энмек</w:t>
            </w:r>
            <w:proofErr w:type="spellEnd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5"/>
                <w:sz w:val="24"/>
                <w:szCs w:val="24"/>
                <w:lang w:eastAsia="ar-SA"/>
              </w:rPr>
              <w:t xml:space="preserve">". </w:t>
            </w:r>
            <w:r w:rsidRPr="00EF0264">
              <w:rPr>
                <w:rFonts w:ascii="Times New Roman" w:eastAsia="Calibri" w:hAnsi="Times New Roman" w:cs="Times New Roman"/>
                <w:iCs/>
                <w:color w:val="000000"/>
                <w:spacing w:val="-3"/>
                <w:sz w:val="24"/>
                <w:szCs w:val="24"/>
                <w:lang w:eastAsia="ar-SA"/>
              </w:rPr>
              <w:t>Природно-хозяйственный парк "</w:t>
            </w:r>
            <w:proofErr w:type="spellStart"/>
            <w:r w:rsidRPr="00EF0264">
              <w:rPr>
                <w:rFonts w:ascii="Times New Roman" w:eastAsia="Calibri" w:hAnsi="Times New Roman" w:cs="Times New Roman"/>
                <w:iCs/>
                <w:color w:val="000000"/>
                <w:spacing w:val="-3"/>
                <w:sz w:val="24"/>
                <w:szCs w:val="24"/>
                <w:lang w:eastAsia="ar-SA"/>
              </w:rPr>
              <w:t>Аргут</w:t>
            </w:r>
            <w:proofErr w:type="spellEnd"/>
            <w:r w:rsidRPr="00EF0264">
              <w:rPr>
                <w:rFonts w:ascii="Times New Roman" w:eastAsia="Calibri" w:hAnsi="Times New Roman" w:cs="Times New Roman"/>
                <w:iCs/>
                <w:color w:val="000000"/>
                <w:spacing w:val="-3"/>
                <w:sz w:val="24"/>
                <w:szCs w:val="24"/>
                <w:lang w:eastAsia="ar-SA"/>
              </w:rPr>
              <w:t xml:space="preserve"> ".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424114" w:rsidRPr="00EF0264" w:rsidTr="003511C0">
        <w:trPr>
          <w:cantSplit/>
          <w:trHeight w:hRule="exact"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 xml:space="preserve">1. 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>Биологические заказники.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  <w:t>Сумультинский</w:t>
            </w:r>
            <w:proofErr w:type="spellEnd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  <w:t xml:space="preserve"> природный биологический заказник. </w:t>
            </w:r>
            <w:proofErr w:type="spellStart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  <w:t>Шавлинский</w:t>
            </w:r>
            <w:proofErr w:type="spellEnd"/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  <w:t xml:space="preserve"> природный биологический заказник. </w:t>
            </w: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  <w:t>Памятники природы. Ботанические сады.</w:t>
            </w: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</w:pP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</w:pP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</w:pPr>
          </w:p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-6"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424114" w:rsidRPr="00EF0264" w:rsidTr="003511C0">
        <w:trPr>
          <w:cantSplit/>
          <w:trHeight w:hRule="exact" w:val="36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Cs/>
                <w:iCs/>
                <w:color w:val="000000"/>
                <w:spacing w:val="4"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14" w:rsidRPr="00EF0264" w:rsidRDefault="0042411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ar-SA"/>
              </w:rPr>
              <w:t xml:space="preserve">          6/3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ar-SA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lang w:eastAsia="ar-SA"/>
              </w:rPr>
              <w:t>ЛР14, ЛР16, ЛР19</w:t>
            </w:r>
          </w:p>
        </w:tc>
      </w:tr>
      <w:tr w:rsidR="00EF0264" w:rsidRPr="00EF0264" w:rsidTr="00214611">
        <w:trPr>
          <w:cantSplit/>
          <w:trHeight w:hRule="exact" w:val="478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1.Составление описания  </w:t>
            </w:r>
            <w:proofErr w:type="spellStart"/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Особоохраняемых</w:t>
            </w:r>
            <w:proofErr w:type="spellEnd"/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природных территорий Республики Алтай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424114" w:rsidP="00EF0264">
            <w:pPr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B05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00B050"/>
                <w:sz w:val="20"/>
                <w:szCs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ЛР16,ЛР19, ЛР23, ЛР24, ЛР8</w:t>
            </w:r>
          </w:p>
        </w:tc>
      </w:tr>
      <w:tr w:rsidR="00EF0264" w:rsidRPr="00EF0264" w:rsidTr="00214611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презентации по теме «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>Государственные природные заповедники и национальные парки» (на выбор).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FF000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FF000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презентации по теме</w:t>
            </w:r>
            <w:r w:rsidRPr="00EF0264">
              <w:rPr>
                <w:rFonts w:ascii="Times New Roman" w:eastAsia="Calibri" w:hAnsi="Times New Roman" w:cs="Times New Roman"/>
                <w:color w:val="000000"/>
                <w:spacing w:val="3"/>
                <w:sz w:val="24"/>
                <w:szCs w:val="24"/>
                <w:lang w:eastAsia="ar-SA"/>
              </w:rPr>
              <w:t xml:space="preserve"> «Природные и природно-хозяйственные парки» (на выбор).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val="32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Составление презентации по теме «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>Биологические заказники» (на выбор)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FF0000"/>
                <w:lang w:eastAsia="ar-SA"/>
              </w:rPr>
            </w:pPr>
          </w:p>
        </w:tc>
      </w:tr>
      <w:tr w:rsidR="00EF0264" w:rsidRPr="00EF0264" w:rsidTr="00E75C99">
        <w:trPr>
          <w:cantSplit/>
          <w:trHeight w:val="19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Раздел </w:t>
            </w:r>
            <w:r w:rsidRPr="00EF026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en-US" w:eastAsia="ar-SA"/>
              </w:rPr>
              <w:t>II</w:t>
            </w:r>
            <w:r w:rsidRPr="00EF02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>.Оценка экологического состояния и проблемы охраны  природы и экологическое образование в школах РА.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75C99" w:rsidP="00EF0264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1</w:t>
            </w:r>
            <w:r w:rsidR="00160137">
              <w:rPr>
                <w:rFonts w:ascii="Times New Roman" w:eastAsia="Calibri" w:hAnsi="Times New Roman" w:cs="Times New Roman"/>
                <w:b/>
                <w:lang w:eastAsia="ar-SA"/>
              </w:rPr>
              <w:t>7</w:t>
            </w:r>
            <w:r w:rsidR="00550C23">
              <w:rPr>
                <w:rFonts w:ascii="Times New Roman" w:eastAsia="Calibri" w:hAnsi="Times New Roman" w:cs="Times New Roman"/>
                <w:b/>
                <w:lang w:eastAsia="ar-SA"/>
              </w:rPr>
              <w:t>/</w:t>
            </w:r>
            <w:r w:rsidR="00EF0264" w:rsidRPr="00EF0264">
              <w:rPr>
                <w:rFonts w:ascii="Times New Roman" w:eastAsia="Calibri" w:hAnsi="Times New Roman" w:cs="Times New Roman"/>
                <w:b/>
                <w:lang w:eastAsia="ar-SA"/>
              </w:rPr>
              <w:t>4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2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Тема 2.1. </w:t>
            </w:r>
            <w:r w:rsidRPr="00EF02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Оценка экологического состояния и проблемы охраны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42411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sz w:val="20"/>
                <w:lang w:eastAsia="ar-SA"/>
              </w:rPr>
              <w:t>2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b/>
                <w:color w:val="0070C0"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ЛР</w:t>
            </w:r>
            <w:proofErr w:type="gramStart"/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  <w:proofErr w:type="gramEnd"/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,ЛР4,ЛР5, ЛР7, ЛР8, ЛР 9</w:t>
            </w:r>
          </w:p>
        </w:tc>
      </w:tr>
      <w:tr w:rsidR="00E75C99" w:rsidRPr="00EF0264" w:rsidTr="00E75C99">
        <w:trPr>
          <w:cantSplit/>
          <w:trHeight w:val="817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C99" w:rsidRPr="00EF0264" w:rsidRDefault="00E75C99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C99" w:rsidRPr="00EF0264" w:rsidRDefault="00E75C99" w:rsidP="00E75C99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>1. Оценка экологического состояния ООПТ Республики Алтай.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4"/>
                <w:sz w:val="24"/>
                <w:szCs w:val="24"/>
                <w:lang w:eastAsia="ar-SA"/>
              </w:rPr>
              <w:t xml:space="preserve"> Проблемы развития сети ООПТ </w:t>
            </w:r>
            <w:r w:rsidRPr="00EF0264">
              <w:rPr>
                <w:rFonts w:ascii="Times New Roman" w:eastAsia="Calibri" w:hAnsi="Times New Roman" w:cs="Times New Roman"/>
                <w:iCs/>
                <w:color w:val="000000"/>
                <w:spacing w:val="-4"/>
                <w:sz w:val="24"/>
                <w:szCs w:val="24"/>
                <w:lang w:eastAsia="ar-SA"/>
              </w:rPr>
              <w:t xml:space="preserve">и 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4"/>
                <w:sz w:val="24"/>
                <w:szCs w:val="24"/>
                <w:lang w:eastAsia="ar-SA"/>
              </w:rPr>
              <w:t xml:space="preserve">охраны биологических </w:t>
            </w:r>
            <w:r w:rsidRPr="00EF0264">
              <w:rPr>
                <w:rFonts w:ascii="Times New Roman" w:eastAsia="Calibri" w:hAnsi="Times New Roman" w:cs="Times New Roman"/>
                <w:iCs/>
                <w:color w:val="000000"/>
                <w:spacing w:val="-4"/>
                <w:sz w:val="24"/>
                <w:szCs w:val="24"/>
                <w:lang w:eastAsia="ar-SA"/>
              </w:rPr>
              <w:t xml:space="preserve">ресурсов </w:t>
            </w:r>
            <w:r w:rsidRPr="00EF0264">
              <w:rPr>
                <w:rFonts w:ascii="Times New Roman" w:eastAsia="Calibri" w:hAnsi="Times New Roman" w:cs="Times New Roman"/>
                <w:bCs/>
                <w:iCs/>
                <w:color w:val="000000"/>
                <w:spacing w:val="-4"/>
                <w:sz w:val="24"/>
                <w:szCs w:val="24"/>
                <w:lang w:eastAsia="ar-SA"/>
              </w:rPr>
              <w:t xml:space="preserve">РА. 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>Экологические программы и их реализация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C99" w:rsidRPr="00EF0264" w:rsidRDefault="00E75C99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5C99" w:rsidRPr="00EF0264" w:rsidRDefault="00E75C99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30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75C99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0"/>
                <w:lang w:eastAsia="ar-SA"/>
              </w:rPr>
              <w:t>2</w:t>
            </w:r>
            <w:r w:rsidR="00EF0264" w:rsidRPr="00EF0264">
              <w:rPr>
                <w:rFonts w:ascii="Times New Roman" w:eastAsia="Calibri" w:hAnsi="Times New Roman" w:cs="Times New Roman"/>
                <w:b/>
                <w:color w:val="FF0000"/>
                <w:sz w:val="20"/>
                <w:lang w:eastAsia="ar-SA"/>
              </w:rPr>
              <w:t>/2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lang w:eastAsia="ar-SA"/>
              </w:rPr>
              <w:t>ЛР14, ЛР16, ЛР19</w:t>
            </w:r>
          </w:p>
        </w:tc>
      </w:tr>
      <w:tr w:rsidR="00EF0264" w:rsidRPr="00EF0264" w:rsidTr="00214611">
        <w:trPr>
          <w:cantSplit/>
          <w:trHeight w:val="25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 Разработка проекта «Экологическое образование, просвещение и воспитание»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49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160137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00B050"/>
                <w:sz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B050"/>
                <w:sz w:val="20"/>
                <w:lang w:eastAsia="ar-SA"/>
              </w:rPr>
              <w:t>7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         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i/>
                <w:color w:val="00B050"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ЛР16,ЛР19, ЛР23, ЛР24, ЛР8, ЛР 25</w:t>
            </w:r>
          </w:p>
        </w:tc>
      </w:tr>
      <w:tr w:rsidR="00EF0264" w:rsidRPr="00EF0264" w:rsidTr="00214611">
        <w:trPr>
          <w:cantSplit/>
          <w:trHeight w:val="841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Разработка проекта по теме «</w:t>
            </w:r>
            <w:r w:rsidRPr="00EF026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Оценка экологического состояния и проблемы охраны природы Республики Алтай».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3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Тема 2.2. </w:t>
            </w:r>
            <w:r w:rsidRPr="00EF0264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t xml:space="preserve">Экологическое образование, </w:t>
            </w:r>
            <w:r w:rsidRPr="00EF0264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  <w:lang w:eastAsia="ar-SA"/>
              </w:rPr>
              <w:lastRenderedPageBreak/>
              <w:t>просвещение и воспитание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75C99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70C0"/>
                <w:sz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color w:val="0070C0"/>
                <w:lang w:eastAsia="ar-SA"/>
              </w:rPr>
              <w:t>2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lang w:eastAsia="ar-SA"/>
              </w:rPr>
              <w:t xml:space="preserve">                </w:t>
            </w:r>
          </w:p>
          <w:p w:rsidR="00EF0264" w:rsidRPr="00EF0264" w:rsidRDefault="00EF0264" w:rsidP="00EF0264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lang w:eastAsia="ar-SA"/>
              </w:rPr>
              <w:t xml:space="preserve">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color w:val="0070C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ЛР</w:t>
            </w:r>
            <w:proofErr w:type="gramStart"/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2</w:t>
            </w:r>
            <w:proofErr w:type="gramEnd"/>
            <w:r w:rsidRPr="00EF02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,ЛР4,ЛР5, ЛР7, ЛР8, ЛР 9</w:t>
            </w:r>
          </w:p>
        </w:tc>
      </w:tr>
      <w:tr w:rsidR="00EF0264" w:rsidRPr="00EF0264" w:rsidTr="00214611">
        <w:trPr>
          <w:cantSplit/>
          <w:trHeight w:val="465"/>
        </w:trPr>
        <w:tc>
          <w:tcPr>
            <w:tcW w:w="2552" w:type="dxa"/>
            <w:vMerge/>
            <w:tcBorders>
              <w:lef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1.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>Общественное экологическое движение</w:t>
            </w:r>
            <w:r w:rsidR="00E75C99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 xml:space="preserve"> в РА</w:t>
            </w: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>.</w:t>
            </w: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Примерные формы работы по экологическому образованию и воспитанию в общеобразовательной школе.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338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  Практические занятия</w:t>
            </w:r>
          </w:p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color w:val="00B0F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B0F0"/>
                <w:lang w:eastAsia="ar-SA"/>
              </w:rPr>
              <w:t xml:space="preserve">          </w:t>
            </w:r>
            <w:r w:rsidR="00E75C99">
              <w:rPr>
                <w:rFonts w:ascii="Times New Roman" w:eastAsia="Calibri" w:hAnsi="Times New Roman" w:cs="Times New Roman"/>
                <w:b/>
                <w:color w:val="FF0000"/>
                <w:lang w:eastAsia="ar-SA"/>
              </w:rPr>
              <w:t>4</w:t>
            </w:r>
            <w:r w:rsidRPr="00EF0264">
              <w:rPr>
                <w:rFonts w:ascii="Times New Roman" w:eastAsia="Calibri" w:hAnsi="Times New Roman" w:cs="Times New Roman"/>
                <w:b/>
                <w:color w:val="FF0000"/>
                <w:lang w:eastAsia="ar-SA"/>
              </w:rPr>
              <w:t>/2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0"/>
                <w:lang w:eastAsia="ar-SA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color w:val="00B0F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lang w:eastAsia="ar-SA"/>
              </w:rPr>
              <w:t>ЛР13, ЛР14, ЛР15, ЛР16</w:t>
            </w:r>
          </w:p>
        </w:tc>
      </w:tr>
      <w:tr w:rsidR="00EF0264" w:rsidRPr="00EF0264" w:rsidTr="00214611">
        <w:trPr>
          <w:cantSplit/>
          <w:trHeight w:val="50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99" w:rsidRDefault="00E75C99" w:rsidP="00E75C99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Cs/>
                <w:color w:val="000000"/>
                <w:spacing w:val="-6"/>
                <w:sz w:val="24"/>
                <w:szCs w:val="24"/>
                <w:lang w:eastAsia="ar-SA"/>
              </w:rPr>
              <w:t>Общественное экологическое движение.</w:t>
            </w: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Примерные формы работы по экологическому образованию и воспитанию в общеобразовательной школе. </w:t>
            </w:r>
          </w:p>
          <w:p w:rsidR="00EF0264" w:rsidRPr="00EF0264" w:rsidRDefault="00EF0264" w:rsidP="00E75C99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Составление плана-конспекта внеклассного занятия по одной из форм внеклассной  работы </w:t>
            </w:r>
            <w:proofErr w:type="gramStart"/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 выбор)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hRule="exact" w:val="4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i/>
                <w:sz w:val="20"/>
                <w:lang w:eastAsia="ar-SA"/>
              </w:rPr>
              <w:t>-</w:t>
            </w:r>
          </w:p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lang w:eastAsia="ar-SA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i/>
                <w:sz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val="35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sz w:val="20"/>
                <w:lang w:eastAsia="ar-SA"/>
              </w:rPr>
            </w:pPr>
          </w:p>
        </w:tc>
      </w:tr>
      <w:tr w:rsidR="00EF0264" w:rsidRPr="00EF0264" w:rsidTr="00214611">
        <w:trPr>
          <w:cantSplit/>
          <w:trHeight w:val="550"/>
        </w:trPr>
        <w:tc>
          <w:tcPr>
            <w:tcW w:w="121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75C99" w:rsidP="00EF0264">
            <w:pPr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>42</w:t>
            </w:r>
            <w:r w:rsidR="00EF0264" w:rsidRPr="00EF0264"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  <w:t>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uppressAutoHyphens/>
              <w:snapToGrid w:val="0"/>
              <w:spacing w:after="200" w:line="10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lang w:eastAsia="ar-SA"/>
              </w:rPr>
            </w:pPr>
          </w:p>
        </w:tc>
      </w:tr>
    </w:tbl>
    <w:p w:rsidR="00EF0264" w:rsidRPr="00EF0264" w:rsidRDefault="00EF0264" w:rsidP="00EF0264">
      <w:pPr>
        <w:suppressAutoHyphens/>
        <w:spacing w:after="200" w:line="276" w:lineRule="auto"/>
        <w:rPr>
          <w:rFonts w:ascii="Calibri" w:eastAsia="Calibri" w:hAnsi="Calibri" w:cs="Calibri"/>
          <w:lang w:eastAsia="ar-SA"/>
        </w:rPr>
        <w:sectPr w:rsidR="00EF0264" w:rsidRPr="00EF0264" w:rsidSect="00231205">
          <w:headerReference w:type="default" r:id="rId10"/>
          <w:footnotePr>
            <w:pos w:val="beneathText"/>
          </w:footnotePr>
          <w:pgSz w:w="16837" w:h="11905" w:orient="landscape"/>
          <w:pgMar w:top="794" w:right="794" w:bottom="454" w:left="851" w:header="720" w:footer="720" w:gutter="0"/>
          <w:cols w:space="720"/>
          <w:docGrid w:linePitch="360"/>
        </w:sectPr>
      </w:pPr>
    </w:p>
    <w:p w:rsidR="00EF0264" w:rsidRPr="00EF0264" w:rsidRDefault="00EF0264" w:rsidP="00EF0264">
      <w:pPr>
        <w:suppressAutoHyphens/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РАБОЧЕЙ ПРОГРАММЫ УЧЕБНОЙ ДИСЦИПЛИНЫ</w:t>
      </w:r>
    </w:p>
    <w:p w:rsidR="00EF0264" w:rsidRPr="00EF0264" w:rsidRDefault="00EF0264" w:rsidP="00EF0264">
      <w:pPr>
        <w:widowControl w:val="0"/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EF0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 кабинет «Естествознание с методикой преподавания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F0264">
        <w:rPr>
          <w:rFonts w:ascii="Times New Roman" w:eastAsia="Times New Roman" w:hAnsi="Times New Roman" w:cs="Times New Roman"/>
          <w:sz w:val="28"/>
          <w:szCs w:val="28"/>
        </w:rPr>
        <w:t>, оснащенный о</w:t>
      </w:r>
      <w:r w:rsidRPr="00EF0264">
        <w:rPr>
          <w:rFonts w:ascii="Times New Roman" w:eastAsia="Times New Roman" w:hAnsi="Times New Roman" w:cs="Times New Roman"/>
          <w:bCs/>
          <w:sz w:val="28"/>
          <w:szCs w:val="28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 DVD)</w:t>
      </w:r>
      <w:r w:rsidRPr="00EF026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EF026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F0264">
        <w:rPr>
          <w:rFonts w:ascii="Times New Roman" w:eastAsia="Times New Roman" w:hAnsi="Times New Roman" w:cs="Times New Roman"/>
          <w:bCs/>
          <w:sz w:val="28"/>
          <w:szCs w:val="28"/>
        </w:rPr>
        <w:t>ехническими средствами обучения: компьютер с лицензионным программным обеспечением; мультимедиа проектор.</w:t>
      </w:r>
    </w:p>
    <w:p w:rsidR="00EF0264" w:rsidRPr="00EF0264" w:rsidRDefault="00EF0264" w:rsidP="00EF026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F0264" w:rsidRPr="00EF0264" w:rsidRDefault="00EF0264" w:rsidP="00EF0264">
      <w:pPr>
        <w:widowControl w:val="0"/>
        <w:suppressAutoHyphens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Calibri" w:eastAsia="Calibri" w:hAnsi="Calibri" w:cs="Calibri"/>
          <w:sz w:val="28"/>
          <w:szCs w:val="28"/>
          <w:lang w:eastAsia="ar-SA"/>
        </w:rPr>
      </w:pPr>
      <w:r w:rsidRPr="00EF0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EF0264" w:rsidRPr="00EF0264" w:rsidRDefault="00EF0264" w:rsidP="00EF0264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264" w:rsidRPr="00EF0264" w:rsidRDefault="00EF0264" w:rsidP="00EF0264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EF0264" w:rsidRPr="00EF0264" w:rsidRDefault="00EF0264" w:rsidP="00EF026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Экономика природных ресурсов и охраны окружающей среды/ Р.А.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Перман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М.Д.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Макгилври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[и др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.].: 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 с англ. – Москва: ТЕИС,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1167 с.</w:t>
      </w:r>
    </w:p>
    <w:p w:rsidR="00EF0264" w:rsidRPr="00EF0264" w:rsidRDefault="00EF0264" w:rsidP="00EF026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Природный и этнокультурный потенциал Алтай-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Сянского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экорегиона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:С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борник статей семинара-совещания по проблемам природных резерватов./- Красноярск,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215 с.</w:t>
      </w:r>
    </w:p>
    <w:p w:rsidR="00EF0264" w:rsidRPr="00EF0264" w:rsidRDefault="00EF0264" w:rsidP="00EF026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Сергеев, М.А. Природа, природно-ресурсный потенциал Алтай-Саянского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экорегиона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Алтая:/Материалы международного симпозиума. М. А. Сергеев— Москва: Оникс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 99с.</w:t>
      </w:r>
    </w:p>
    <w:p w:rsidR="00EF0264" w:rsidRPr="00EF0264" w:rsidRDefault="00EF0264" w:rsidP="00EF026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Тюруканов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,А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Алтай как биосферное явление // Проблемы формирования и развития эколого-экономической зоны «Горный Алтай»:  Материалы международного симпозиума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А.Н.Тюруканов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Горно-Алтайск,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51с..</w:t>
      </w:r>
    </w:p>
    <w:p w:rsidR="00EF0264" w:rsidRPr="00EF0264" w:rsidRDefault="00EF0264" w:rsidP="00EF026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Вавилихин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И.А.,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Скалон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А.В. История и проблемы природопользования в Горном Алтае // Проблемы формирования и развития эколого-экономической зоны «Горный Алтай»: материалы международного симпозиума. — Горно-Алтайск,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—107с.</w:t>
      </w:r>
    </w:p>
    <w:p w:rsidR="00EF0264" w:rsidRPr="00EF0264" w:rsidRDefault="00EF0264" w:rsidP="00EF0264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правового и экономического статуса Алтай-Саянского биосферного резервата— Москва,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30с.</w:t>
      </w:r>
    </w:p>
    <w:p w:rsidR="00EF0264" w:rsidRPr="00EF0264" w:rsidRDefault="00EF0264" w:rsidP="00EF02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ar-SA"/>
        </w:rPr>
        <w:t>7. Доклады</w:t>
      </w:r>
      <w:proofErr w:type="gramStart"/>
      <w:r w:rsidRPr="00EF0264"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ar-SA"/>
        </w:rPr>
        <w:t xml:space="preserve">  О</w:t>
      </w:r>
      <w:proofErr w:type="gramEnd"/>
      <w:r w:rsidRPr="00EF0264"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ar-SA"/>
        </w:rPr>
        <w:t xml:space="preserve"> состоянии и об охране окружающей среды Республики Алтай. –2014, 2015, 2016, 2017, 2018, 2019</w:t>
      </w:r>
      <w:r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ar-SA"/>
        </w:rPr>
        <w:t>, 2020, 2021</w:t>
      </w:r>
      <w:r w:rsidRPr="00EF0264">
        <w:rPr>
          <w:rFonts w:ascii="Times New Roman" w:eastAsia="Calibri" w:hAnsi="Times New Roman" w:cs="Times New Roman"/>
          <w:color w:val="000000"/>
          <w:spacing w:val="-9"/>
          <w:sz w:val="28"/>
          <w:szCs w:val="28"/>
          <w:lang w:eastAsia="ar-SA"/>
        </w:rPr>
        <w:t xml:space="preserve">  гг.</w:t>
      </w:r>
    </w:p>
    <w:p w:rsidR="00EF0264" w:rsidRPr="00EF0264" w:rsidRDefault="00EF0264" w:rsidP="00EF026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8. Закон Российской Федерации «Об охране окружающей природной среды» №2060-1 от 19 декабря 1991 года (в редакции Законов РФ от 21.02.92 № 2397-1, от 02.06.93. № 5076-1).</w:t>
      </w: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:rsidR="00EF0264" w:rsidRPr="00EF0264" w:rsidRDefault="00EF0264" w:rsidP="00EF0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EF026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Дополнительные источники:</w:t>
      </w:r>
    </w:p>
    <w:p w:rsidR="00EF0264" w:rsidRPr="00EF0264" w:rsidRDefault="00EF0264" w:rsidP="00EF0264">
      <w:pPr>
        <w:numPr>
          <w:ilvl w:val="0"/>
          <w:numId w:val="3"/>
        </w:numPr>
        <w:tabs>
          <w:tab w:val="num" w:pos="709"/>
        </w:tabs>
        <w:suppressAutoHyphens/>
        <w:spacing w:after="0" w:line="240" w:lineRule="auto"/>
        <w:ind w:left="709" w:hanging="283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Гирусов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Э.В. Экология и экономика природопользования </w:t>
      </w:r>
      <w:proofErr w:type="gram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:у</w:t>
      </w:r>
      <w:proofErr w:type="gram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чебник Э.В. </w:t>
      </w: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Гирусов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Москва: ЮНИТИ, 201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. – 591 с.</w:t>
      </w:r>
    </w:p>
    <w:p w:rsidR="00EF0264" w:rsidRPr="00EF0264" w:rsidRDefault="00EF0264" w:rsidP="00EF0264">
      <w:pPr>
        <w:numPr>
          <w:ilvl w:val="0"/>
          <w:numId w:val="3"/>
        </w:numPr>
        <w:tabs>
          <w:tab w:val="left" w:pos="0"/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Росляков, П.В. Методы защиты окружающей среды: учебник для вузов / П.В. Росляков. – Москва: Издательский дом МЭИ,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0. -387 с.</w:t>
      </w:r>
    </w:p>
    <w:p w:rsidR="00EF0264" w:rsidRPr="00EF0264" w:rsidRDefault="00EF0264" w:rsidP="00EF0264">
      <w:pPr>
        <w:numPr>
          <w:ilvl w:val="0"/>
          <w:numId w:val="3"/>
        </w:numPr>
        <w:tabs>
          <w:tab w:val="num" w:pos="709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Грицевич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, И.Г. Экономическое развитие и решение проблемы изменения климата:</w:t>
      </w:r>
      <w:r w:rsidRPr="00EF0264">
        <w:rPr>
          <w:rFonts w:ascii="Calibri" w:eastAsia="Calibri" w:hAnsi="Calibri" w:cs="Calibri"/>
          <w:sz w:val="28"/>
          <w:szCs w:val="28"/>
          <w:lang w:eastAsia="ar-SA"/>
        </w:rPr>
        <w:t xml:space="preserve"> </w:t>
      </w:r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Экологический вестник России / </w:t>
      </w: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И.Г.Грицевич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, 201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, № 3, с. 15-21.</w:t>
      </w:r>
    </w:p>
    <w:p w:rsidR="00EF0264" w:rsidRPr="00EF0264" w:rsidRDefault="00EF0264" w:rsidP="00EF0264">
      <w:pPr>
        <w:numPr>
          <w:ilvl w:val="0"/>
          <w:numId w:val="3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Захлебный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А.Н Охрана природы:  книга для чтения по охране природы /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захлебный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И.Г.– Москва: Просвещение,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– 175 с.</w:t>
      </w:r>
    </w:p>
    <w:p w:rsidR="00EF0264" w:rsidRPr="00EF0264" w:rsidRDefault="00EF0264" w:rsidP="00EF0264">
      <w:pPr>
        <w:numPr>
          <w:ilvl w:val="0"/>
          <w:numId w:val="3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Лобжанидзе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 География России: эколого-экономические аспекты : учебник/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А.А.Лобжанидзе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193 с.</w:t>
      </w:r>
    </w:p>
    <w:p w:rsidR="00EF0264" w:rsidRPr="00EF0264" w:rsidRDefault="00EF0264" w:rsidP="00EF0264">
      <w:pPr>
        <w:numPr>
          <w:ilvl w:val="0"/>
          <w:numId w:val="3"/>
        </w:numPr>
        <w:tabs>
          <w:tab w:val="num" w:pos="709"/>
        </w:tabs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Михеев, А.В. Охрана природы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для учащихся/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А.В.Михеев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2-е изд.,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Москва: Просвещение,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128 с.</w:t>
      </w:r>
    </w:p>
    <w:p w:rsidR="00EF0264" w:rsidRPr="00EF0264" w:rsidRDefault="00EF0264" w:rsidP="00EF0264">
      <w:pPr>
        <w:numPr>
          <w:ilvl w:val="0"/>
          <w:numId w:val="3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Папенов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К.В Экономика природопользования: учебник /К.В.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Пепенов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Москва: Проспект,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900 с.</w:t>
      </w:r>
    </w:p>
    <w:p w:rsidR="00EF0264" w:rsidRPr="00EF0264" w:rsidRDefault="00EF0264" w:rsidP="00EF026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EF0264" w:rsidRPr="00EF0264" w:rsidRDefault="00EF0264" w:rsidP="00EF0264">
      <w:pPr>
        <w:numPr>
          <w:ilvl w:val="0"/>
          <w:numId w:val="6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Туризм, отдых, путешествия на Алтае   - Режим доступа. - </w:t>
      </w:r>
      <w:hyperlink r:id="rId11" w:history="1">
        <w:r w:rsidRPr="00EF0264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http://altaionline.ru</w:t>
        </w:r>
      </w:hyperlink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обращения 15.05.2019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264" w:rsidRPr="00EF0264" w:rsidRDefault="00EF0264" w:rsidP="00EF0264">
      <w:pPr>
        <w:numPr>
          <w:ilvl w:val="0"/>
          <w:numId w:val="6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Космическая экология Алтая 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ежим доступа.- http://www.math.dcn-asu.ru/ipl/</w:t>
      </w:r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>sea/. ( дата обращения 15.05.2019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264" w:rsidRPr="00EF0264" w:rsidRDefault="00EF0264" w:rsidP="00EF0264">
      <w:pPr>
        <w:numPr>
          <w:ilvl w:val="0"/>
          <w:numId w:val="6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духовного и физического развития «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Чарбай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ежим доступа </w:t>
      </w:r>
      <w:hyperlink r:id="rId12" w:history="1">
        <w:r w:rsidRPr="00EF0264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http://charbay.narod.ru/</w:t>
        </w:r>
      </w:hyperlink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дата обращения 15.04.2019</w:t>
      </w:r>
    </w:p>
    <w:p w:rsidR="00EF0264" w:rsidRPr="00EF0264" w:rsidRDefault="00EF0264" w:rsidP="00EF0264">
      <w:pPr>
        <w:numPr>
          <w:ilvl w:val="0"/>
          <w:numId w:val="6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и экология Республики Алтай 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ежим доступа.- </w:t>
      </w:r>
      <w:hyperlink r:id="rId13" w:history="1">
        <w:r w:rsidRPr="00EF0264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http://www.russiacompany.ru/reg48/rub17/index.htm</w:t>
        </w:r>
      </w:hyperlink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дата обращения 15.04.2019</w:t>
      </w:r>
      <w:bookmarkStart w:id="0" w:name="_GoBack"/>
      <w:bookmarkEnd w:id="0"/>
    </w:p>
    <w:p w:rsidR="00EF0264" w:rsidRPr="00EF0264" w:rsidRDefault="00EF0264" w:rsidP="00EF0264">
      <w:pPr>
        <w:numPr>
          <w:ilvl w:val="0"/>
          <w:numId w:val="6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Биоразнообразие, проблемы экологии Горного Алтая  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ежим доступа.- </w:t>
      </w:r>
      <w:hyperlink r:id="rId14" w:tgtFrame="_blank" w:history="1">
        <w:r w:rsidRPr="00EF0264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http://e-lib.gasu.ru/konf/biodiversity/</w:t>
        </w:r>
      </w:hyperlink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 дата обращения 15.05.2019</w:t>
      </w:r>
    </w:p>
    <w:p w:rsidR="00EF0264" w:rsidRPr="00EF0264" w:rsidRDefault="00EF0264" w:rsidP="00EF0264">
      <w:pPr>
        <w:numPr>
          <w:ilvl w:val="0"/>
          <w:numId w:val="6"/>
        </w:numPr>
        <w:suppressAutoHyphens/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Экология Горного Алтая 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ежим доступа.- </w:t>
      </w:r>
      <w:hyperlink r:id="rId15" w:history="1">
        <w:r w:rsidRPr="00EF0264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lang w:eastAsia="ru-RU"/>
          </w:rPr>
          <w:t>http://www.gorno-altaisk.info/news/tag/ecologist-worm</w:t>
        </w:r>
      </w:hyperlink>
      <w:r w:rsidR="00315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.- ( дата обращения 15.04.2019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F0264" w:rsidRPr="00EF0264" w:rsidRDefault="00EF0264" w:rsidP="00EF0264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</w:p>
    <w:p w:rsidR="00EF0264" w:rsidRPr="00EF0264" w:rsidRDefault="00EF0264" w:rsidP="00EF0264">
      <w:pPr>
        <w:numPr>
          <w:ilvl w:val="0"/>
          <w:numId w:val="5"/>
        </w:numPr>
        <w:suppressAutoHyphens/>
        <w:spacing w:after="0" w:line="240" w:lineRule="auto"/>
        <w:ind w:left="709" w:hanging="425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Гирусов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Э.В. Экология и экономика природопользования учебник Э.В. </w:t>
      </w: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Гирусов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Москва: ЮНИТИ, 201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. – 591 с.</w:t>
      </w:r>
    </w:p>
    <w:p w:rsidR="00EF0264" w:rsidRPr="00EF0264" w:rsidRDefault="00EF0264" w:rsidP="00EF0264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Росляков, П.В. Методы защиты окружающей среды: учебник для вузов / П.В. Росляков. – Москва: Издательский дом МЭИ,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-387 с.</w:t>
      </w:r>
    </w:p>
    <w:p w:rsidR="00EF0264" w:rsidRPr="00EF0264" w:rsidRDefault="00EF0264" w:rsidP="00EF026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Грицевич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, И.Г. Экономическое развитие и решение проблемы изменения климата:</w:t>
      </w:r>
      <w:r w:rsidRPr="00EF0264">
        <w:rPr>
          <w:rFonts w:ascii="Calibri" w:eastAsia="Calibri" w:hAnsi="Calibri" w:cs="Calibri"/>
          <w:sz w:val="28"/>
          <w:szCs w:val="28"/>
          <w:lang w:eastAsia="ar-SA"/>
        </w:rPr>
        <w:t xml:space="preserve"> </w:t>
      </w:r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Экологический вестник России / </w:t>
      </w:r>
      <w:proofErr w:type="spellStart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И.Г.Грицевич</w:t>
      </w:r>
      <w:proofErr w:type="spellEnd"/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, 20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21</w:t>
      </w:r>
      <w:r w:rsidRPr="00EF0264">
        <w:rPr>
          <w:rFonts w:ascii="Times New Roman" w:eastAsia="Calibri" w:hAnsi="Times New Roman" w:cs="Times New Roman"/>
          <w:sz w:val="28"/>
          <w:szCs w:val="28"/>
          <w:lang w:eastAsia="ar-SA"/>
        </w:rPr>
        <w:t>, № 3, с. 15-21.</w:t>
      </w:r>
    </w:p>
    <w:p w:rsidR="00EF0264" w:rsidRPr="00EF0264" w:rsidRDefault="00EF0264" w:rsidP="00EF0264">
      <w:pPr>
        <w:numPr>
          <w:ilvl w:val="0"/>
          <w:numId w:val="5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Захлебный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А.Н Охрана природы:  книга для чтения по охране природы /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захлебный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И.Г.– Москва: Просвещение,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– 175 с.</w:t>
      </w:r>
    </w:p>
    <w:p w:rsidR="00EF0264" w:rsidRPr="00EF0264" w:rsidRDefault="00EF0264" w:rsidP="00EF0264">
      <w:pPr>
        <w:numPr>
          <w:ilvl w:val="0"/>
          <w:numId w:val="5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Лобжанидзе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 География России: эколого-экономические аспекты: учебник/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А.А.Лобжанидзе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-Москва,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193 с.</w:t>
      </w:r>
    </w:p>
    <w:p w:rsidR="00EF0264" w:rsidRPr="00EF0264" w:rsidRDefault="00EF0264" w:rsidP="00EF0264">
      <w:pPr>
        <w:numPr>
          <w:ilvl w:val="0"/>
          <w:numId w:val="5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Михеев, А.В. Охрана природы</w:t>
      </w:r>
      <w:proofErr w:type="gram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для учащихся/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А.В.Михеев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2-е изд.,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Москва: Просвещение,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128 с.</w:t>
      </w:r>
    </w:p>
    <w:p w:rsidR="00EF0264" w:rsidRPr="00EF0264" w:rsidRDefault="00EF0264" w:rsidP="00EF0264">
      <w:pPr>
        <w:numPr>
          <w:ilvl w:val="0"/>
          <w:numId w:val="5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Папенов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К.В Экономика природопользования: учебник /К.В. </w:t>
      </w:r>
      <w:proofErr w:type="spellStart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Пепенов</w:t>
      </w:r>
      <w:proofErr w:type="spellEnd"/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Москва: Проспект,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F0264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900 с.</w:t>
      </w:r>
    </w:p>
    <w:p w:rsidR="00EF0264" w:rsidRPr="00EF0264" w:rsidRDefault="00EF0264" w:rsidP="00EF0264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1A3B61" w:rsidRDefault="001A3B61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1A3B61" w:rsidRDefault="001A3B61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EF0264" w:rsidRPr="00EF0264" w:rsidRDefault="00EF0264" w:rsidP="00EF0264">
      <w:pPr>
        <w:widowControl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4"/>
          <w:lang w:eastAsia="ru-RU"/>
        </w:rPr>
        <w:t>4. КОНТРОЛЬ И ОЦЕНКА РЕЗУЛЬТАТОВ ОСВОЕНИЯ УЧЕБНОЙ</w:t>
      </w:r>
    </w:p>
    <w:p w:rsidR="00EF0264" w:rsidRPr="00EF0264" w:rsidRDefault="00EF0264" w:rsidP="00EF0264">
      <w:pPr>
        <w:widowControl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b/>
          <w:sz w:val="24"/>
          <w:lang w:eastAsia="ru-RU"/>
        </w:rPr>
        <w:t>ДИСЦИПЛИНЫ</w:t>
      </w:r>
    </w:p>
    <w:tbl>
      <w:tblPr>
        <w:tblW w:w="5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3543"/>
        <w:gridCol w:w="2607"/>
      </w:tblGrid>
      <w:tr w:rsidR="00EF0264" w:rsidRPr="00EF0264" w:rsidTr="00214611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64" w:rsidRPr="00EF0264" w:rsidRDefault="00EF0264" w:rsidP="00EF02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Результаты обучения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64" w:rsidRPr="00EF0264" w:rsidRDefault="00EF0264" w:rsidP="00EF02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64" w:rsidRPr="00EF0264" w:rsidRDefault="00EF0264" w:rsidP="00EF02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EF0264" w:rsidRPr="00EF0264" w:rsidTr="00214611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отбирать  практический материал по изучению особенностей природы и экологии Республики Алтай;</w:t>
            </w:r>
          </w:p>
          <w:p w:rsidR="00EF0264" w:rsidRPr="00EF0264" w:rsidRDefault="00EF0264" w:rsidP="00EF0264">
            <w:pPr>
              <w:shd w:val="clear" w:color="auto" w:fill="FFFFFF"/>
              <w:suppressAutoHyphens/>
              <w:spacing w:after="0" w:line="240" w:lineRule="auto"/>
              <w:ind w:left="25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использовать экологический материал на занятиях  в различных активных формах и методах</w:t>
            </w:r>
          </w:p>
          <w:p w:rsidR="00EF0264" w:rsidRPr="00EF0264" w:rsidRDefault="00EF0264" w:rsidP="00EF0264">
            <w:pPr>
              <w:shd w:val="clear" w:color="auto" w:fill="FFFFFF"/>
              <w:suppressAutoHyphens/>
              <w:spacing w:after="0" w:line="240" w:lineRule="auto"/>
              <w:ind w:left="2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hd w:val="clear" w:color="auto" w:fill="FFFFFF"/>
              <w:suppressAutoHyphens/>
              <w:spacing w:after="0" w:line="240" w:lineRule="auto"/>
              <w:ind w:left="2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вести просветительную экологическую работу со взрослым населением республики. </w:t>
            </w:r>
          </w:p>
          <w:p w:rsidR="00EF0264" w:rsidRPr="00EF0264" w:rsidRDefault="00EF0264" w:rsidP="00EF0264">
            <w:pPr>
              <w:shd w:val="clear" w:color="auto" w:fill="FFFFFF"/>
              <w:suppressAutoHyphens/>
              <w:spacing w:after="0" w:line="240" w:lineRule="auto"/>
              <w:ind w:left="2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251" w:hanging="25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составлять презентации по различным экологическим проблемам родного края</w:t>
            </w:r>
          </w:p>
          <w:p w:rsidR="00EF0264" w:rsidRPr="00EF0264" w:rsidRDefault="00EF0264" w:rsidP="00EF02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отбирает  практический материал по изучению особенностей природы и экологии Республики Алтай;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3"/>
              </w:tabs>
              <w:suppressAutoHyphens/>
              <w:spacing w:after="0" w:line="240" w:lineRule="auto"/>
              <w:ind w:left="32" w:hanging="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использует экологический материал на занятиях  в различных активных формах и методах. 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73"/>
              </w:tabs>
              <w:suppressAutoHyphens/>
              <w:spacing w:after="0" w:line="240" w:lineRule="auto"/>
              <w:ind w:left="32" w:hanging="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ведёт просветительную экологическую работу со взрослым населением республики. </w:t>
            </w:r>
          </w:p>
          <w:p w:rsidR="00EF0264" w:rsidRPr="00EF0264" w:rsidRDefault="00EF0264" w:rsidP="00EF0264">
            <w:pPr>
              <w:numPr>
                <w:ilvl w:val="0"/>
                <w:numId w:val="4"/>
              </w:numPr>
              <w:tabs>
                <w:tab w:val="left" w:pos="173"/>
              </w:tabs>
              <w:suppressAutoHyphens/>
              <w:spacing w:after="0" w:line="240" w:lineRule="auto"/>
              <w:ind w:left="32" w:hanging="3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составляет презентации по различным экологическим проблемам родного края</w:t>
            </w:r>
          </w:p>
          <w:p w:rsidR="00EF0264" w:rsidRPr="00EF0264" w:rsidRDefault="00EF0264" w:rsidP="00EF0264">
            <w:pPr>
              <w:spacing w:after="0" w:line="240" w:lineRule="auto"/>
              <w:ind w:left="32" w:hanging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выполнения индивидуального творческого задания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F0264" w:rsidRPr="00EF0264" w:rsidTr="00214611">
        <w:trPr>
          <w:trHeight w:val="9868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64" w:rsidRPr="00EF0264" w:rsidRDefault="00EF0264" w:rsidP="00EF026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положения и терминологию экологии и охраны природы</w:t>
            </w: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закономерности экологических процессов;</w:t>
            </w: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природные условия Республики Алтай  и типы существующих экологических систем;</w:t>
            </w:r>
          </w:p>
          <w:p w:rsidR="00EF0264" w:rsidRPr="00EF0264" w:rsidRDefault="00EF0264" w:rsidP="00EF0264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iCs/>
                <w:spacing w:val="8"/>
                <w:sz w:val="24"/>
                <w:szCs w:val="24"/>
                <w:lang w:eastAsia="ar-SA"/>
              </w:rPr>
              <w:t>проблемы развития сети ООПТ и охраны биологических ресурсов РА;</w:t>
            </w:r>
          </w:p>
          <w:p w:rsidR="00EF0264" w:rsidRPr="00EF0264" w:rsidRDefault="00EF0264" w:rsidP="00EF0264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со</w:t>
            </w:r>
            <w:proofErr w:type="gramEnd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взрослым населением Республики Алтай;</w:t>
            </w:r>
          </w:p>
          <w:p w:rsidR="00EF0264" w:rsidRPr="00EF0264" w:rsidRDefault="00EF0264" w:rsidP="00EF0264">
            <w:pPr>
              <w:keepNext/>
              <w:suppressAutoHyphens/>
              <w:spacing w:after="120" w:line="240" w:lineRule="auto"/>
              <w:ind w:left="360"/>
              <w:jc w:val="both"/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keepNext/>
              <w:suppressAutoHyphens/>
              <w:spacing w:after="120" w:line="240" w:lineRule="auto"/>
              <w:ind w:left="360"/>
              <w:jc w:val="both"/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numPr>
                <w:ilvl w:val="1"/>
                <w:numId w:val="0"/>
              </w:numPr>
              <w:suppressAutoHyphens/>
              <w:spacing w:after="200" w:line="276" w:lineRule="auto"/>
              <w:rPr>
                <w:rFonts w:ascii="Cambria" w:eastAsia="Times New Roman" w:hAnsi="Cambria" w:cs="Times New Roman"/>
                <w:i/>
                <w:iCs/>
                <w:color w:val="4F81BD"/>
                <w:spacing w:val="15"/>
                <w:sz w:val="24"/>
                <w:szCs w:val="24"/>
                <w:lang w:eastAsia="ar-SA"/>
              </w:rPr>
            </w:pPr>
          </w:p>
          <w:p w:rsidR="00EF0264" w:rsidRPr="00EF0264" w:rsidRDefault="00EF0264" w:rsidP="00EF0264">
            <w:pPr>
              <w:keepNext/>
              <w:numPr>
                <w:ilvl w:val="0"/>
                <w:numId w:val="7"/>
              </w:numPr>
              <w:suppressAutoHyphens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Arial Unicode MS" w:hAnsi="Times New Roman" w:cs="Times New Roman"/>
                <w:sz w:val="24"/>
                <w:szCs w:val="24"/>
                <w:lang w:eastAsia="ar-SA"/>
              </w:rPr>
              <w:t xml:space="preserve">основы </w:t>
            </w:r>
            <w:r w:rsidRPr="00EF0264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  <w:t xml:space="preserve">экологической культуры населения </w:t>
            </w:r>
            <w:proofErr w:type="gramStart"/>
            <w:r w:rsidRPr="00EF0264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  <w:t>республики</w:t>
            </w:r>
            <w:proofErr w:type="gramEnd"/>
            <w:r w:rsidRPr="00EF0264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ar-SA"/>
              </w:rPr>
              <w:t xml:space="preserve"> которые будет способствовать сохранению уникальности природы Горного Алтая.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64" w:rsidRPr="00EF0264" w:rsidRDefault="00EF0264" w:rsidP="00EF0264">
            <w:pPr>
              <w:spacing w:after="0" w:line="240" w:lineRule="auto"/>
              <w:ind w:left="-11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называет 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положения и терминологию экологии и охраны природы</w:t>
            </w: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tabs>
                <w:tab w:val="left" w:pos="173"/>
              </w:tabs>
              <w:suppressAutoHyphens/>
              <w:spacing w:after="0" w:line="240" w:lineRule="auto"/>
              <w:ind w:left="32" w:hanging="3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закономерности экологических процессов;</w:t>
            </w:r>
          </w:p>
          <w:p w:rsidR="00EF0264" w:rsidRPr="00EF0264" w:rsidRDefault="00EF0264" w:rsidP="00EF0264">
            <w:pPr>
              <w:spacing w:after="0" w:line="240" w:lineRule="auto"/>
              <w:ind w:left="32" w:hanging="3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поясняет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нормативно - правовые документы, законодательные акты по экологическому состоянию и охране окружающей среды;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spacing w:after="0" w:line="240" w:lineRule="auto"/>
              <w:ind w:left="3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природные условия Республики Алтай  и типы существующих экологических систем;</w:t>
            </w: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tabs>
                <w:tab w:val="left" w:pos="315"/>
              </w:tabs>
              <w:suppressAutoHyphens/>
              <w:spacing w:after="0" w:line="240" w:lineRule="auto"/>
              <w:ind w:left="32" w:hanging="3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iCs/>
                <w:spacing w:val="8"/>
                <w:sz w:val="24"/>
                <w:szCs w:val="24"/>
                <w:lang w:eastAsia="ar-SA"/>
              </w:rPr>
              <w:t>дает оценку проблем  развития сети ООПТ и охраны биологических ресурсов РА;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F0264" w:rsidRPr="00EF0264" w:rsidRDefault="00EF0264" w:rsidP="00EF0264">
            <w:pPr>
              <w:numPr>
                <w:ilvl w:val="0"/>
                <w:numId w:val="7"/>
              </w:numPr>
              <w:tabs>
                <w:tab w:val="left" w:pos="315"/>
              </w:tabs>
              <w:suppressAutoHyphens/>
              <w:spacing w:after="0" w:line="240" w:lineRule="auto"/>
              <w:ind w:left="32" w:hanging="32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называет активные формы и методы и их  использования в образовательной деятельности и просветительной экологической работе </w:t>
            </w:r>
            <w:proofErr w:type="gramStart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со</w:t>
            </w:r>
            <w:proofErr w:type="gramEnd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взрослым населением Республики Алтай;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 - характеризует </w:t>
            </w:r>
            <w:r w:rsidRPr="00EF02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основы </w:t>
            </w:r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экологической культуры населения </w:t>
            </w:r>
            <w:proofErr w:type="gramStart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>республики</w:t>
            </w:r>
            <w:proofErr w:type="gramEnd"/>
            <w:r w:rsidRPr="00EF026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ar-SA"/>
              </w:rPr>
              <w:t xml:space="preserve"> которые будет способствовать сохранению уникальности природы Горного Алтая</w:t>
            </w:r>
            <w:r w:rsidRPr="00EF026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тестирование.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 защиты коллажа 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0264" w:rsidRPr="00EF0264" w:rsidRDefault="00EF0264" w:rsidP="00EF02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A3B61" w:rsidRDefault="001A3B61" w:rsidP="00EF0264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A3B61" w:rsidRDefault="001A3B61" w:rsidP="00EF0264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F0264" w:rsidRPr="00EF0264" w:rsidRDefault="00EF0264" w:rsidP="00EF0264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F026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Разработчик: </w:t>
      </w:r>
      <w:r w:rsidRPr="00EF026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ab/>
      </w:r>
    </w:p>
    <w:p w:rsidR="00EF0264" w:rsidRPr="00EF0264" w:rsidRDefault="00EF0264" w:rsidP="00EF026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F0264" w:rsidRPr="00EF0264" w:rsidRDefault="00EF0264" w:rsidP="00EF026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F0264">
        <w:rPr>
          <w:rFonts w:ascii="Times New Roman" w:eastAsia="Calibri" w:hAnsi="Times New Roman" w:cs="Times New Roman"/>
          <w:sz w:val="24"/>
          <w:szCs w:val="24"/>
          <w:lang w:eastAsia="ar-SA"/>
        </w:rPr>
        <w:t>БПОУ РА</w:t>
      </w:r>
    </w:p>
    <w:p w:rsidR="00EF0264" w:rsidRPr="00EF0264" w:rsidRDefault="00EF0264" w:rsidP="00EF026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F0264">
        <w:rPr>
          <w:rFonts w:ascii="Times New Roman" w:eastAsia="Calibri" w:hAnsi="Times New Roman" w:cs="Times New Roman"/>
          <w:sz w:val="24"/>
          <w:szCs w:val="24"/>
          <w:lang w:eastAsia="ar-SA"/>
        </w:rPr>
        <w:t>«Горно-Алтайский</w:t>
      </w:r>
    </w:p>
    <w:p w:rsidR="00EF0264" w:rsidRPr="00EF0264" w:rsidRDefault="00EF0264" w:rsidP="00EF0264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F026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педагогический колледж»               Преподаватель                                     </w:t>
      </w:r>
      <w:proofErr w:type="spellStart"/>
      <w:r w:rsidRPr="00EF0264">
        <w:rPr>
          <w:rFonts w:ascii="Times New Roman" w:eastAsia="Calibri" w:hAnsi="Times New Roman" w:cs="Times New Roman"/>
          <w:sz w:val="24"/>
          <w:szCs w:val="24"/>
          <w:lang w:eastAsia="ar-SA"/>
        </w:rPr>
        <w:t>Г.И.Князева</w:t>
      </w:r>
      <w:proofErr w:type="spellEnd"/>
    </w:p>
    <w:p w:rsidR="00EF0264" w:rsidRPr="00EF0264" w:rsidRDefault="00EF0264" w:rsidP="00EF026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F026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(место работы)                       (занимаемая должность)                    (инициалы, фамилия)</w:t>
      </w:r>
    </w:p>
    <w:p w:rsidR="00EF0264" w:rsidRPr="00EF0264" w:rsidRDefault="00EF0264" w:rsidP="00EF026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EF0264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Эксперты: </w:t>
      </w:r>
    </w:p>
    <w:p w:rsidR="00EF0264" w:rsidRPr="00EF0264" w:rsidRDefault="00EF0264" w:rsidP="00EF0264">
      <w:pPr>
        <w:widowControl w:val="0"/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sz w:val="24"/>
          <w:lang w:eastAsia="ru-RU"/>
        </w:rPr>
        <w:t>____________________            ___________________          _________________________</w:t>
      </w:r>
    </w:p>
    <w:p w:rsidR="00EF0264" w:rsidRPr="00EF0264" w:rsidRDefault="00EF0264" w:rsidP="00EF0264">
      <w:pPr>
        <w:widowControl w:val="0"/>
        <w:tabs>
          <w:tab w:val="left" w:pos="622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sz w:val="24"/>
          <w:lang w:eastAsia="ru-RU"/>
        </w:rPr>
        <w:t xml:space="preserve">    (место работы)                         (занимаемая должность)              (инициалы, фамилия)</w:t>
      </w:r>
    </w:p>
    <w:p w:rsidR="00EF0264" w:rsidRPr="00EF0264" w:rsidRDefault="00EF0264" w:rsidP="00EF0264">
      <w:pPr>
        <w:widowControl w:val="0"/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EF0264">
        <w:rPr>
          <w:rFonts w:ascii="Times New Roman" w:eastAsia="Times New Roman" w:hAnsi="Times New Roman" w:cs="Times New Roman"/>
          <w:sz w:val="24"/>
          <w:lang w:eastAsia="ru-RU"/>
        </w:rPr>
        <w:t>____________________            ___________________          _________________________</w:t>
      </w:r>
    </w:p>
    <w:p w:rsidR="00EF0264" w:rsidRPr="00EF0264" w:rsidRDefault="00EF0264" w:rsidP="00EF0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264">
        <w:rPr>
          <w:rFonts w:ascii="Times New Roman" w:eastAsia="Times New Roman" w:hAnsi="Times New Roman" w:cs="Times New Roman"/>
          <w:sz w:val="24"/>
          <w:lang w:eastAsia="ru-RU"/>
        </w:rPr>
        <w:t xml:space="preserve">   (место работы)                           (занимаемая должность)             (инициалы, фамилия)</w:t>
      </w:r>
    </w:p>
    <w:p w:rsidR="00EF0264" w:rsidRPr="00EF0264" w:rsidRDefault="00EF0264" w:rsidP="00EF0264">
      <w:pPr>
        <w:suppressAutoHyphens/>
        <w:spacing w:after="200" w:line="276" w:lineRule="auto"/>
        <w:rPr>
          <w:rFonts w:ascii="Calibri" w:eastAsia="Calibri" w:hAnsi="Calibri" w:cs="Calibri"/>
          <w:lang w:eastAsia="ar-SA"/>
        </w:rPr>
      </w:pPr>
    </w:p>
    <w:p w:rsidR="00B75361" w:rsidRDefault="00B75361"/>
    <w:sectPr w:rsidR="00B75361" w:rsidSect="006C0CC2">
      <w:headerReference w:type="default" r:id="rId16"/>
      <w:footnotePr>
        <w:pos w:val="beneathText"/>
      </w:footnotePr>
      <w:pgSz w:w="11907" w:h="16840" w:code="9"/>
      <w:pgMar w:top="1134" w:right="170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94" w:rsidRDefault="005A3494">
      <w:pPr>
        <w:spacing w:after="0" w:line="240" w:lineRule="auto"/>
      </w:pPr>
      <w:r>
        <w:separator/>
      </w:r>
    </w:p>
  </w:endnote>
  <w:endnote w:type="continuationSeparator" w:id="0">
    <w:p w:rsidR="005A3494" w:rsidRDefault="005A3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94" w:rsidRDefault="005A3494">
      <w:pPr>
        <w:spacing w:after="0" w:line="240" w:lineRule="auto"/>
      </w:pPr>
      <w:r>
        <w:separator/>
      </w:r>
    </w:p>
  </w:footnote>
  <w:footnote w:type="continuationSeparator" w:id="0">
    <w:p w:rsidR="005A3494" w:rsidRDefault="005A3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160137" w:rsidP="009B66E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0CC2" w:rsidRDefault="005A3494" w:rsidP="00E26B5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160137" w:rsidP="009B66E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59A8">
      <w:rPr>
        <w:rStyle w:val="a5"/>
        <w:noProof/>
      </w:rPr>
      <w:t>5</w:t>
    </w:r>
    <w:r>
      <w:rPr>
        <w:rStyle w:val="a5"/>
      </w:rPr>
      <w:fldChar w:fldCharType="end"/>
    </w:r>
  </w:p>
  <w:p w:rsidR="006C0CC2" w:rsidRDefault="005A3494" w:rsidP="00E26B5A">
    <w:pPr>
      <w:pStyle w:val="a3"/>
      <w:ind w:right="360"/>
      <w:jc w:val="center"/>
    </w:pPr>
  </w:p>
  <w:p w:rsidR="006C0CC2" w:rsidRDefault="005A349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160137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3159A8">
      <w:rPr>
        <w:noProof/>
      </w:rPr>
      <w:t>8</w:t>
    </w:r>
    <w:r>
      <w:fldChar w:fldCharType="end"/>
    </w:r>
  </w:p>
  <w:p w:rsidR="006C0CC2" w:rsidRDefault="005A349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CC2" w:rsidRDefault="00160137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3159A8">
      <w:rPr>
        <w:noProof/>
      </w:rPr>
      <w:t>10</w:t>
    </w:r>
    <w:r>
      <w:fldChar w:fldCharType="end"/>
    </w:r>
  </w:p>
  <w:p w:rsidR="006C0CC2" w:rsidRDefault="005A34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EB0443"/>
    <w:multiLevelType w:val="hybridMultilevel"/>
    <w:tmpl w:val="6CAC8C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A0AE0"/>
    <w:multiLevelType w:val="hybridMultilevel"/>
    <w:tmpl w:val="B11E3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0A72AF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D453057"/>
    <w:multiLevelType w:val="hybridMultilevel"/>
    <w:tmpl w:val="B120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272F1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7A"/>
    <w:rsid w:val="000847B0"/>
    <w:rsid w:val="00160137"/>
    <w:rsid w:val="001A3B61"/>
    <w:rsid w:val="00200B16"/>
    <w:rsid w:val="003159A8"/>
    <w:rsid w:val="00424114"/>
    <w:rsid w:val="00550C23"/>
    <w:rsid w:val="005A3494"/>
    <w:rsid w:val="00820BCC"/>
    <w:rsid w:val="0087258D"/>
    <w:rsid w:val="00B75361"/>
    <w:rsid w:val="00CC617A"/>
    <w:rsid w:val="00E75C99"/>
    <w:rsid w:val="00EF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264"/>
  </w:style>
  <w:style w:type="character" w:styleId="a5">
    <w:name w:val="page number"/>
    <w:basedOn w:val="a0"/>
    <w:rsid w:val="00EF0264"/>
  </w:style>
  <w:style w:type="paragraph" w:styleId="a6">
    <w:name w:val="Balloon Text"/>
    <w:basedOn w:val="a"/>
    <w:link w:val="a7"/>
    <w:uiPriority w:val="99"/>
    <w:semiHidden/>
    <w:unhideWhenUsed/>
    <w:rsid w:val="00EF0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02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264"/>
  </w:style>
  <w:style w:type="character" w:styleId="a5">
    <w:name w:val="page number"/>
    <w:basedOn w:val="a0"/>
    <w:rsid w:val="00EF0264"/>
  </w:style>
  <w:style w:type="paragraph" w:styleId="a6">
    <w:name w:val="Balloon Text"/>
    <w:basedOn w:val="a"/>
    <w:link w:val="a7"/>
    <w:uiPriority w:val="99"/>
    <w:semiHidden/>
    <w:unhideWhenUsed/>
    <w:rsid w:val="00EF0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02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russiacompany.ru/reg48/rub17/index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harbay.narod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ltaionlin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rno-altaisk.info/news/tag/ecologist-worm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-lib.gasu.ru/konf/biodiversit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Анышева</cp:lastModifiedBy>
  <cp:revision>7</cp:revision>
  <cp:lastPrinted>2022-12-28T05:56:00Z</cp:lastPrinted>
  <dcterms:created xsi:type="dcterms:W3CDTF">2022-12-28T05:51:00Z</dcterms:created>
  <dcterms:modified xsi:type="dcterms:W3CDTF">2023-03-24T08:12:00Z</dcterms:modified>
</cp:coreProperties>
</file>